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60" w:line="312" w:lineRule="auto"/>
        <w:jc w:val="center"/>
      </w:pPr>
      <w:r>
        <w:rPr>
          <w:rFonts w:ascii="Calibri" w:hAnsi="Calibri" w:cs="Calibri" w:eastAsia="PingFang SC"/>
          <w:b/>
          <w:sz w:val="40"/>
          <w:szCs w:val="40"/>
        </w:rPr>
        <w:t xml:space="preserve">Week 3 Online modules</w:t>
      </w:r>
    </w:p>
    <w:p>
      <w:pPr>
        <w:spacing w:before="240" w:after="80" w:line="312" w:lineRule="auto"/>
      </w:pPr>
      <w:r>
        <w:rPr>
          <w:rFonts w:ascii="Calibri" w:hAnsi="Calibri" w:cs="Calibri" w:eastAsia="PingFang SC"/>
          <w:b/>
          <w:color w:val="C96442"/>
          <w:sz w:val="26"/>
          <w:szCs w:val="26"/>
        </w:rPr>
        <w:t xml:space="preserve">About this week:</w:t>
      </w:r>
    </w:p>
    <w:p>
      <w:pPr>
        <w:spacing w:before="0" w:after="160" w:line="312" w:lineRule="auto"/>
      </w:pPr>
      <w:r>
        <w:rPr>
          <w:rFonts w:ascii="Calibri" w:hAnsi="Calibri" w:cs="Calibri" w:eastAsia="PingFang SC"/>
          <w:color w:val="3D3A33"/>
          <w:sz w:val="22"/>
          <w:szCs w:val="22"/>
        </w:rPr>
        <w:t xml:space="preserve">This week, we focus on structural complexity – the kind of complexity that arises when a system has many moving parts, feedback loops, or interconnected elements. You’ll be introduced to the idea of complex adaptive systems (CAS) and the concepts of emergence, self-organization, and the edge of chaos. You’ll also be introduced to causal loop diagrams (CLDs) – a tool for visually mapping dynamic relationships within a system – and you’ll build your own CLD in class to explore how reinforcing and balancing feedback loops shape project outcomes. </w:t>
      </w:r>
    </w:p>
    <w:p>
      <w:pPr>
        <w:spacing w:before="240" w:after="80" w:line="312" w:lineRule="auto"/>
      </w:pPr>
      <w:r>
        <w:rPr>
          <w:rFonts w:ascii="Calibri" w:hAnsi="Calibri" w:cs="Calibri" w:eastAsia="PingFang SC"/>
          <w:b/>
          <w:color w:val="C96442"/>
          <w:sz w:val="26"/>
          <w:szCs w:val="26"/>
        </w:rPr>
        <w:t xml:space="preserve">Learning Objectives</w:t>
      </w:r>
    </w:p>
    <w:p>
      <w:pPr>
        <w:spacing w:before="0" w:after="160" w:line="312" w:lineRule="auto"/>
      </w:pPr>
      <w:r>
        <w:rPr>
          <w:rFonts w:ascii="Calibri" w:hAnsi="Calibri" w:cs="Calibri" w:eastAsia="PingFang SC"/>
          <w:color w:val="3D3A33"/>
          <w:sz w:val="22"/>
          <w:szCs w:val="22"/>
        </w:rPr>
        <w:t xml:space="preserve">After completing this module, you will be able to: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Describe the features of complex adaptive systems, including emergence and self-organisation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the characteristics of structural complexity in projects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Interpret reinforcing and balancing feedback loops in a system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a causal loop diagram (CLD) to represent interdependencies in a complex project system </w:t>
      </w:r>
    </w:p>
    <w:p>
      <w:pPr>
        <w:spacing w:before="240" w:after="80" w:line="312" w:lineRule="auto"/>
      </w:pPr>
      <w:r>
        <w:rPr>
          <w:rFonts w:ascii="Calibri" w:hAnsi="Calibri" w:cs="Calibri" w:eastAsia="PingFang SC"/>
          <w:b/>
          <w:color w:val="C96442"/>
          <w:sz w:val="26"/>
          <w:szCs w:val="26"/>
        </w:rPr>
        <w:t xml:space="preserve">Note of Slides</w:t>
      </w:r>
    </w:p>
    <w:p>
      <w:pPr>
        <w:spacing w:before="0" w:after="160" w:line="312" w:lineRule="auto"/>
      </w:pPr>
      <w:r>
        <w:rPr>
          <w:rFonts w:ascii="Calibri" w:hAnsi="Calibri" w:cs="Calibri" w:eastAsia="PingFang SC"/>
          <w:b/>
          <w:color w:val="3D3A33"/>
          <w:sz w:val="22"/>
          <w:szCs w:val="22"/>
        </w:rPr>
        <w:t xml:space="preserve">1. Why Complex Projects Require Systems Thinking</w:t>
      </w:r>
    </w:p>
    <w:p>
      <w:pPr>
        <w:spacing w:before="0" w:after="160" w:line="312" w:lineRule="auto"/>
      </w:pPr>
      <w:r>
        <w:rPr>
          <w:rFonts w:ascii="Calibri" w:hAnsi="Calibri" w:cs="Calibri" w:eastAsia="PingFang SC"/>
          <w:color w:val="3D3A33"/>
          <w:sz w:val="22"/>
          <w:szCs w:val="22"/>
        </w:rPr>
        <w:t xml:space="preserve">Complex projects often experience delays, cost overruns, poor performance, and failure because they involve many stakeholders, competing interests, political challenges, and interconnected activities.</w:t>
      </w:r>
    </w:p>
    <w:p>
      <w:pPr>
        <w:spacing w:before="0" w:after="160" w:line="312" w:lineRule="auto"/>
      </w:pPr>
      <w:r>
        <w:rPr>
          <w:rFonts w:ascii="Calibri" w:hAnsi="Calibri" w:cs="Calibri" w:eastAsia="PingFang SC"/>
          <w:color w:val="3D3A33"/>
          <w:sz w:val="22"/>
          <w:szCs w:val="22"/>
        </w:rPr>
        <w:t xml:space="preserve">Systems thinking helps project managers avoid reductionist thinking. Instead of viewing a project as a collection of separate tasks, it considers the relationships, interactions, feedback, and wider environment that influence project outcomes.</w:t>
      </w:r>
    </w:p>
    <w:p>
      <w:pPr>
        <w:spacing w:before="0" w:after="160" w:line="312" w:lineRule="auto"/>
      </w:pPr>
      <w:r>
        <w:rPr>
          <w:rFonts w:ascii="Calibri" w:hAnsi="Calibri" w:cs="Calibri" w:eastAsia="PingFang SC"/>
          <w:color w:val="3D3A33"/>
          <w:sz w:val="22"/>
          <w:szCs w:val="22"/>
        </w:rPr>
        <w:t xml:space="preserve">Complex project management is not a “one best way” approach. Successful project managers must select and adapt different tools according to the situation. They need to think like: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Artists, by choosing appropriate methods for each situation.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Scientists, by analysing evidence and synthesising information.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Politicians, by influencing stakeholders and managing relationships.</w:t>
      </w:r>
    </w:p>
    <w:p>
      <w:pPr>
        <w:spacing w:before="0" w:after="160" w:line="312" w:lineRule="auto"/>
      </w:pPr>
      <w:r>
        <w:rPr>
          <w:rFonts w:ascii="Calibri" w:hAnsi="Calibri" w:cs="Calibri" w:eastAsia="PingFang SC"/>
          <w:b/>
          <w:color w:val="3D3A33"/>
          <w:sz w:val="22"/>
          <w:szCs w:val="22"/>
        </w:rPr>
        <w:t xml:space="preserve">2. Complex Adaptive Systems</w:t>
      </w:r>
    </w:p>
    <w:p>
      <w:pPr>
        <w:spacing w:before="0" w:after="160" w:line="312" w:lineRule="auto"/>
      </w:pPr>
      <w:r>
        <w:rPr>
          <w:rFonts w:ascii="Calibri" w:hAnsi="Calibri" w:cs="Calibri" w:eastAsia="PingFang SC"/>
          <w:color w:val="3D3A33"/>
          <w:sz w:val="22"/>
          <w:szCs w:val="22"/>
        </w:rPr>
        <w:t xml:space="preserve">A complex project can be understood as a Complex Adaptive System (CAS). A CAS consists of many interacting elements, such as people, organisations, technologies, and processes. These elements adapt and change in response to one another and to the external environment.</w:t>
      </w:r>
    </w:p>
    <w:p>
      <w:pPr>
        <w:spacing w:before="0" w:after="160" w:line="312" w:lineRule="auto"/>
      </w:pPr>
      <w:r>
        <w:rPr>
          <w:rFonts w:ascii="Calibri" w:hAnsi="Calibri" w:cs="Calibri" w:eastAsia="PingFang SC"/>
          <w:color w:val="3D3A33"/>
          <w:sz w:val="22"/>
          <w:szCs w:val="22"/>
        </w:rPr>
        <w:t xml:space="preserve">Because of these interactions, overall project behaviour may be surprising or unpredictable. New patterns can emerge even when nobody has directly planned or designed them.</w:t>
      </w:r>
    </w:p>
    <w:p>
      <w:pPr>
        <w:spacing w:before="0" w:after="160" w:line="312" w:lineRule="auto"/>
      </w:pPr>
      <w:r>
        <w:rPr>
          <w:rFonts w:ascii="Calibri" w:hAnsi="Calibri" w:cs="Calibri" w:eastAsia="PingFang SC"/>
          <w:color w:val="3D3A33"/>
          <w:sz w:val="22"/>
          <w:szCs w:val="22"/>
        </w:rPr>
        <w:t xml:space="preserve">Common characteristics of a CAS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Hierarchy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Communication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Control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Emergence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Self-organisation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Phase transitions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Non-linearity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Adaptiveness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Sensitivity to initial conditions</w:t>
      </w:r>
    </w:p>
    <w:p>
      <w:pPr>
        <w:spacing w:before="0" w:after="160" w:line="312" w:lineRule="auto"/>
      </w:pPr>
      <w:r>
        <w:rPr>
          <w:rFonts w:ascii="Calibri" w:hAnsi="Calibri" w:cs="Calibri" w:eastAsia="PingFang SC"/>
          <w:color w:val="3D3A33"/>
          <w:sz w:val="22"/>
          <w:szCs w:val="22"/>
        </w:rPr>
        <w:t xml:space="preserve">Not every complex project behaves as a CAS, but these concepts are useful for understanding project behaviour.</w:t>
      </w:r>
    </w:p>
    <w:p>
      <w:pPr>
        <w:spacing w:before="0" w:after="160" w:line="312" w:lineRule="auto"/>
      </w:pPr>
      <w:r>
        <w:rPr>
          <w:rFonts w:ascii="Calibri" w:hAnsi="Calibri" w:cs="Calibri" w:eastAsia="PingFang SC"/>
          <w:b/>
          <w:color w:val="3D3A33"/>
          <w:sz w:val="22"/>
          <w:szCs w:val="22"/>
        </w:rPr>
        <w:t xml:space="preserve">Emergence</w:t>
      </w:r>
    </w:p>
    <w:p>
      <w:pPr>
        <w:spacing w:before="0" w:after="160" w:line="312" w:lineRule="auto"/>
      </w:pPr>
      <w:r>
        <w:rPr>
          <w:rFonts w:ascii="Calibri" w:hAnsi="Calibri" w:cs="Calibri" w:eastAsia="PingFang SC"/>
          <w:color w:val="3D3A33"/>
          <w:sz w:val="22"/>
          <w:szCs w:val="22"/>
        </w:rPr>
        <w:t xml:space="preserve">Emergence occurs when the interaction of several activities or events creates an outcome that is significantly different from what would be expected from the individual parts.</w:t>
      </w:r>
    </w:p>
    <w:p>
      <w:pPr>
        <w:spacing w:before="0" w:after="160" w:line="312" w:lineRule="auto"/>
      </w:pPr>
      <w:r>
        <w:rPr>
          <w:rFonts w:ascii="Calibri" w:hAnsi="Calibri" w:cs="Calibri" w:eastAsia="PingFang SC"/>
          <w:color w:val="3D3A33"/>
          <w:sz w:val="22"/>
          <w:szCs w:val="22"/>
        </w:rPr>
        <w:t xml:space="preserve">A jumbo jet project may be highly complicated because it contains many parts, but it may not be complex. By contrast, making mayonnaise is complex because egg yolks, oil, and lemon juice combine to create a new substance with properties that cannot be understood simply by examining the ingredients. This transformation is also difficult to reverse.</w:t>
      </w:r>
    </w:p>
    <w:p>
      <w:pPr>
        <w:spacing w:before="0" w:after="160" w:line="312" w:lineRule="auto"/>
      </w:pPr>
      <w:r>
        <w:rPr>
          <w:rFonts w:ascii="Calibri" w:hAnsi="Calibri" w:cs="Calibri" w:eastAsia="PingFang SC"/>
          <w:b/>
          <w:color w:val="3D3A33"/>
          <w:sz w:val="22"/>
          <w:szCs w:val="22"/>
        </w:rPr>
        <w:t xml:space="preserve">Self-Organisation</w:t>
      </w:r>
    </w:p>
    <w:p>
      <w:pPr>
        <w:spacing w:before="0" w:after="160" w:line="312" w:lineRule="auto"/>
      </w:pPr>
      <w:r>
        <w:rPr>
          <w:rFonts w:ascii="Calibri" w:hAnsi="Calibri" w:cs="Calibri" w:eastAsia="PingFang SC"/>
          <w:color w:val="3D3A33"/>
          <w:sz w:val="22"/>
          <w:szCs w:val="22"/>
        </w:rPr>
        <w:t xml:space="preserve">Self-organisation refers to the ability of a system to develop patterns or order without direct external control.</w:t>
      </w:r>
    </w:p>
    <w:p>
      <w:pPr>
        <w:spacing w:before="0" w:after="160" w:line="312" w:lineRule="auto"/>
      </w:pPr>
      <w:r>
        <w:rPr>
          <w:rFonts w:ascii="Calibri" w:hAnsi="Calibri" w:cs="Calibri" w:eastAsia="PingFang SC"/>
          <w:color w:val="3D3A33"/>
          <w:sz w:val="22"/>
          <w:szCs w:val="22"/>
        </w:rPr>
        <w:t xml:space="preserve">For project leadership, this suggests that leaders should sometimes act as facilitators, support distributed leadership, and allow teams to organise themselves. However, self-organisation does not mean that there is no causality or that the outcome will always be positive.</w:t>
      </w:r>
    </w:p>
    <w:p>
      <w:pPr>
        <w:spacing w:before="0" w:after="160" w:line="312" w:lineRule="auto"/>
      </w:pPr>
      <w:r>
        <w:rPr>
          <w:rFonts w:ascii="Calibri" w:hAnsi="Calibri" w:cs="Calibri" w:eastAsia="PingFang SC"/>
          <w:color w:val="3D3A33"/>
          <w:sz w:val="22"/>
          <w:szCs w:val="22"/>
        </w:rPr>
        <w:t xml:space="preserve">Project leaders can influence emergence by creating suitable containers. Containers are structures, boundaries, rules, or conditions that guide the direction of emerging behaviour.</w:t>
      </w:r>
      <w:r>
        <w:rPr>
          <w:rFonts w:ascii="Calibri" w:hAnsi="Calibri" w:cs="Calibri" w:eastAsia="PingFang SC"/>
          <w:color w:val="3D3A33"/>
          <w:sz w:val="22"/>
          <w:szCs w:val="22"/>
        </w:rPr>
        <w:br/>
      </w:r>
    </w:p>
    <w:p>
      <w:pPr>
        <w:spacing w:before="0" w:after="160" w:line="312" w:lineRule="auto"/>
      </w:pPr>
      <w:r>
        <w:rPr>
          <w:rFonts w:ascii="Calibri" w:hAnsi="Calibri" w:cs="Calibri" w:eastAsia="PingFang SC"/>
          <w:b/>
          <w:color w:val="3D3A33"/>
          <w:sz w:val="22"/>
          <w:szCs w:val="22"/>
        </w:rPr>
        <w:t xml:space="preserve">The Edge of Chaos</w:t>
      </w:r>
    </w:p>
    <w:p>
      <w:pPr>
        <w:spacing w:before="0" w:after="160" w:line="312" w:lineRule="auto"/>
      </w:pPr>
      <w:r>
        <w:rPr>
          <w:rFonts w:ascii="Calibri" w:hAnsi="Calibri" w:cs="Calibri" w:eastAsia="PingFang SC"/>
          <w:color w:val="3D3A33"/>
          <w:sz w:val="22"/>
          <w:szCs w:val="22"/>
        </w:rPr>
        <w:t xml:space="preserve">The edge of chaos is the zone between complete order and complete disorder. It is often where systems are most creative, adaptive, and capable of learning.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Too much order creates rigidity and prevents adaptation.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Too much chaos makes coordination and purposeful action impossible.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Effective projects require enough structure for coordination and enough flexibility for innovation.</w:t>
      </w:r>
    </w:p>
    <w:p>
      <w:pPr>
        <w:spacing w:before="0" w:after="160" w:line="312" w:lineRule="auto"/>
      </w:pPr>
      <w:r>
        <w:rPr>
          <w:rFonts w:ascii="Calibri" w:hAnsi="Calibri" w:cs="Calibri" w:eastAsia="PingFang SC"/>
          <w:b/>
          <w:color w:val="3D3A33"/>
          <w:sz w:val="22"/>
          <w:szCs w:val="22"/>
        </w:rPr>
        <w:t xml:space="preserve">3. Types of Project Complexity</w:t>
      </w:r>
    </w:p>
    <w:p>
      <w:pPr>
        <w:spacing w:before="0" w:after="160" w:line="312" w:lineRule="auto"/>
      </w:pPr>
      <w:r>
        <w:rPr>
          <w:rFonts w:ascii="Calibri" w:hAnsi="Calibri" w:cs="Calibri" w:eastAsia="PingFang SC"/>
          <w:color w:val="3D3A33"/>
          <w:sz w:val="22"/>
          <w:szCs w:val="22"/>
        </w:rPr>
        <w:t xml:space="preserve">Project complexity may involve several dimensions:</w:t>
      </w:r>
    </w:p>
    <w:p>
      <w:pPr>
        <w:spacing w:before="0" w:after="160" w:line="312" w:lineRule="auto"/>
      </w:pPr>
      <w:r>
        <w:rPr>
          <w:rFonts w:ascii="Calibri" w:hAnsi="Calibri" w:cs="Calibri" w:eastAsia="PingFang SC"/>
          <w:color w:val="3D3A33"/>
          <w:sz w:val="22"/>
          <w:szCs w:val="22"/>
        </w:rPr>
        <w:t xml:space="preserve">Structural complexity: A large number of interrelationships and dependencies.</w:t>
      </w:r>
    </w:p>
    <w:p>
      <w:pPr>
        <w:spacing w:before="0" w:after="160" w:line="312" w:lineRule="auto"/>
      </w:pPr>
      <w:r>
        <w:rPr>
          <w:rFonts w:ascii="Calibri" w:hAnsi="Calibri" w:cs="Calibri" w:eastAsia="PingFang SC"/>
          <w:color w:val="3D3A33"/>
          <w:sz w:val="22"/>
          <w:szCs w:val="22"/>
        </w:rPr>
        <w:t xml:space="preserve">Technical complexity: Radical innovation or unfamiliar technology.</w:t>
      </w:r>
    </w:p>
    <w:p>
      <w:pPr>
        <w:spacing w:before="0" w:after="160" w:line="312" w:lineRule="auto"/>
      </w:pPr>
      <w:r>
        <w:rPr>
          <w:rFonts w:ascii="Calibri" w:hAnsi="Calibri" w:cs="Calibri" w:eastAsia="PingFang SC"/>
          <w:color w:val="3D3A33"/>
          <w:sz w:val="22"/>
          <w:szCs w:val="22"/>
        </w:rPr>
        <w:t xml:space="preserve">Directional complexity: Lack of clarity about goals or project direction.</w:t>
      </w:r>
    </w:p>
    <w:p>
      <w:pPr>
        <w:spacing w:before="0" w:after="160" w:line="312" w:lineRule="auto"/>
      </w:pPr>
      <w:r>
        <w:rPr>
          <w:rFonts w:ascii="Calibri" w:hAnsi="Calibri" w:cs="Calibri" w:eastAsia="PingFang SC"/>
          <w:color w:val="3D3A33"/>
          <w:sz w:val="22"/>
          <w:szCs w:val="22"/>
        </w:rPr>
        <w:t xml:space="preserve">Temporal complexity: Changes in the project environment over time.</w:t>
      </w:r>
    </w:p>
    <w:p>
      <w:pPr>
        <w:spacing w:before="0" w:after="160" w:line="312" w:lineRule="auto"/>
      </w:pPr>
      <w:r>
        <w:rPr>
          <w:rFonts w:ascii="Calibri" w:hAnsi="Calibri" w:cs="Calibri" w:eastAsia="PingFang SC"/>
          <w:color w:val="3D3A33"/>
          <w:sz w:val="22"/>
          <w:szCs w:val="22"/>
        </w:rPr>
        <w:t xml:space="preserve">Relational or socio-cultural complexity: Conflicting relationships, values, interests, and power dynamics.</w:t>
      </w:r>
    </w:p>
    <w:p>
      <w:pPr>
        <w:spacing w:before="0" w:after="160" w:line="312" w:lineRule="auto"/>
      </w:pPr>
      <w:r>
        <w:rPr>
          <w:rFonts w:ascii="Calibri" w:hAnsi="Calibri" w:cs="Calibri" w:eastAsia="PingFang SC"/>
          <w:b/>
          <w:color w:val="3D3A33"/>
          <w:sz w:val="22"/>
          <w:szCs w:val="22"/>
        </w:rPr>
        <w:t xml:space="preserve">Structural Complexity</w:t>
      </w:r>
    </w:p>
    <w:p>
      <w:pPr>
        <w:spacing w:before="0" w:after="160" w:line="312" w:lineRule="auto"/>
      </w:pPr>
      <w:r>
        <w:rPr>
          <w:rFonts w:ascii="Calibri" w:hAnsi="Calibri" w:cs="Calibri" w:eastAsia="PingFang SC"/>
          <w:color w:val="3D3A33"/>
          <w:sz w:val="22"/>
          <w:szCs w:val="22"/>
        </w:rPr>
        <w:t xml:space="preserve">Structural complexity is common in large engineering, construction, information technology, defence, and infrastructure projects.</w:t>
      </w:r>
    </w:p>
    <w:p>
      <w:pPr>
        <w:spacing w:before="0" w:after="160" w:line="312" w:lineRule="auto"/>
      </w:pPr>
      <w:r>
        <w:rPr>
          <w:rFonts w:ascii="Calibri" w:hAnsi="Calibri" w:cs="Calibri" w:eastAsia="PingFang SC"/>
          <w:color w:val="3D3A33"/>
          <w:sz w:val="22"/>
          <w:szCs w:val="22"/>
        </w:rPr>
        <w:t xml:space="preserve">Typical questions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do all the parts fit together?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can all the interdependencies be managed?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can risks that depend on one another be identified?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can a project with many simultaneous activities be scheduled?</w:t>
      </w:r>
    </w:p>
    <w:p>
      <w:pPr>
        <w:spacing w:before="0" w:after="160" w:line="312" w:lineRule="auto"/>
      </w:pPr>
      <w:r>
        <w:rPr>
          <w:rFonts w:ascii="Calibri" w:hAnsi="Calibri" w:cs="Calibri" w:eastAsia="PingFang SC"/>
          <w:color w:val="3D3A33"/>
          <w:sz w:val="22"/>
          <w:szCs w:val="22"/>
        </w:rPr>
        <w:t xml:space="preserve">Structural complexity is caused by the large number of interdependent tasks, risks, behaviours, teams, and contracts. Even when individual activities can be estimated accurately, the relationships between them can create uncertainty about time, cost, resources, and outcomes.</w:t>
      </w:r>
    </w:p>
    <w:p>
      <w:pPr>
        <w:spacing w:before="0" w:after="160" w:line="312" w:lineRule="auto"/>
      </w:pPr>
      <w:r>
        <w:rPr>
          <w:rFonts w:ascii="Calibri" w:hAnsi="Calibri" w:cs="Calibri" w:eastAsia="PingFang SC"/>
          <w:color w:val="3D3A33"/>
          <w:sz w:val="22"/>
          <w:szCs w:val="22"/>
        </w:rPr>
        <w:t xml:space="preserve">Traditional methodologies such as PMBOK, PRINCE2, and Waterfall have limitations because they: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Assume relatively linear relationships between activities.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Struggle to represent reciprocal interactions.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 not easily accommodate uncertainty about goals and methods.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Often ignore systemic and holistic effects.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 not adequately capture feedback, delays, and changing dynamics.</w:t>
      </w:r>
    </w:p>
    <w:p>
      <w:pPr>
        <w:spacing w:before="0" w:after="160" w:line="312" w:lineRule="auto"/>
      </w:pPr>
      <w:r>
        <w:rPr>
          <w:rFonts w:ascii="Calibri" w:hAnsi="Calibri" w:cs="Calibri" w:eastAsia="PingFang SC"/>
          <w:color w:val="3D3A33"/>
          <w:sz w:val="22"/>
          <w:szCs w:val="22"/>
        </w:rPr>
        <w:t xml:space="preserve">Structural complexity also affects: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Communication: Formal communication channels may become too rigid, while informal networks become increasingly important.</w:t>
      </w:r>
      <w:r>
        <w:rPr>
          <w:rFonts w:ascii="Calibri" w:hAnsi="Calibri" w:cs="Calibri" w:eastAsia="PingFang SC"/>
          <w:color w:val="3D3A33"/>
          <w:sz w:val="22"/>
          <w:szCs w:val="22"/>
        </w:rPr>
        <w:br/>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Control: Strong structures can absorb shocks, but excessive control reduces adaptability.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Initial conditions: Early decisions can create inertia, making it difficult to change direction later.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Coordination: Large numbers of tasks and teams require clear roles, reliable communication, and strong integration.</w:t>
      </w:r>
    </w:p>
    <w:p>
      <w:pPr>
        <w:spacing w:before="0" w:after="160" w:line="312" w:lineRule="auto"/>
      </w:pPr>
      <w:r>
        <w:rPr>
          <w:rFonts w:ascii="Calibri" w:hAnsi="Calibri" w:cs="Calibri" w:eastAsia="PingFang SC"/>
          <w:b/>
          <w:color w:val="3D3A33"/>
          <w:sz w:val="22"/>
          <w:szCs w:val="22"/>
        </w:rPr>
        <w:t xml:space="preserve">4. System Dynamics</w:t>
      </w:r>
    </w:p>
    <w:p>
      <w:pPr>
        <w:spacing w:before="0" w:after="160" w:line="312" w:lineRule="auto"/>
      </w:pPr>
      <w:r>
        <w:rPr>
          <w:rFonts w:ascii="Calibri" w:hAnsi="Calibri" w:cs="Calibri" w:eastAsia="PingFang SC"/>
          <w:color w:val="3D3A33"/>
          <w:sz w:val="22"/>
          <w:szCs w:val="22"/>
        </w:rPr>
        <w:t xml:space="preserve">System Dynamics (SD) is a useful approach for analysing structurally complex projects. It views systems as networks of interacting feedback loops rather than simple chains of cause and effect.</w:t>
      </w:r>
    </w:p>
    <w:p>
      <w:pPr>
        <w:spacing w:before="0" w:after="160" w:line="312" w:lineRule="auto"/>
      </w:pPr>
      <w:r>
        <w:rPr>
          <w:rFonts w:ascii="Calibri" w:hAnsi="Calibri" w:cs="Calibri" w:eastAsia="PingFang SC"/>
          <w:color w:val="3D3A33"/>
          <w:sz w:val="22"/>
          <w:szCs w:val="22"/>
        </w:rPr>
        <w:t xml:space="preserve">Important features of System Dynamics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Multiple intersecting feedback loops.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Non-linear relationships.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Positive feedback loops that amplify growth or decline.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Negative feedback loops that regulate behaviour.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Delays between causes and effects.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Effects that may be separated across time and distance.</w:t>
      </w:r>
    </w:p>
    <w:p>
      <w:pPr>
        <w:spacing w:before="0" w:after="160" w:line="312" w:lineRule="auto"/>
      </w:pPr>
      <w:r>
        <w:rPr>
          <w:rFonts w:ascii="Calibri" w:hAnsi="Calibri" w:cs="Calibri" w:eastAsia="PingFang SC"/>
          <w:b/>
          <w:color w:val="3D3A33"/>
          <w:sz w:val="22"/>
          <w:szCs w:val="22"/>
        </w:rPr>
        <w:t xml:space="preserve">Causal Loop Diagrams</w:t>
      </w:r>
    </w:p>
    <w:p>
      <w:pPr>
        <w:spacing w:before="0" w:after="160" w:line="312" w:lineRule="auto"/>
      </w:pPr>
      <w:r>
        <w:rPr>
          <w:rFonts w:ascii="Calibri" w:hAnsi="Calibri" w:cs="Calibri" w:eastAsia="PingFang SC"/>
          <w:color w:val="3D3A33"/>
          <w:sz w:val="22"/>
          <w:szCs w:val="22"/>
        </w:rPr>
        <w:t xml:space="preserve">Causal Loop Diagrams represent relationships between variables.、</w:t>
      </w:r>
    </w:p>
    <w:p>
      <w:pPr>
        <w:spacing w:before="0" w:after="160" w:line="312" w:lineRule="auto"/>
      </w:pPr>
      <w:r>
        <w:rPr>
          <w:rFonts w:ascii="Calibri" w:hAnsi="Calibri" w:cs="Calibri" w:eastAsia="PingFang SC"/>
          <w:color w:val="3D3A33"/>
          <w:sz w:val="22"/>
          <w:szCs w:val="22"/>
        </w:rPr>
        <w:t xml:space="preserve">S or “+” means that two variables move in the same direction.</w:t>
      </w:r>
    </w:p>
    <w:p>
      <w:pPr>
        <w:spacing w:before="0" w:after="160" w:line="312" w:lineRule="auto"/>
      </w:pPr>
      <w:r>
        <w:rPr>
          <w:rFonts w:ascii="Calibri" w:hAnsi="Calibri" w:cs="Calibri" w:eastAsia="PingFang SC"/>
          <w:color w:val="3D3A33"/>
          <w:sz w:val="22"/>
          <w:szCs w:val="22"/>
        </w:rPr>
        <w:t xml:space="preserve">O or “−” means that two variables move in opposite directions.</w:t>
      </w:r>
    </w:p>
    <w:p>
      <w:pPr>
        <w:spacing w:before="0" w:after="160" w:line="312" w:lineRule="auto"/>
      </w:pPr>
      <w:r>
        <w:rPr>
          <w:rFonts w:ascii="Calibri" w:hAnsi="Calibri" w:cs="Calibri" w:eastAsia="PingFang SC"/>
          <w:color w:val="3D3A33"/>
          <w:sz w:val="22"/>
          <w:szCs w:val="22"/>
        </w:rPr>
        <w:t xml:space="preserve">A reinforcing loop amplifies change and may produce growth or decline.</w:t>
      </w:r>
    </w:p>
    <w:p>
      <w:pPr>
        <w:spacing w:before="0" w:after="160" w:line="312" w:lineRule="auto"/>
      </w:pPr>
      <w:r>
        <w:rPr>
          <w:rFonts w:ascii="Calibri" w:hAnsi="Calibri" w:cs="Calibri" w:eastAsia="PingFang SC"/>
          <w:color w:val="3D3A33"/>
          <w:sz w:val="22"/>
          <w:szCs w:val="22"/>
        </w:rPr>
        <w:t xml:space="preserve">A balancing loop counteracts change and tends to maintain stability.</w:t>
      </w:r>
    </w:p>
    <w:p>
      <w:pPr>
        <w:spacing w:before="0" w:after="160" w:line="312" w:lineRule="auto"/>
      </w:pPr>
      <w:r>
        <w:rPr>
          <w:rFonts w:ascii="Calibri" w:hAnsi="Calibri" w:cs="Calibri" w:eastAsia="PingFang SC"/>
          <w:color w:val="3D3A33"/>
          <w:sz w:val="22"/>
          <w:szCs w:val="22"/>
        </w:rPr>
        <w:t xml:space="preserve">Time delays show that an effect may occur significantly later than its cause.</w:t>
      </w:r>
    </w:p>
    <w:p>
      <w:pPr>
        <w:spacing w:before="0" w:after="160" w:line="312" w:lineRule="auto"/>
      </w:pPr>
      <w:r>
        <w:rPr>
          <w:rFonts w:ascii="Calibri" w:hAnsi="Calibri" w:cs="Calibri" w:eastAsia="PingFang SC"/>
          <w:color w:val="3D3A33"/>
          <w:sz w:val="22"/>
          <w:szCs w:val="22"/>
        </w:rPr>
        <w:t xml:space="preserve">For example, increased study time may improve marks, while higher marks may reduce exam anxiety. However, increased anxiety may reduce study effectiveness, creating a feedback relationship.</w:t>
      </w:r>
    </w:p>
    <w:p>
      <w:pPr>
        <w:spacing w:before="0" w:after="160" w:line="312" w:lineRule="auto"/>
      </w:pPr>
      <w:r>
        <w:rPr>
          <w:rFonts w:ascii="Calibri" w:hAnsi="Calibri" w:cs="Calibri" w:eastAsia="PingFang SC"/>
          <w:b/>
          <w:color w:val="3D3A33"/>
          <w:sz w:val="22"/>
          <w:szCs w:val="22"/>
        </w:rPr>
        <w:t xml:space="preserve">Channel Tunnel Example</w:t>
      </w:r>
    </w:p>
    <w:p>
      <w:pPr>
        <w:spacing w:before="0" w:after="160" w:line="312" w:lineRule="auto"/>
      </w:pPr>
      <w:r>
        <w:rPr>
          <w:rFonts w:ascii="Calibri" w:hAnsi="Calibri" w:cs="Calibri" w:eastAsia="PingFang SC"/>
          <w:color w:val="3D3A33"/>
          <w:sz w:val="22"/>
          <w:szCs w:val="22"/>
        </w:rPr>
        <w:t xml:space="preserve">In the Channel Tunnel shuttle wagon project, the Intergovernmental Commission could approve designs only after work had been completed. Designs were repeatedly returned for rework. The rework changed other features, which then required further approval.</w:t>
      </w:r>
    </w:p>
    <w:p>
      <w:pPr>
        <w:spacing w:before="0" w:after="160" w:line="312" w:lineRule="auto"/>
      </w:pPr>
      <w:r>
        <w:rPr>
          <w:rFonts w:ascii="Calibri" w:hAnsi="Calibri" w:cs="Calibri" w:eastAsia="PingFang SC"/>
          <w:color w:val="3D3A33"/>
          <w:sz w:val="22"/>
          <w:szCs w:val="22"/>
        </w:rPr>
        <w:t xml:space="preserve">This created a destructive reinforcing loop:</w:t>
      </w:r>
    </w:p>
    <w:p>
      <w:pPr>
        <w:numPr>
          <w:ilvl w:val="0"/>
          <w:numId w:val="101"/>
        </w:numPr>
        <w:spacing w:after="80" w:line="312" w:lineRule="auto"/>
      </w:pPr>
      <w:r>
        <w:rPr>
          <w:rFonts w:ascii="Calibri" w:hAnsi="Calibri" w:cs="Calibri" w:eastAsia="PingFang SC"/>
          <w:color w:val="3D3A33"/>
          <w:sz w:val="22"/>
          <w:szCs w:val="22"/>
        </w:rPr>
        <w:t xml:space="preserve">Approval requirements caused rework.</w:t>
      </w:r>
    </w:p>
    <w:p>
      <w:pPr>
        <w:numPr>
          <w:ilvl w:val="0"/>
          <w:numId w:val="101"/>
        </w:numPr>
        <w:spacing w:after="80" w:line="312" w:lineRule="auto"/>
      </w:pPr>
      <w:r>
        <w:rPr>
          <w:rFonts w:ascii="Calibri" w:hAnsi="Calibri" w:cs="Calibri" w:eastAsia="PingFang SC"/>
          <w:color w:val="3D3A33"/>
          <w:sz w:val="22"/>
          <w:szCs w:val="22"/>
        </w:rPr>
        <w:t xml:space="preserve">Rework changed the design.</w:t>
      </w:r>
    </w:p>
    <w:p>
      <w:pPr>
        <w:numPr>
          <w:ilvl w:val="0"/>
          <w:numId w:val="101"/>
        </w:numPr>
        <w:spacing w:after="80" w:line="312" w:lineRule="auto"/>
      </w:pPr>
      <w:r>
        <w:rPr>
          <w:rFonts w:ascii="Calibri" w:hAnsi="Calibri" w:cs="Calibri" w:eastAsia="PingFang SC"/>
          <w:color w:val="3D3A33"/>
          <w:sz w:val="22"/>
          <w:szCs w:val="22"/>
        </w:rPr>
        <w:t xml:space="preserve">Design changes required further approval.</w:t>
      </w:r>
    </w:p>
    <w:p>
      <w:pPr>
        <w:numPr>
          <w:ilvl w:val="0"/>
          <w:numId w:val="101"/>
        </w:numPr>
        <w:spacing w:after="80" w:line="312" w:lineRule="auto"/>
      </w:pPr>
      <w:r>
        <w:rPr>
          <w:rFonts w:ascii="Calibri" w:hAnsi="Calibri" w:cs="Calibri" w:eastAsia="PingFang SC"/>
          <w:color w:val="3D3A33"/>
          <w:sz w:val="22"/>
          <w:szCs w:val="22"/>
        </w:rPr>
        <w:t xml:space="preserve">Further approval delays caused more rework.</w:t>
      </w:r>
    </w:p>
    <w:p>
      <w:pPr>
        <w:spacing w:before="0" w:after="160" w:line="312" w:lineRule="auto"/>
      </w:pPr>
      <w:r>
        <w:rPr>
          <w:rFonts w:ascii="Calibri" w:hAnsi="Calibri" w:cs="Calibri" w:eastAsia="PingFang SC"/>
          <w:b/>
          <w:color w:val="3D3A33"/>
          <w:sz w:val="22"/>
          <w:szCs w:val="22"/>
        </w:rPr>
        <w:t xml:space="preserve">5. Critique of System Dynamics</w:t>
      </w:r>
    </w:p>
    <w:p>
      <w:pPr>
        <w:spacing w:before="0" w:after="160" w:line="312" w:lineRule="auto"/>
      </w:pPr>
      <w:r>
        <w:rPr>
          <w:rFonts w:ascii="Calibri" w:hAnsi="Calibri" w:cs="Calibri" w:eastAsia="PingFang SC"/>
          <w:color w:val="3D3A33"/>
          <w:sz w:val="22"/>
          <w:szCs w:val="22"/>
        </w:rPr>
        <w:t xml:space="preserve">System Dynamics is not a form of Hard Systems Thinking because its model is not treated as a final system to be implemented. Instead, the model is used to support individual and organisational learning.</w:t>
      </w:r>
    </w:p>
    <w:p>
      <w:pPr>
        <w:spacing w:before="0" w:after="160" w:line="312" w:lineRule="auto"/>
      </w:pPr>
      <w:r>
        <w:rPr>
          <w:rFonts w:ascii="Calibri" w:hAnsi="Calibri" w:cs="Calibri" w:eastAsia="PingFang SC"/>
          <w:color w:val="3D3A33"/>
          <w:sz w:val="22"/>
          <w:szCs w:val="22"/>
        </w:rPr>
        <w:t xml:space="preserve">However, social systems can be difficult to model because human motivations, intentions, and behaviours are difficult to define accurately. Definitions and relationships may also change over time.</w:t>
      </w:r>
    </w:p>
    <w:p>
      <w:pPr>
        <w:spacing w:before="0" w:after="160" w:line="312" w:lineRule="auto"/>
      </w:pPr>
      <w:r>
        <w:rPr>
          <w:rFonts w:ascii="Calibri" w:hAnsi="Calibri" w:cs="Calibri" w:eastAsia="PingFang SC"/>
          <w:color w:val="3D3A33"/>
          <w:sz w:val="22"/>
          <w:szCs w:val="22"/>
        </w:rPr>
        <w:t xml:space="preserve">System Dynamics is most useful in complicated-unitary situations, where people share broadly similar values or interests. It is less straightforward when stakeholders have fundamentally different values or conflicting interests.</w:t>
      </w:r>
    </w:p>
    <w:p>
      <w:pPr>
        <w:spacing w:before="0" w:after="160" w:line="312" w:lineRule="auto"/>
      </w:pPr>
      <w:r>
        <w:rPr>
          <w:rFonts w:ascii="Calibri" w:hAnsi="Calibri" w:cs="Calibri" w:eastAsia="PingFang SC"/>
          <w:b/>
          <w:color w:val="3D3A33"/>
          <w:sz w:val="22"/>
          <w:szCs w:val="22"/>
        </w:rPr>
        <w:t xml:space="preserve">6. Practical Lessons for Project Managers</w:t>
      </w:r>
    </w:p>
    <w:p>
      <w:pPr>
        <w:spacing w:before="0" w:after="160" w:line="312" w:lineRule="auto"/>
      </w:pPr>
      <w:r>
        <w:rPr>
          <w:rFonts w:ascii="Calibri" w:hAnsi="Calibri" w:cs="Calibri" w:eastAsia="PingFang SC"/>
          <w:color w:val="3D3A33"/>
          <w:sz w:val="22"/>
          <w:szCs w:val="22"/>
        </w:rPr>
        <w:t xml:space="preserve">Project managers can apply the following lessons: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Look beyond visible problems and search for underlying feedback patterns.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Consider unintended consequences and delays between actions and results.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Avoid treating symptoms without addressing the causes.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Look for small interventions that may create significant improvements.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Recognise that the project manager is part of the system, not an outside observer.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Avoid blaming the environment or other people for project problems.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 prepared to change existing mental models through double-loop or triple-loop learning.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Balance structure and flexibility according to the level of project complexity.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Manage within complexity rather than attempting to eliminate or control it completely.</w:t>
      </w:r>
    </w:p>
    <w:p>
      <w:pPr>
        <w:spacing w:before="240" w:after="80" w:line="312" w:lineRule="auto"/>
      </w:pPr>
      <w:r>
        <w:rPr>
          <w:rFonts w:ascii="Calibri" w:hAnsi="Calibri" w:cs="Calibri" w:eastAsia="PingFang SC"/>
          <w:b/>
          <w:color w:val="C96442"/>
          <w:sz w:val="26"/>
          <w:szCs w:val="26"/>
        </w:rPr>
        <w:t xml:space="preserve">Note of Chapter 2</w:t>
      </w:r>
    </w:p>
    <w:p>
      <w:pPr>
        <w:spacing w:before="0" w:after="160" w:line="312" w:lineRule="auto"/>
      </w:pPr>
      <w:r>
        <w:rPr>
          <w:rFonts w:ascii="Calibri" w:hAnsi="Calibri" w:cs="Calibri" w:eastAsia="PingFang SC"/>
          <w:b/>
          <w:color w:val="3D3A33"/>
          <w:sz w:val="22"/>
          <w:szCs w:val="22"/>
        </w:rPr>
        <w:t xml:space="preserve">1. Complexity Is a Matter of Perception</w:t>
      </w:r>
    </w:p>
    <w:p>
      <w:pPr>
        <w:spacing w:before="0" w:after="160" w:line="312" w:lineRule="auto"/>
      </w:pPr>
      <w:r>
        <w:rPr>
          <w:rFonts w:ascii="Calibri" w:hAnsi="Calibri" w:cs="Calibri" w:eastAsia="PingFang SC"/>
          <w:color w:val="3D3A33"/>
          <w:sz w:val="22"/>
          <w:szCs w:val="22"/>
        </w:rPr>
        <w:t xml:space="preserve">Complexity is not only an objective property of a project; it is also influenced by how people perceive the situation.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People with a narrow focus may fail to see complexity because they ignore information outside their area of expertise.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Experienced practitioners may also overlook complexity because they can quickly identify the most important signals and ignore background noise.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Less experienced managers may see a situation as confusing because they are unable to distinguish important information from irrelevant details.</w:t>
      </w:r>
    </w:p>
    <w:p>
      <w:pPr>
        <w:spacing w:before="0" w:after="160" w:line="312" w:lineRule="auto"/>
      </w:pPr>
      <w:r>
        <w:rPr>
          <w:rFonts w:ascii="Calibri" w:hAnsi="Calibri" w:cs="Calibri" w:eastAsia="PingFang SC"/>
          <w:color w:val="3D3A33"/>
          <w:sz w:val="22"/>
          <w:szCs w:val="22"/>
        </w:rPr>
        <w:t xml:space="preserve">Managers cannot focus on every part of a project at the same time. They must identify the most significant issues or pivot points that currently influence the project’s direction. These pivot points may change as the project develops.</w:t>
      </w:r>
    </w:p>
    <w:p>
      <w:pPr>
        <w:spacing w:before="0" w:after="160" w:line="312" w:lineRule="auto"/>
      </w:pPr>
      <w:r>
        <w:rPr>
          <w:rFonts w:ascii="Calibri" w:hAnsi="Calibri" w:cs="Calibri" w:eastAsia="PingFang SC"/>
          <w:b/>
          <w:color w:val="3D3A33"/>
          <w:sz w:val="22"/>
          <w:szCs w:val="22"/>
        </w:rPr>
        <w:t xml:space="preserve">2. Categorising Project Complexity</w:t>
      </w:r>
    </w:p>
    <w:p>
      <w:pPr>
        <w:spacing w:before="0" w:after="160" w:line="312" w:lineRule="auto"/>
      </w:pPr>
      <w:r>
        <w:rPr>
          <w:rFonts w:ascii="Calibri" w:hAnsi="Calibri" w:cs="Calibri" w:eastAsia="PingFang SC"/>
          <w:color w:val="3D3A33"/>
          <w:sz w:val="22"/>
          <w:szCs w:val="22"/>
        </w:rPr>
        <w:t xml:space="preserve">Projects can be classified according to the main sources of complexity: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Structural complexity: A large number of interdependent elements.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Technical complexity: Difficult or innovative technical designs.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Directional complexity: Unclear or changing goals and project direction.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Temporal complexity: Changes in the project environment over time.</w:t>
      </w:r>
    </w:p>
    <w:p>
      <w:pPr>
        <w:spacing w:before="0" w:after="160" w:line="312" w:lineRule="auto"/>
      </w:pPr>
      <w:r>
        <w:rPr>
          <w:rFonts w:ascii="Calibri" w:hAnsi="Calibri" w:cs="Calibri" w:eastAsia="PingFang SC"/>
          <w:color w:val="3D3A33"/>
          <w:sz w:val="22"/>
          <w:szCs w:val="22"/>
        </w:rPr>
        <w:t xml:space="preserve">These categories help managers identify possible causes and remedies. However, the categories are not completely separate. A project may experience several types of complexity at the same time.</w:t>
      </w:r>
    </w:p>
    <w:p>
      <w:pPr>
        <w:spacing w:before="0" w:after="160" w:line="312" w:lineRule="auto"/>
      </w:pPr>
      <w:r>
        <w:rPr>
          <w:rFonts w:ascii="Calibri" w:hAnsi="Calibri" w:cs="Calibri" w:eastAsia="PingFang SC"/>
          <w:color w:val="3D3A33"/>
          <w:sz w:val="22"/>
          <w:szCs w:val="22"/>
        </w:rPr>
        <w:t xml:space="preserve">Categorisation is useful because it creates structure and supports communication. However, it can also create limitations. Managers may focus too heavily on the categories themselves and overlook connections between categories or characteristics that do not fit neatly into any category.</w:t>
      </w:r>
    </w:p>
    <w:p>
      <w:pPr>
        <w:spacing w:before="0" w:after="160" w:line="312" w:lineRule="auto"/>
      </w:pPr>
      <w:r>
        <w:rPr>
          <w:rFonts w:ascii="Calibri" w:hAnsi="Calibri" w:cs="Calibri" w:eastAsia="PingFang SC"/>
          <w:b/>
          <w:color w:val="3D3A33"/>
          <w:sz w:val="22"/>
          <w:szCs w:val="22"/>
        </w:rPr>
        <w:t xml:space="preserve">3. Navigating Complexity</w:t>
      </w:r>
    </w:p>
    <w:p>
      <w:pPr>
        <w:spacing w:before="0" w:after="160" w:line="312" w:lineRule="auto"/>
      </w:pPr>
      <w:r>
        <w:rPr>
          <w:rFonts w:ascii="Calibri" w:hAnsi="Calibri" w:cs="Calibri" w:eastAsia="PingFang SC"/>
          <w:color w:val="3D3A33"/>
          <w:sz w:val="22"/>
          <w:szCs w:val="22"/>
        </w:rPr>
        <w:t xml:space="preserve">There is no single formula or framework that works for every complex project. A situation may appear chaotic until the manager identifies the right signals or “markers.” These markers provide points of reference and help make the situation more manageable.</w:t>
      </w:r>
    </w:p>
    <w:p>
      <w:pPr>
        <w:spacing w:before="0" w:after="160" w:line="312" w:lineRule="auto"/>
      </w:pPr>
      <w:r>
        <w:rPr>
          <w:rFonts w:ascii="Calibri" w:hAnsi="Calibri" w:cs="Calibri" w:eastAsia="PingFang SC"/>
          <w:color w:val="3D3A33"/>
          <w:sz w:val="22"/>
          <w:szCs w:val="22"/>
        </w:rPr>
        <w:t xml:space="preserve">Expert practitioners often develop an intuitive understanding of how to simplify complexity appropriately. Until this expertise is developed, managers should: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Examine each situation on its own terms.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the most important sources of uncertainty.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Apply suitable tools and methods.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Continue monitoring the situation as it changes.</w:t>
      </w:r>
    </w:p>
    <w:p>
      <w:pPr>
        <w:spacing w:before="0" w:after="160" w:line="312" w:lineRule="auto"/>
      </w:pPr>
      <w:r>
        <w:rPr>
          <w:rFonts w:ascii="Calibri" w:hAnsi="Calibri" w:cs="Calibri" w:eastAsia="PingFang SC"/>
          <w:color w:val="3D3A33"/>
          <w:sz w:val="22"/>
          <w:szCs w:val="22"/>
        </w:rPr>
        <w:t xml:space="preserve">Simplifying complexity does not mean ignoring important information. It means focusing attention on the factors that have the greatest influence on the project at a particular time.</w:t>
      </w:r>
    </w:p>
    <w:p>
      <w:pPr>
        <w:spacing w:before="0" w:after="160" w:line="312" w:lineRule="auto"/>
      </w:pPr>
      <w:r>
        <w:rPr>
          <w:rFonts w:ascii="Calibri" w:hAnsi="Calibri" w:cs="Calibri" w:eastAsia="PingFang SC"/>
          <w:b/>
          <w:color w:val="3D3A33"/>
          <w:sz w:val="22"/>
          <w:szCs w:val="22"/>
        </w:rPr>
        <w:t xml:space="preserve">4. Changing Perspectives</w:t>
      </w:r>
    </w:p>
    <w:p>
      <w:pPr>
        <w:spacing w:before="0" w:after="160" w:line="312" w:lineRule="auto"/>
      </w:pPr>
      <w:r>
        <w:rPr>
          <w:rFonts w:ascii="Calibri" w:hAnsi="Calibri" w:cs="Calibri" w:eastAsia="PingFang SC"/>
          <w:color w:val="3D3A33"/>
          <w:sz w:val="22"/>
          <w:szCs w:val="22"/>
        </w:rPr>
        <w:t xml:space="preserve">Managing complexity requires the ability to move between different levels and angles of analysis.</w:t>
      </w:r>
    </w:p>
    <w:p>
      <w:pPr>
        <w:spacing w:before="0" w:after="160" w:line="312" w:lineRule="auto"/>
      </w:pPr>
      <w:r>
        <w:rPr>
          <w:rFonts w:ascii="Calibri" w:hAnsi="Calibri" w:cs="Calibri" w:eastAsia="PingFang SC"/>
          <w:color w:val="3D3A33"/>
          <w:sz w:val="22"/>
          <w:szCs w:val="22"/>
        </w:rPr>
        <w:t xml:space="preserve">A manager may need to shift between:</w:t>
      </w:r>
      <w:r>
        <w:rPr>
          <w:rFonts w:ascii="Calibri" w:hAnsi="Calibri" w:cs="Calibri" w:eastAsia="PingFang SC"/>
          <w:color w:val="3D3A33"/>
          <w:sz w:val="22"/>
          <w:szCs w:val="22"/>
        </w:rPr>
        <w:br/>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broad overview of the entire project.</w:t>
      </w:r>
      <w:r>
        <w:rPr>
          <w:rFonts w:ascii="Calibri" w:hAnsi="Calibri" w:cs="Calibri" w:eastAsia="PingFang SC"/>
          <w:color w:val="3D3A33"/>
          <w:sz w:val="22"/>
          <w:szCs w:val="22"/>
        </w:rPr>
        <w:br/>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detailed examination of a specific task or problem.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Intermediate levels between the overall system and individual components.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Different perspectives, such as organisational structure, products, outcomes, stakeholders, or processes.</w:t>
      </w:r>
    </w:p>
    <w:p>
      <w:pPr>
        <w:spacing w:before="0" w:after="160" w:line="312" w:lineRule="auto"/>
      </w:pPr>
      <w:r>
        <w:rPr>
          <w:rFonts w:ascii="Calibri" w:hAnsi="Calibri" w:cs="Calibri" w:eastAsia="PingFang SC"/>
          <w:color w:val="3D3A33"/>
          <w:sz w:val="22"/>
          <w:szCs w:val="22"/>
        </w:rPr>
        <w:t xml:space="preserve">This can be compared to changing between the perspective of an eagle, which sees the whole landscape, and a mouse, which sees small details close up.</w:t>
      </w:r>
    </w:p>
    <w:p>
      <w:pPr>
        <w:spacing w:before="0" w:after="160" w:line="312" w:lineRule="auto"/>
      </w:pPr>
      <w:r>
        <w:rPr>
          <w:rFonts w:ascii="Calibri" w:hAnsi="Calibri" w:cs="Calibri" w:eastAsia="PingFang SC"/>
          <w:color w:val="3D3A33"/>
          <w:sz w:val="22"/>
          <w:szCs w:val="22"/>
        </w:rPr>
        <w:t xml:space="preserve">Project management tools can help managers change perspectives. For example: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organisational breakdown structure focuses on responsibilities and organisational relationships.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product breakdown structure focuses on outputs, deliverables, and project results.</w:t>
      </w:r>
    </w:p>
    <w:p>
      <w:pPr>
        <w:spacing w:before="0" w:after="160" w:line="312" w:lineRule="auto"/>
      </w:pPr>
      <w:r>
        <w:rPr>
          <w:rFonts w:ascii="Calibri" w:hAnsi="Calibri" w:cs="Calibri" w:eastAsia="PingFang SC"/>
          <w:color w:val="3D3A33"/>
          <w:sz w:val="22"/>
          <w:szCs w:val="22"/>
        </w:rPr>
        <w:t xml:space="preserve">Using more than one tool can reveal different aspects of the same project and generate new options for action. The ability to deliberately change perspective is therefore an important management skill.</w:t>
      </w:r>
    </w:p>
    <w:p>
      <w:pPr>
        <w:spacing w:before="0" w:after="160" w:line="312" w:lineRule="auto"/>
      </w:pPr>
      <w:r>
        <w:rPr>
          <w:rFonts w:ascii="Calibri" w:hAnsi="Calibri" w:cs="Calibri" w:eastAsia="PingFang SC"/>
          <w:b/>
          <w:color w:val="3D3A33"/>
          <w:sz w:val="22"/>
          <w:szCs w:val="22"/>
        </w:rPr>
        <w:t xml:space="preserve">5. Reflective Practice</w:t>
      </w:r>
    </w:p>
    <w:p>
      <w:pPr>
        <w:spacing w:before="0" w:after="160" w:line="312" w:lineRule="auto"/>
      </w:pPr>
      <w:r>
        <w:rPr>
          <w:rFonts w:ascii="Calibri" w:hAnsi="Calibri" w:cs="Calibri" w:eastAsia="PingFang SC"/>
          <w:color w:val="3D3A33"/>
          <w:sz w:val="22"/>
          <w:szCs w:val="22"/>
        </w:rPr>
        <w:t xml:space="preserve">Reflection is essential for learning and improvement. Managers should reflect 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the project matched the four types of complexity.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the sources of complexity changed over time.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Whether the selected tools were effective.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different tools and methods interacted.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Whether the management approach suited the specific project context.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the project could have been managed differently.</w:t>
      </w:r>
    </w:p>
    <w:p>
      <w:pPr>
        <w:spacing w:before="0" w:after="160" w:line="312" w:lineRule="auto"/>
      </w:pPr>
      <w:r>
        <w:rPr>
          <w:rFonts w:ascii="Calibri" w:hAnsi="Calibri" w:cs="Calibri" w:eastAsia="PingFang SC"/>
          <w:color w:val="3D3A33"/>
          <w:sz w:val="22"/>
          <w:szCs w:val="22"/>
        </w:rPr>
        <w:t xml:space="preserve">Reflective practice helps managers learn from experience rather than simply repeating existing routines. It connects action, evaluation, and future improvement.</w:t>
      </w:r>
    </w:p>
    <w:p>
      <w:pPr>
        <w:spacing w:before="0" w:after="160" w:line="312" w:lineRule="auto"/>
      </w:pPr>
      <w:r>
        <w:rPr>
          <w:rFonts w:ascii="Calibri" w:hAnsi="Calibri" w:cs="Calibri" w:eastAsia="PingFang SC"/>
          <w:b/>
          <w:color w:val="3D3A33"/>
          <w:sz w:val="22"/>
          <w:szCs w:val="22"/>
        </w:rPr>
        <w:t xml:space="preserve">6. Quantity, Ambiguity, and Interconnectedness</w:t>
      </w:r>
    </w:p>
    <w:p>
      <w:pPr>
        <w:spacing w:before="0" w:after="160" w:line="312" w:lineRule="auto"/>
      </w:pPr>
      <w:r>
        <w:rPr>
          <w:rFonts w:ascii="Calibri" w:hAnsi="Calibri" w:cs="Calibri" w:eastAsia="PingFang SC"/>
          <w:color w:val="3D3A33"/>
          <w:sz w:val="22"/>
          <w:szCs w:val="22"/>
        </w:rPr>
        <w:t xml:space="preserve">Complexity generally increases through the interaction of three factors:</w:t>
      </w:r>
    </w:p>
    <w:p>
      <w:pPr>
        <w:spacing w:before="0" w:after="160" w:line="312" w:lineRule="auto"/>
      </w:pPr>
      <w:r>
        <w:rPr>
          <w:rFonts w:ascii="Calibri" w:hAnsi="Calibri" w:cs="Calibri" w:eastAsia="PingFang SC"/>
          <w:b/>
          <w:color w:val="3D3A33"/>
          <w:sz w:val="22"/>
          <w:szCs w:val="22"/>
        </w:rPr>
        <w:t xml:space="preserve">Quantity</w:t>
      </w:r>
    </w:p>
    <w:p>
      <w:pPr>
        <w:spacing w:before="0" w:after="160" w:line="312" w:lineRule="auto"/>
      </w:pPr>
      <w:r>
        <w:rPr>
          <w:rFonts w:ascii="Calibri" w:hAnsi="Calibri" w:cs="Calibri" w:eastAsia="PingFang SC"/>
          <w:color w:val="3D3A33"/>
          <w:sz w:val="22"/>
          <w:szCs w:val="22"/>
        </w:rPr>
        <w:t xml:space="preserve">The greater the number of elements in a project, the more difficult it becomes to monitor the whole system.</w:t>
      </w:r>
    </w:p>
    <w:p>
      <w:pPr>
        <w:spacing w:before="0" w:after="160" w:line="312" w:lineRule="auto"/>
      </w:pPr>
      <w:r>
        <w:rPr>
          <w:rFonts w:ascii="Calibri" w:hAnsi="Calibri" w:cs="Calibri" w:eastAsia="PingFang SC"/>
          <w:b/>
          <w:color w:val="3D3A33"/>
          <w:sz w:val="22"/>
          <w:szCs w:val="22"/>
        </w:rPr>
        <w:t xml:space="preserve">Ambiguity</w:t>
      </w:r>
      <w:r>
        <w:rPr>
          <w:rFonts w:ascii="Calibri" w:hAnsi="Calibri" w:cs="Calibri" w:eastAsia="PingFang SC"/>
          <w:b/>
          <w:color w:val="3D3A33"/>
          <w:sz w:val="22"/>
          <w:szCs w:val="22"/>
        </w:rPr>
        <w:br/>
      </w:r>
    </w:p>
    <w:p>
      <w:pPr>
        <w:spacing w:before="0" w:after="160" w:line="312" w:lineRule="auto"/>
      </w:pPr>
      <w:r>
        <w:rPr>
          <w:rFonts w:ascii="Calibri" w:hAnsi="Calibri" w:cs="Calibri" w:eastAsia="PingFang SC"/>
          <w:color w:val="3D3A33"/>
          <w:sz w:val="22"/>
          <w:szCs w:val="22"/>
        </w:rPr>
        <w:t xml:space="preserve">Ambiguity exists when the final state of a project, problem, or solution is unclear. It makes detailed planning difficult because the manager must continue to investigate and redefine the situation.</w:t>
      </w:r>
    </w:p>
    <w:p>
      <w:pPr>
        <w:spacing w:before="0" w:after="160" w:line="312" w:lineRule="auto"/>
      </w:pPr>
      <w:r>
        <w:rPr>
          <w:rFonts w:ascii="Calibri" w:hAnsi="Calibri" w:cs="Calibri" w:eastAsia="PingFang SC"/>
          <w:b/>
          <w:color w:val="3D3A33"/>
          <w:sz w:val="22"/>
          <w:szCs w:val="22"/>
        </w:rPr>
        <w:t xml:space="preserve">Interconnectedness</w:t>
      </w:r>
      <w:r>
        <w:rPr>
          <w:rFonts w:ascii="Calibri" w:hAnsi="Calibri" w:cs="Calibri" w:eastAsia="PingFang SC"/>
          <w:color w:val="3D3A33"/>
          <w:sz w:val="22"/>
          <w:szCs w:val="22"/>
        </w:rPr>
        <w:br/>
      </w:r>
    </w:p>
    <w:p>
      <w:pPr>
        <w:spacing w:before="0" w:after="160" w:line="312" w:lineRule="auto"/>
      </w:pPr>
      <w:r>
        <w:rPr>
          <w:rFonts w:ascii="Calibri" w:hAnsi="Calibri" w:cs="Calibri" w:eastAsia="PingFang SC"/>
          <w:color w:val="3D3A33"/>
          <w:sz w:val="22"/>
          <w:szCs w:val="22"/>
        </w:rPr>
        <w:t xml:space="preserve">Interconnectedness refers to the relationships and dependencies between project elements. When uncertain elements influence one another, the project becomes much more difficult to understand and control.</w:t>
      </w:r>
    </w:p>
    <w:p>
      <w:pPr>
        <w:spacing w:before="0" w:after="160" w:line="312" w:lineRule="auto"/>
      </w:pPr>
      <w:r>
        <w:rPr>
          <w:rFonts w:ascii="Calibri" w:hAnsi="Calibri" w:cs="Calibri" w:eastAsia="PingFang SC"/>
          <w:color w:val="3D3A33"/>
          <w:sz w:val="22"/>
          <w:szCs w:val="22"/>
        </w:rPr>
        <w:t xml:space="preserve">A project with one uncertain element may still be manageable if the rest of the project is stable. However, when several uncertain elements are interdependent, the number of possible outcomes increases rapidly.</w:t>
      </w:r>
    </w:p>
    <w:p>
      <w:pPr>
        <w:spacing w:before="0" w:after="160" w:line="312" w:lineRule="auto"/>
      </w:pPr>
      <w:r>
        <w:rPr>
          <w:rFonts w:ascii="Calibri" w:hAnsi="Calibri" w:cs="Calibri" w:eastAsia="PingFang SC"/>
          <w:color w:val="3D3A33"/>
          <w:sz w:val="22"/>
          <w:szCs w:val="22"/>
        </w:rPr>
        <w:t xml:space="preserve">For example: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uncertain element with four possible states creates four possible outcomes.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interdependent uncertain elements with four possible states each create 64 possible outcomes.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Eight such elements create 65,536 possible outcomes.</w:t>
      </w:r>
    </w:p>
    <w:p>
      <w:pPr>
        <w:spacing w:before="0" w:after="160" w:line="312" w:lineRule="auto"/>
      </w:pPr>
      <w:r>
        <w:rPr>
          <w:rFonts w:ascii="Calibri" w:hAnsi="Calibri" w:cs="Calibri" w:eastAsia="PingFang SC"/>
          <w:color w:val="3D3A33"/>
          <w:sz w:val="22"/>
          <w:szCs w:val="22"/>
        </w:rPr>
        <w:t xml:space="preserve">This expansion is not linear. Once the number of elements and relationships passes a certain threshold, a project may undergo a phase transition from being merely complicated to being genuinely complex. At this point, emergent and non-linear behaviours may appear, and the overall system can no longer be predicted by analysing its individual parts separately.</w:t>
      </w:r>
    </w:p>
    <w:p>
      <w:pPr>
        <w:spacing w:before="0" w:after="160" w:line="312" w:lineRule="auto"/>
      </w:pPr>
      <w:r>
        <w:rPr>
          <w:rFonts w:ascii="Calibri" w:hAnsi="Calibri" w:cs="Calibri" w:eastAsia="PingFang SC"/>
          <w:b/>
          <w:color w:val="3D3A33"/>
          <w:sz w:val="22"/>
          <w:szCs w:val="22"/>
        </w:rPr>
        <w:t xml:space="preserve">7. The Satisficing Zone</w:t>
      </w:r>
      <w:r>
        <w:rPr>
          <w:rFonts w:ascii="Calibri" w:hAnsi="Calibri" w:cs="Calibri" w:eastAsia="PingFang SC"/>
          <w:color w:val="3D3A33"/>
          <w:sz w:val="22"/>
          <w:szCs w:val="22"/>
        </w:rPr>
        <w:br/>
      </w:r>
    </w:p>
    <w:p>
      <w:pPr>
        <w:spacing w:before="0" w:after="160" w:line="312" w:lineRule="auto"/>
      </w:pPr>
      <w:r>
        <w:rPr>
          <w:rFonts w:ascii="Calibri" w:hAnsi="Calibri" w:cs="Calibri" w:eastAsia="PingFang SC"/>
          <w:color w:val="3D3A33"/>
          <w:sz w:val="22"/>
          <w:szCs w:val="22"/>
        </w:rPr>
        <w:t xml:space="preserve">In complex projects, managers rarely have unlimited time, information, or resources. As a result, they often seek a solution that is good enough rather than perfectly optimal.</w:t>
      </w:r>
    </w:p>
    <w:p>
      <w:pPr>
        <w:spacing w:before="0" w:after="160" w:line="312" w:lineRule="auto"/>
      </w:pPr>
      <w:r>
        <w:rPr>
          <w:rFonts w:ascii="Calibri" w:hAnsi="Calibri" w:cs="Calibri" w:eastAsia="PingFang SC"/>
          <w:color w:val="3D3A33"/>
          <w:sz w:val="22"/>
          <w:szCs w:val="22"/>
        </w:rPr>
        <w:t xml:space="preserve">This is known as satisficing, a concept associated with Herbert Simon. A satisficing decision is rational when the cost of searching for a better solution is greater than the likely benefit.</w:t>
      </w:r>
    </w:p>
    <w:p>
      <w:pPr>
        <w:spacing w:before="0" w:after="160" w:line="312" w:lineRule="auto"/>
      </w:pPr>
      <w:r>
        <w:rPr>
          <w:rFonts w:ascii="Calibri" w:hAnsi="Calibri" w:cs="Calibri" w:eastAsia="PingFang SC"/>
          <w:color w:val="3D3A33"/>
          <w:sz w:val="22"/>
          <w:szCs w:val="22"/>
        </w:rPr>
        <w:t xml:space="preserve">The acceptable solution may change during the project because: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Goals may change.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New information may become available.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expectations may shift.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external environment may develop in an unexpected way.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Continuing to search for a better solution may no longer be worthwhile.</w:t>
      </w:r>
    </w:p>
    <w:p>
      <w:pPr>
        <w:spacing w:before="0" w:after="160" w:line="312" w:lineRule="auto"/>
      </w:pPr>
      <w:r>
        <w:rPr>
          <w:rFonts w:ascii="Calibri" w:hAnsi="Calibri" w:cs="Calibri" w:eastAsia="PingFang SC"/>
          <w:color w:val="3D3A33"/>
          <w:sz w:val="22"/>
          <w:szCs w:val="22"/>
        </w:rPr>
        <w:t xml:space="preserve">In some projects, the criteria for success are unclear until the product or outcome reaches the market. Therefore, the project team may need to decide when the result is sufficiently satisfactory rather than waiting for a clearly defined optimal solution.</w:t>
      </w:r>
    </w:p>
    <w:p>
      <w:pPr>
        <w:spacing w:before="0" w:after="160" w:line="312" w:lineRule="auto"/>
      </w:pPr>
      <w:r>
        <w:rPr>
          <w:rFonts w:ascii="Calibri" w:hAnsi="Calibri" w:cs="Calibri" w:eastAsia="PingFang SC"/>
          <w:color w:val="3D3A33"/>
          <w:sz w:val="22"/>
          <w:szCs w:val="22"/>
        </w:rPr>
        <w:t xml:space="preserve">8. Problem and Solution Spaces</w:t>
      </w:r>
    </w:p>
    <w:p>
      <w:pPr>
        <w:spacing w:before="0" w:after="160" w:line="312" w:lineRule="auto"/>
      </w:pPr>
      <w:r>
        <w:rPr>
          <w:rFonts w:ascii="Calibri" w:hAnsi="Calibri" w:cs="Calibri" w:eastAsia="PingFang SC"/>
          <w:color w:val="3D3A33"/>
          <w:sz w:val="22"/>
          <w:szCs w:val="22"/>
        </w:rPr>
        <w:t xml:space="preserve">A project problem is not always a single clearly defined issue. It can be understood as a range of possible problem definitions, known as the problem space.</w:t>
      </w:r>
    </w:p>
    <w:p>
      <w:pPr>
        <w:spacing w:before="0" w:after="160" w:line="312" w:lineRule="auto"/>
      </w:pPr>
      <w:r>
        <w:rPr>
          <w:rFonts w:ascii="Calibri" w:hAnsi="Calibri" w:cs="Calibri" w:eastAsia="PingFang SC"/>
          <w:color w:val="3D3A33"/>
          <w:sz w:val="22"/>
          <w:szCs w:val="22"/>
        </w:rPr>
        <w:t xml:space="preserve">Similarly, the possible responses form a solution space.</w:t>
      </w:r>
    </w:p>
    <w:p>
      <w:pPr>
        <w:spacing w:before="0" w:after="160" w:line="312" w:lineRule="auto"/>
      </w:pPr>
      <w:r>
        <w:rPr>
          <w:rFonts w:ascii="Calibri" w:hAnsi="Calibri" w:cs="Calibri" w:eastAsia="PingFang SC"/>
          <w:color w:val="3D3A33"/>
          <w:sz w:val="22"/>
          <w:szCs w:val="22"/>
        </w:rPr>
        <w:t xml:space="preserve">Both spaces may change as the project develops: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Client requirements may alter the problem space.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New information may redefine the problem.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Available resources may expand or restrict the solution space.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Changes in one part of the project may affect other problem and solution spaces.</w:t>
      </w:r>
    </w:p>
    <w:p>
      <w:pPr>
        <w:spacing w:before="0" w:after="160" w:line="312" w:lineRule="auto"/>
      </w:pPr>
      <w:r>
        <w:rPr>
          <w:rFonts w:ascii="Calibri" w:hAnsi="Calibri" w:cs="Calibri" w:eastAsia="PingFang SC"/>
          <w:color w:val="3D3A33"/>
          <w:sz w:val="22"/>
          <w:szCs w:val="22"/>
        </w:rPr>
        <w:t xml:space="preserve">Therefore, project tasks and deliverables should often be viewed as ranges of possibilities rather than fixed points.</w:t>
      </w:r>
    </w:p>
    <w:p>
      <w:pPr>
        <w:spacing w:before="0" w:after="160" w:line="312" w:lineRule="auto"/>
      </w:pPr>
      <w:r>
        <w:rPr>
          <w:rFonts w:ascii="Calibri" w:hAnsi="Calibri" w:cs="Calibri" w:eastAsia="PingFang SC"/>
          <w:b/>
          <w:color w:val="3D3A33"/>
          <w:sz w:val="22"/>
          <w:szCs w:val="22"/>
        </w:rPr>
        <w:t xml:space="preserve">Key Takeaways</w:t>
      </w:r>
      <w:r>
        <w:rPr>
          <w:rFonts w:ascii="Calibri" w:hAnsi="Calibri" w:cs="Calibri" w:eastAsia="PingFang SC"/>
          <w:color w:val="3D3A33"/>
          <w:sz w:val="22"/>
          <w:szCs w:val="22"/>
        </w:rPr>
        <w:br/>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Complexity depends partly on perception and the observer’s perspective.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Categorisation helps structure thinking but can also create blind spots.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Managers should identify important pivot points and update their focus over time.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Complex projects require flexible movement between different levels and perspectives.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Reflection is necessary for continuous learning and improvement.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Complexity increases with the quantity, ambiguity, and interconnectedness of project elements.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Beyond a certain threshold, projects may display phase transitions, emergence, and non-linear behaviour.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Managers often need to pursue satisfactory solutions rather than perfect solutions.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 and solution spaces are fluid and may change throughout the project lifecycle.</w:t>
      </w:r>
    </w:p>
    <w:p>
      <w:pPr>
        <w:spacing w:before="240" w:after="80" w:line="312" w:lineRule="auto"/>
      </w:pPr>
      <w:r>
        <w:rPr>
          <w:rFonts w:ascii="Calibri" w:hAnsi="Calibri" w:cs="Calibri" w:eastAsia="PingFang SC"/>
          <w:b/>
          <w:color w:val="C96442"/>
          <w:sz w:val="26"/>
          <w:szCs w:val="26"/>
        </w:rPr>
        <w:t xml:space="preserve">Note of Chapter 3</w:t>
      </w:r>
    </w:p>
    <w:p>
      <w:pPr>
        <w:spacing w:before="0" w:after="160" w:line="312" w:lineRule="auto"/>
      </w:pPr>
      <w:r>
        <w:rPr>
          <w:rFonts w:ascii="Calibri" w:hAnsi="Calibri" w:cs="Calibri" w:eastAsia="PingFang SC"/>
          <w:b/>
          <w:color w:val="3D3A33"/>
          <w:sz w:val="22"/>
          <w:szCs w:val="22"/>
        </w:rPr>
        <w:t xml:space="preserve">1. Definition</w:t>
      </w:r>
    </w:p>
    <w:p>
      <w:pPr>
        <w:spacing w:before="0" w:after="160" w:line="312" w:lineRule="auto"/>
      </w:pPr>
      <w:r>
        <w:rPr>
          <w:rFonts w:ascii="Calibri" w:hAnsi="Calibri" w:cs="Calibri" w:eastAsia="PingFang SC"/>
          <w:color w:val="3D3A33"/>
          <w:sz w:val="22"/>
          <w:szCs w:val="22"/>
        </w:rPr>
        <w:t xml:space="preserve">Structurally complex projects are projects with a large number of interdependent tasks, teams, contracts, risks, and organisational relationships.</w:t>
      </w:r>
    </w:p>
    <w:p>
      <w:pPr>
        <w:spacing w:before="0" w:after="160" w:line="312" w:lineRule="auto"/>
      </w:pPr>
      <w:r>
        <w:rPr>
          <w:rFonts w:ascii="Calibri" w:hAnsi="Calibri" w:cs="Calibri" w:eastAsia="PingFang SC"/>
          <w:color w:val="3D3A33"/>
          <w:sz w:val="22"/>
          <w:szCs w:val="22"/>
        </w:rPr>
        <w:t xml:space="preserve">They are most common in: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Engineering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Construction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Information technology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Defence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Shipbuilding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Large infrastructure projects</w:t>
      </w:r>
    </w:p>
    <w:p>
      <w:pPr>
        <w:spacing w:before="0" w:after="160" w:line="312" w:lineRule="auto"/>
      </w:pPr>
      <w:r>
        <w:rPr>
          <w:rFonts w:ascii="Calibri" w:hAnsi="Calibri" w:cs="Calibri" w:eastAsia="PingFang SC"/>
          <w:color w:val="3D3A33"/>
          <w:sz w:val="22"/>
          <w:szCs w:val="22"/>
        </w:rPr>
        <w:t xml:space="preserve">Typical questions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do all the parts fit together?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can we track all the interdependencies?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can the project be scheduled?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Which risks may trigger other risks?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can the whole project be kept under control?</w:t>
      </w:r>
    </w:p>
    <w:p>
      <w:pPr>
        <w:spacing w:before="0" w:after="160" w:line="312" w:lineRule="auto"/>
      </w:pPr>
      <w:r>
        <w:rPr>
          <w:rFonts w:ascii="Calibri" w:hAnsi="Calibri" w:cs="Calibri" w:eastAsia="PingFang SC"/>
          <w:color w:val="3D3A33"/>
          <w:sz w:val="22"/>
          <w:szCs w:val="22"/>
        </w:rPr>
        <w:t xml:space="preserve">The main challenges involve project organisation, scheduling, contract management, communication, risk management, and coordination between interrelated activities.</w:t>
      </w:r>
    </w:p>
    <w:p>
      <w:pPr>
        <w:spacing w:before="0" w:after="160" w:line="312" w:lineRule="auto"/>
      </w:pPr>
      <w:r>
        <w:rPr>
          <w:rFonts w:ascii="Calibri" w:hAnsi="Calibri" w:cs="Calibri" w:eastAsia="PingFang SC"/>
          <w:b/>
          <w:color w:val="3D3A33"/>
          <w:sz w:val="22"/>
          <w:szCs w:val="22"/>
        </w:rPr>
        <w:t xml:space="preserve">2. Complexity Theory Perspective</w:t>
      </w:r>
    </w:p>
    <w:p>
      <w:pPr>
        <w:spacing w:before="0" w:after="160" w:line="312" w:lineRule="auto"/>
      </w:pPr>
      <w:r>
        <w:rPr>
          <w:rFonts w:ascii="Calibri" w:hAnsi="Calibri" w:cs="Calibri" w:eastAsia="PingFang SC"/>
          <w:color w:val="3D3A33"/>
          <w:sz w:val="22"/>
          <w:szCs w:val="22"/>
        </w:rPr>
        <w:t xml:space="preserve">Individual components of a structurally complex project may appear ordinary when examined separately. However, as more elements are added, the number of possible interactions increases rapidly.</w:t>
      </w:r>
    </w:p>
    <w:p>
      <w:pPr>
        <w:spacing w:before="0" w:after="160" w:line="312" w:lineRule="auto"/>
      </w:pPr>
      <w:r>
        <w:rPr>
          <w:rFonts w:ascii="Calibri" w:hAnsi="Calibri" w:cs="Calibri" w:eastAsia="PingFang SC"/>
          <w:color w:val="3D3A33"/>
          <w:sz w:val="22"/>
          <w:szCs w:val="22"/>
        </w:rPr>
        <w:t xml:space="preserve">After the project passes a critical threshold, it may experience a phase transition. At this point: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Emergent behaviour begins to appear.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project becomes more sensitive to its initial conditions.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Communication patterns become more rigid.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system develops strong internal inertia.</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Non-linear effects become increasingly difficult to predict.</w:t>
      </w:r>
    </w:p>
    <w:p>
      <w:pPr>
        <w:spacing w:before="0" w:after="160" w:line="312" w:lineRule="auto"/>
      </w:pPr>
      <w:r>
        <w:rPr>
          <w:rFonts w:ascii="Calibri" w:hAnsi="Calibri" w:cs="Calibri" w:eastAsia="PingFang SC"/>
          <w:color w:val="3D3A33"/>
          <w:sz w:val="22"/>
          <w:szCs w:val="22"/>
        </w:rPr>
        <w:t xml:space="preserve">The main source of ambiguity in structurally complex projects is usually uncertainty about the combined effects of time, cost, resources, and quality.</w:t>
      </w:r>
    </w:p>
    <w:p>
      <w:pPr>
        <w:spacing w:before="0" w:after="160" w:line="312" w:lineRule="auto"/>
      </w:pPr>
      <w:r>
        <w:rPr>
          <w:rFonts w:ascii="Calibri" w:hAnsi="Calibri" w:cs="Calibri" w:eastAsia="PingFang SC"/>
          <w:color w:val="3D3A33"/>
          <w:sz w:val="22"/>
          <w:szCs w:val="22"/>
        </w:rPr>
        <w:t xml:space="preserve">Even when each individual activity can be estimated accurately, a change in one area may create a chain reaction across many other areas. The overall complexity therefore comes less from uncertainty within individual tasks and more from the massive number of connections between tasks.</w:t>
      </w:r>
    </w:p>
    <w:p>
      <w:pPr>
        <w:spacing w:before="0" w:after="160" w:line="312" w:lineRule="auto"/>
      </w:pPr>
      <w:r>
        <w:rPr>
          <w:rFonts w:ascii="Calibri" w:hAnsi="Calibri" w:cs="Calibri" w:eastAsia="PingFang SC"/>
          <w:b/>
          <w:color w:val="3D3A33"/>
          <w:sz w:val="22"/>
          <w:szCs w:val="22"/>
        </w:rPr>
        <w:t xml:space="preserve">3. Communication</w:t>
      </w:r>
    </w:p>
    <w:p>
      <w:pPr>
        <w:spacing w:before="0" w:after="160" w:line="312" w:lineRule="auto"/>
      </w:pPr>
      <w:r>
        <w:rPr>
          <w:rFonts w:ascii="Calibri" w:hAnsi="Calibri" w:cs="Calibri" w:eastAsia="PingFang SC"/>
          <w:color w:val="3D3A33"/>
          <w:sz w:val="22"/>
          <w:szCs w:val="22"/>
        </w:rPr>
        <w:t xml:space="preserve">Communication in Complexity Theory refers to how information moves between subsystems and between the project and its external environment.</w:t>
      </w:r>
    </w:p>
    <w:p>
      <w:pPr>
        <w:spacing w:before="0" w:after="160" w:line="312" w:lineRule="auto"/>
      </w:pPr>
      <w:r>
        <w:rPr>
          <w:rFonts w:ascii="Calibri" w:hAnsi="Calibri" w:cs="Calibri" w:eastAsia="PingFang SC"/>
          <w:color w:val="3D3A33"/>
          <w:sz w:val="22"/>
          <w:szCs w:val="22"/>
        </w:rPr>
        <w:t xml:space="preserve">Structurally complex projects usually have: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Formal, rule-based communication channels.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Clearly defined reporting procedures.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Information flows controlled by roles, protocols, and security requirements.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Efficient communication for specific types of predetermined information.</w:t>
      </w:r>
    </w:p>
    <w:p>
      <w:pPr>
        <w:spacing w:before="0" w:after="160" w:line="312" w:lineRule="auto"/>
      </w:pPr>
      <w:r>
        <w:rPr>
          <w:rFonts w:ascii="Calibri" w:hAnsi="Calibri" w:cs="Calibri" w:eastAsia="PingFang SC"/>
          <w:color w:val="3D3A33"/>
          <w:sz w:val="22"/>
          <w:szCs w:val="22"/>
        </w:rPr>
        <w:t xml:space="preserve">These systems can respond quickly to familiar signals, but they may ignore information that does not fit established procedures. Important information may also be delayed if the right people are excluded from formal communication channels.</w:t>
      </w:r>
    </w:p>
    <w:p>
      <w:pPr>
        <w:spacing w:before="0" w:after="160" w:line="312" w:lineRule="auto"/>
      </w:pPr>
      <w:r>
        <w:rPr>
          <w:rFonts w:ascii="Calibri" w:hAnsi="Calibri" w:cs="Calibri" w:eastAsia="PingFang SC"/>
          <w:color w:val="3D3A33"/>
          <w:sz w:val="22"/>
          <w:szCs w:val="22"/>
        </w:rPr>
        <w:t xml:space="preserve">As projects become larger, informal communication networks usually develop to fill gaps in the formal system. However, if informal information conflicts with formal reports, team members may lose trust in the official communication system.</w:t>
      </w:r>
    </w:p>
    <w:p>
      <w:pPr>
        <w:spacing w:before="0" w:after="160" w:line="312" w:lineRule="auto"/>
      </w:pPr>
      <w:r>
        <w:rPr>
          <w:rFonts w:ascii="Calibri" w:hAnsi="Calibri" w:cs="Calibri" w:eastAsia="PingFang SC"/>
          <w:b/>
          <w:color w:val="3D3A33"/>
          <w:sz w:val="22"/>
          <w:szCs w:val="22"/>
        </w:rPr>
        <w:t xml:space="preserve">4. Control and Adaptation</w:t>
      </w:r>
    </w:p>
    <w:p>
      <w:pPr>
        <w:spacing w:before="0" w:after="160" w:line="312" w:lineRule="auto"/>
      </w:pPr>
      <w:r>
        <w:rPr>
          <w:rFonts w:ascii="Calibri" w:hAnsi="Calibri" w:cs="Calibri" w:eastAsia="PingFang SC"/>
          <w:color w:val="3D3A33"/>
          <w:sz w:val="22"/>
          <w:szCs w:val="22"/>
        </w:rPr>
        <w:t xml:space="preserve">In Complexity Theory, control means the ability of a system to maintain its form and stability. This differs from the traditional project management definition of control, which focuses on achieving planned performance.</w:t>
      </w:r>
    </w:p>
    <w:p>
      <w:pPr>
        <w:spacing w:before="0" w:after="160" w:line="312" w:lineRule="auto"/>
      </w:pPr>
      <w:r>
        <w:rPr>
          <w:rFonts w:ascii="Calibri" w:hAnsi="Calibri" w:cs="Calibri" w:eastAsia="PingFang SC"/>
          <w:color w:val="3D3A33"/>
          <w:sz w:val="22"/>
          <w:szCs w:val="22"/>
        </w:rPr>
        <w:t xml:space="preserve">Structurally complex projects normally have: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Firmly defined roles and responsibilities.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Strong hierarchies.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Explicit procedures and internal controls.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Stable patterns of interaction.</w:t>
      </w:r>
    </w:p>
    <w:p>
      <w:pPr>
        <w:spacing w:before="0" w:after="160" w:line="312" w:lineRule="auto"/>
      </w:pPr>
      <w:r>
        <w:rPr>
          <w:rFonts w:ascii="Calibri" w:hAnsi="Calibri" w:cs="Calibri" w:eastAsia="PingFang SC"/>
          <w:color w:val="3D3A33"/>
          <w:sz w:val="22"/>
          <w:szCs w:val="22"/>
        </w:rPr>
        <w:t xml:space="preserve">This creates a rigid form of stability. It can help the project absorb short-term shocks without major disruption, but it also makes the project slow to adapt to major environmental changes.</w:t>
      </w:r>
    </w:p>
    <w:p>
      <w:pPr>
        <w:spacing w:before="0" w:after="160" w:line="312" w:lineRule="auto"/>
      </w:pPr>
      <w:r>
        <w:rPr>
          <w:rFonts w:ascii="Calibri" w:hAnsi="Calibri" w:cs="Calibri" w:eastAsia="PingFang SC"/>
          <w:color w:val="3D3A33"/>
          <w:sz w:val="22"/>
          <w:szCs w:val="22"/>
        </w:rPr>
        <w:t xml:space="preserve">A large project behaves like a container ship: once it is moving in a particular direction, changing course requires considerable time and effort. Different parts of the project may respond to change, but the entire system is unlikely to adapt quickly.</w:t>
      </w:r>
    </w:p>
    <w:p>
      <w:pPr>
        <w:spacing w:before="0" w:after="160" w:line="312" w:lineRule="auto"/>
      </w:pPr>
      <w:r>
        <w:rPr>
          <w:rFonts w:ascii="Calibri" w:hAnsi="Calibri" w:cs="Calibri" w:eastAsia="PingFang SC"/>
          <w:b/>
          <w:color w:val="3D3A33"/>
          <w:sz w:val="22"/>
          <w:szCs w:val="22"/>
        </w:rPr>
        <w:t xml:space="preserve">5. Sensitivity to Initial Conditions</w:t>
      </w:r>
    </w:p>
    <w:p>
      <w:pPr>
        <w:spacing w:before="0" w:after="160" w:line="312" w:lineRule="auto"/>
      </w:pPr>
      <w:r>
        <w:rPr>
          <w:rFonts w:ascii="Calibri" w:hAnsi="Calibri" w:cs="Calibri" w:eastAsia="PingFang SC"/>
          <w:color w:val="3D3A33"/>
          <w:sz w:val="22"/>
          <w:szCs w:val="22"/>
        </w:rPr>
        <w:t xml:space="preserve">Early decisions strongly influence the later direction of a structurally complex project.</w:t>
      </w:r>
    </w:p>
    <w:p>
      <w:pPr>
        <w:spacing w:before="0" w:after="160" w:line="312" w:lineRule="auto"/>
      </w:pPr>
      <w:r>
        <w:rPr>
          <w:rFonts w:ascii="Calibri" w:hAnsi="Calibri" w:cs="Calibri" w:eastAsia="PingFang SC"/>
          <w:color w:val="3D3A33"/>
          <w:sz w:val="22"/>
          <w:szCs w:val="22"/>
        </w:rPr>
        <w:t xml:space="preserve">Once the project structure, contracts, processes, and schedules are established, inertia tends to keep the project moving in the same direction. This can happen even when external conditions change or the original direction is no longer appropriate.</w:t>
      </w:r>
    </w:p>
    <w:p>
      <w:pPr>
        <w:spacing w:before="0" w:after="160" w:line="312" w:lineRule="auto"/>
      </w:pPr>
      <w:r>
        <w:rPr>
          <w:rFonts w:ascii="Calibri" w:hAnsi="Calibri" w:cs="Calibri" w:eastAsia="PingFang SC"/>
          <w:color w:val="3D3A33"/>
          <w:sz w:val="22"/>
          <w:szCs w:val="22"/>
        </w:rPr>
        <w:t xml:space="preserve">Because of this dependence on initial conditions: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Early planning quality is extremely important.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Poor assumptions can become embedded in the project structure.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Later changes may be expensive and difficult.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project may break apart rather than successfully reorganise.</w:t>
      </w:r>
    </w:p>
    <w:p>
      <w:pPr>
        <w:spacing w:before="0" w:after="160" w:line="312" w:lineRule="auto"/>
      </w:pPr>
      <w:r>
        <w:rPr>
          <w:rFonts w:ascii="Calibri" w:hAnsi="Calibri" w:cs="Calibri" w:eastAsia="PingFang SC"/>
          <w:b/>
          <w:color w:val="3D3A33"/>
          <w:sz w:val="22"/>
          <w:szCs w:val="22"/>
        </w:rPr>
        <w:t xml:space="preserve">6. Order and Chaos</w:t>
      </w:r>
    </w:p>
    <w:p>
      <w:pPr>
        <w:spacing w:before="0" w:after="160" w:line="312" w:lineRule="auto"/>
      </w:pPr>
      <w:r>
        <w:rPr>
          <w:rFonts w:ascii="Calibri" w:hAnsi="Calibri" w:cs="Calibri" w:eastAsia="PingFang SC"/>
          <w:color w:val="3D3A33"/>
          <w:sz w:val="22"/>
          <w:szCs w:val="22"/>
        </w:rPr>
        <w:t xml:space="preserve">Structurally complex projects usually operate best closer to the order side of the order–chaos spectrum.</w:t>
      </w:r>
    </w:p>
    <w:p>
      <w:pPr>
        <w:spacing w:before="0" w:after="160" w:line="312" w:lineRule="auto"/>
      </w:pPr>
      <w:r>
        <w:rPr>
          <w:rFonts w:ascii="Calibri" w:hAnsi="Calibri" w:cs="Calibri" w:eastAsia="PingFang SC"/>
          <w:color w:val="3D3A33"/>
          <w:sz w:val="22"/>
          <w:szCs w:val="22"/>
        </w:rPr>
        <w:t xml:space="preserve">They require: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Clear organisational structures.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Strong coordination.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Reliable communication.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Defined responsibilities.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Strict integration and control.</w:t>
      </w:r>
    </w:p>
    <w:p>
      <w:pPr>
        <w:spacing w:before="0" w:after="160" w:line="312" w:lineRule="auto"/>
      </w:pPr>
      <w:r>
        <w:rPr>
          <w:rFonts w:ascii="Calibri" w:hAnsi="Calibri" w:cs="Calibri" w:eastAsia="PingFang SC"/>
          <w:color w:val="3D3A33"/>
          <w:sz w:val="22"/>
          <w:szCs w:val="22"/>
        </w:rPr>
        <w:t xml:space="preserve">Too much internal disorder can quickly produce non-linear and emergent effects. If the project becomes excessively chaotic, it may collapse rather than adapt into a new structure.</w:t>
      </w:r>
    </w:p>
    <w:p>
      <w:pPr>
        <w:spacing w:before="0" w:after="160" w:line="312" w:lineRule="auto"/>
      </w:pPr>
      <w:r>
        <w:rPr>
          <w:rFonts w:ascii="Calibri" w:hAnsi="Calibri" w:cs="Calibri" w:eastAsia="PingFang SC"/>
          <w:color w:val="3D3A33"/>
          <w:sz w:val="22"/>
          <w:szCs w:val="22"/>
        </w:rPr>
        <w:t xml:space="preserve">However, excessive rigidity can also prevent the project from responding to major environmental change. The management challenge is to create a structure that is stable enough to coordinate the project but not so rigid that adaptation becomes impossible.</w:t>
      </w:r>
    </w:p>
    <w:p>
      <w:pPr>
        <w:spacing w:before="0" w:after="160" w:line="312" w:lineRule="auto"/>
      </w:pPr>
      <w:r>
        <w:rPr>
          <w:rFonts w:ascii="Calibri" w:hAnsi="Calibri" w:cs="Calibri" w:eastAsia="PingFang SC"/>
          <w:b/>
          <w:color w:val="3D3A33"/>
          <w:sz w:val="22"/>
          <w:szCs w:val="22"/>
        </w:rPr>
        <w:t xml:space="preserve">7. Shipbuilding as an Example</w:t>
      </w:r>
    </w:p>
    <w:p>
      <w:pPr>
        <w:spacing w:before="0" w:after="160" w:line="312" w:lineRule="auto"/>
      </w:pPr>
      <w:r>
        <w:rPr>
          <w:rFonts w:ascii="Calibri" w:hAnsi="Calibri" w:cs="Calibri" w:eastAsia="PingFang SC"/>
          <w:color w:val="3D3A33"/>
          <w:sz w:val="22"/>
          <w:szCs w:val="22"/>
        </w:rPr>
        <w:t xml:space="preserve">Shipbuilding illustrates structural complexity because it involves: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Many specialised people and organisations.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Multiple shipyards and suppliers.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Numerous components and contracts.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Parallel activities across the supply chain.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Strict inspection and testing requirements.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Complex scheduling and approval procedures.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Extensive communication and governance systems.</w:t>
      </w:r>
    </w:p>
    <w:p>
      <w:pPr>
        <w:spacing w:before="0" w:after="160" w:line="312" w:lineRule="auto"/>
      </w:pPr>
      <w:r>
        <w:rPr>
          <w:rFonts w:ascii="Calibri" w:hAnsi="Calibri" w:cs="Calibri" w:eastAsia="PingFang SC"/>
          <w:color w:val="3D3A33"/>
          <w:sz w:val="22"/>
          <w:szCs w:val="22"/>
        </w:rPr>
        <w:t xml:space="preserve">A defect in one component may affect hundreds of dependent elements. Delays, cost increases, and quality problems can therefore spread throughout the project.</w:t>
      </w:r>
    </w:p>
    <w:p>
      <w:pPr>
        <w:spacing w:before="0" w:after="160" w:line="312" w:lineRule="auto"/>
      </w:pPr>
      <w:r>
        <w:rPr>
          <w:rFonts w:ascii="Calibri" w:hAnsi="Calibri" w:cs="Calibri" w:eastAsia="PingFang SC"/>
          <w:color w:val="3D3A33"/>
          <w:sz w:val="22"/>
          <w:szCs w:val="22"/>
        </w:rPr>
        <w:t xml:space="preserve">Reducing personnel may also remove important redundancy. The absence of one key technician can create major delays if nobody else has the necessary knowledge. Informal communication networks that previously supported the formal system may also weaken.</w:t>
      </w:r>
    </w:p>
    <w:p>
      <w:pPr>
        <w:spacing w:before="0" w:after="160" w:line="312" w:lineRule="auto"/>
      </w:pPr>
      <w:r>
        <w:rPr>
          <w:rFonts w:ascii="Calibri" w:hAnsi="Calibri" w:cs="Calibri" w:eastAsia="PingFang SC"/>
          <w:b/>
          <w:color w:val="3D3A33"/>
          <w:sz w:val="22"/>
          <w:szCs w:val="22"/>
        </w:rPr>
        <w:t xml:space="preserve">8. Major Project Management Challenges</w:t>
      </w:r>
    </w:p>
    <w:p>
      <w:pPr>
        <w:spacing w:before="0" w:after="160" w:line="312" w:lineRule="auto"/>
      </w:pPr>
      <w:r>
        <w:rPr>
          <w:rFonts w:ascii="Calibri" w:hAnsi="Calibri" w:cs="Calibri" w:eastAsia="PingFang SC"/>
          <w:b/>
          <w:color w:val="3D3A33"/>
          <w:sz w:val="22"/>
          <w:szCs w:val="22"/>
        </w:rPr>
        <w:t xml:space="preserve">Early Feasibility and Definition</w:t>
      </w:r>
    </w:p>
    <w:p>
      <w:pPr>
        <w:spacing w:before="0" w:after="160" w:line="312" w:lineRule="auto"/>
      </w:pPr>
      <w:r>
        <w:rPr>
          <w:rFonts w:ascii="Calibri" w:hAnsi="Calibri" w:cs="Calibri" w:eastAsia="PingFang SC"/>
          <w:color w:val="3D3A33"/>
          <w:sz w:val="22"/>
          <w:szCs w:val="22"/>
        </w:rPr>
        <w:t xml:space="preserve">The early phases are critical. Poor analysis of options, incomplete scope definition, unrealistic cost estimates, and insufficient risk analysis can create serious problems later.</w:t>
      </w:r>
    </w:p>
    <w:p>
      <w:pPr>
        <w:spacing w:before="0" w:after="160" w:line="312" w:lineRule="auto"/>
      </w:pPr>
      <w:r>
        <w:rPr>
          <w:rFonts w:ascii="Calibri" w:hAnsi="Calibri" w:cs="Calibri" w:eastAsia="PingFang SC"/>
          <w:color w:val="3D3A33"/>
          <w:sz w:val="22"/>
          <w:szCs w:val="22"/>
        </w:rPr>
        <w:t xml:space="preserve">Political or stakeholder pressure may force a project to begin before adequate planning is completed. This often produces over-optimistic budgets and schedules.</w:t>
      </w:r>
    </w:p>
    <w:p>
      <w:pPr>
        <w:spacing w:before="0" w:after="160" w:line="312" w:lineRule="auto"/>
      </w:pPr>
      <w:r>
        <w:rPr>
          <w:rFonts w:ascii="Calibri" w:hAnsi="Calibri" w:cs="Calibri" w:eastAsia="PingFang SC"/>
          <w:b/>
          <w:color w:val="3D3A33"/>
          <w:sz w:val="22"/>
          <w:szCs w:val="22"/>
        </w:rPr>
        <w:t xml:space="preserve">Executive Support</w:t>
      </w:r>
    </w:p>
    <w:p>
      <w:pPr>
        <w:spacing w:before="0" w:after="160" w:line="312" w:lineRule="auto"/>
      </w:pPr>
      <w:r>
        <w:rPr>
          <w:rFonts w:ascii="Calibri" w:hAnsi="Calibri" w:cs="Calibri" w:eastAsia="PingFang SC"/>
          <w:color w:val="3D3A33"/>
          <w:sz w:val="22"/>
          <w:szCs w:val="22"/>
        </w:rPr>
        <w:t xml:space="preserve">Executives should protect the time and resources required for: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Detailed option analysis.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Realistic cost estimation.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Comprehensive risk analysis.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Appropriate contingency planning.</w:t>
      </w:r>
    </w:p>
    <w:p>
      <w:pPr>
        <w:spacing w:before="0" w:after="160" w:line="312" w:lineRule="auto"/>
      </w:pPr>
      <w:r>
        <w:rPr>
          <w:rFonts w:ascii="Calibri" w:hAnsi="Calibri" w:cs="Calibri" w:eastAsia="PingFang SC"/>
          <w:color w:val="3D3A33"/>
          <w:sz w:val="22"/>
          <w:szCs w:val="22"/>
        </w:rPr>
        <w:t xml:space="preserve">During implementation and handover, executives should also support rapid escalation and decision-making while helping the project team maintain awareness of the wider environment.</w:t>
      </w:r>
    </w:p>
    <w:p>
      <w:pPr>
        <w:spacing w:before="0" w:after="160" w:line="312" w:lineRule="auto"/>
      </w:pPr>
      <w:r>
        <w:rPr>
          <w:rFonts w:ascii="Calibri" w:hAnsi="Calibri" w:cs="Calibri" w:eastAsia="PingFang SC"/>
          <w:b/>
          <w:color w:val="3D3A33"/>
          <w:sz w:val="22"/>
          <w:szCs w:val="22"/>
        </w:rPr>
        <w:t xml:space="preserve">Project Manager Capabilities</w:t>
      </w:r>
    </w:p>
    <w:p>
      <w:pPr>
        <w:spacing w:before="0" w:after="160" w:line="312" w:lineRule="auto"/>
      </w:pPr>
      <w:r>
        <w:rPr>
          <w:rFonts w:ascii="Calibri" w:hAnsi="Calibri" w:cs="Calibri" w:eastAsia="PingFang SC"/>
          <w:color w:val="3D3A33"/>
          <w:sz w:val="22"/>
          <w:szCs w:val="22"/>
        </w:rPr>
        <w:t xml:space="preserve">Project managers need traditional skills in: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Scheduling.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Cost control.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Organisation.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Integration.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Contract management.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Risk management.</w:t>
      </w:r>
    </w:p>
    <w:p>
      <w:pPr>
        <w:spacing w:before="0" w:after="160" w:line="312" w:lineRule="auto"/>
      </w:pPr>
      <w:r>
        <w:rPr>
          <w:rFonts w:ascii="Calibri" w:hAnsi="Calibri" w:cs="Calibri" w:eastAsia="PingFang SC"/>
          <w:color w:val="3D3A33"/>
          <w:sz w:val="22"/>
          <w:szCs w:val="22"/>
        </w:rPr>
        <w:t xml:space="preserve">They also need to:</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Move between the big picture and detailed issues.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Think creatively when risks emerge.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Develop several possible responses.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Make timely and decisive decisions.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Maintain a multi-perspective view of the project.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Understand financial processes and organisational constraints.</w:t>
      </w:r>
    </w:p>
    <w:p>
      <w:pPr>
        <w:spacing w:before="0" w:after="160" w:line="312" w:lineRule="auto"/>
      </w:pPr>
      <w:r>
        <w:rPr>
          <w:rFonts w:ascii="Calibri" w:hAnsi="Calibri" w:cs="Calibri" w:eastAsia="PingFang SC"/>
          <w:color w:val="3D3A33"/>
          <w:sz w:val="22"/>
          <w:szCs w:val="22"/>
        </w:rPr>
        <w:t xml:space="preserve">In a fast-changing environment, delayed decisions may create more risks than an occasional incorrect decision.</w:t>
      </w:r>
    </w:p>
    <w:p>
      <w:pPr>
        <w:spacing w:before="0" w:after="160" w:line="312" w:lineRule="auto"/>
      </w:pPr>
      <w:r>
        <w:rPr>
          <w:rFonts w:ascii="Calibri" w:hAnsi="Calibri" w:cs="Calibri" w:eastAsia="PingFang SC"/>
          <w:b/>
          <w:color w:val="3D3A33"/>
          <w:sz w:val="22"/>
          <w:szCs w:val="22"/>
        </w:rPr>
        <w:t xml:space="preserve">Team Support</w:t>
      </w:r>
    </w:p>
    <w:p>
      <w:pPr>
        <w:spacing w:before="0" w:after="160" w:line="312" w:lineRule="auto"/>
      </w:pPr>
      <w:r>
        <w:rPr>
          <w:rFonts w:ascii="Calibri" w:hAnsi="Calibri" w:cs="Calibri" w:eastAsia="PingFang SC"/>
          <w:color w:val="3D3A33"/>
          <w:sz w:val="22"/>
          <w:szCs w:val="22"/>
        </w:rPr>
        <w:t xml:space="preserve">Project teams are often made up of highly specialised professionals. Their detailed knowledge is essential, but excessive focus on individual tasks may cause them to overlook issues that cross organisational or technical boundaries.</w:t>
      </w:r>
    </w:p>
    <w:p>
      <w:pPr>
        <w:spacing w:before="0" w:after="160" w:line="312" w:lineRule="auto"/>
      </w:pPr>
      <w:r>
        <w:rPr>
          <w:rFonts w:ascii="Calibri" w:hAnsi="Calibri" w:cs="Calibri" w:eastAsia="PingFang SC"/>
          <w:color w:val="3D3A33"/>
          <w:sz w:val="22"/>
          <w:szCs w:val="22"/>
        </w:rPr>
        <w:t xml:space="preserve">Teams need: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Regular interface meetings.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Integrating roles that connect different specialists.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Strong document control and reporting.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Sufficient staffing and knowledge redundancy.</w:t>
      </w:r>
    </w:p>
    <w:p>
      <w:pPr>
        <w:spacing w:before="0" w:after="160" w:line="312" w:lineRule="auto"/>
      </w:pPr>
      <w:r>
        <w:rPr>
          <w:rFonts w:ascii="Calibri" w:hAnsi="Calibri" w:cs="Calibri" w:eastAsia="PingFang SC"/>
          <w:color w:val="3D3A33"/>
          <w:sz w:val="22"/>
          <w:szCs w:val="22"/>
        </w:rPr>
        <w:t xml:space="preserve">Reducing the team to the absolute minimum may create false savings and increase safety, continuity, and knowledge-management risks.</w:t>
      </w:r>
    </w:p>
    <w:p>
      <w:pPr>
        <w:spacing w:before="0" w:after="160" w:line="312" w:lineRule="auto"/>
      </w:pPr>
      <w:r>
        <w:rPr>
          <w:rFonts w:ascii="Calibri" w:hAnsi="Calibri" w:cs="Calibri" w:eastAsia="PingFang SC"/>
          <w:b/>
          <w:color w:val="3D3A33"/>
          <w:sz w:val="22"/>
          <w:szCs w:val="22"/>
        </w:rPr>
        <w:t xml:space="preserve">9. Financial and Scheduling Issues</w:t>
      </w:r>
      <w:r>
        <w:rPr>
          <w:rFonts w:ascii="Calibri" w:hAnsi="Calibri" w:cs="Calibri" w:eastAsia="PingFang SC"/>
          <w:color w:val="3D3A33"/>
          <w:sz w:val="22"/>
          <w:szCs w:val="22"/>
        </w:rPr>
        <w:br/>
      </w:r>
    </w:p>
    <w:p>
      <w:pPr>
        <w:spacing w:before="0" w:after="160" w:line="312" w:lineRule="auto"/>
      </w:pPr>
      <w:r>
        <w:rPr>
          <w:rFonts w:ascii="Calibri" w:hAnsi="Calibri" w:cs="Calibri" w:eastAsia="PingFang SC"/>
          <w:color w:val="3D3A33"/>
          <w:sz w:val="22"/>
          <w:szCs w:val="22"/>
        </w:rPr>
        <w:t xml:space="preserve">Large structurally complex projects often have poor cost performance because of:</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Inadequate early planning.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Insufficient feasibility resources.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Over-optimistic estimates.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Weak risk analysis.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Pressure to provide unrealistic certainty.</w:t>
      </w:r>
    </w:p>
    <w:p>
      <w:pPr>
        <w:spacing w:before="0" w:after="160" w:line="312" w:lineRule="auto"/>
      </w:pPr>
      <w:r>
        <w:rPr>
          <w:rFonts w:ascii="Calibri" w:hAnsi="Calibri" w:cs="Calibri" w:eastAsia="PingFang SC"/>
          <w:color w:val="3D3A33"/>
          <w:sz w:val="22"/>
          <w:szCs w:val="22"/>
        </w:rPr>
        <w:t xml:space="preserve">Earned Value Management can link scope, schedule, and cost. It helps managers estimate the financial consequences of schedule delays.</w:t>
      </w:r>
    </w:p>
    <w:p>
      <w:pPr>
        <w:spacing w:before="0" w:after="160" w:line="312" w:lineRule="auto"/>
      </w:pPr>
      <w:r>
        <w:rPr>
          <w:rFonts w:ascii="Calibri" w:hAnsi="Calibri" w:cs="Calibri" w:eastAsia="PingFang SC"/>
          <w:color w:val="3D3A33"/>
          <w:sz w:val="22"/>
          <w:szCs w:val="22"/>
        </w:rPr>
        <w:t xml:space="preserve">Schedules should be treated as active management and prediction tools, not documents created only for project approval. They should be updated frequently, sometimes daily, because schedule changes may reveal emerging risks affecting cost, scope, quality, and delivery.</w:t>
      </w:r>
    </w:p>
    <w:p>
      <w:pPr>
        <w:spacing w:before="0" w:after="160" w:line="312" w:lineRule="auto"/>
      </w:pPr>
      <w:r>
        <w:rPr>
          <w:rFonts w:ascii="Calibri" w:hAnsi="Calibri" w:cs="Calibri" w:eastAsia="PingFang SC"/>
          <w:color w:val="3D3A33"/>
          <w:sz w:val="22"/>
          <w:szCs w:val="22"/>
        </w:rPr>
        <w:t xml:space="preserve">Fast-tracking increases complexity because implementation begins before design and specifications are complete. It may combine structural, technical, directional, and temporal complexity, leading to a high probability of cost and schedule overruns.</w:t>
      </w:r>
    </w:p>
    <w:p>
      <w:pPr>
        <w:spacing w:before="0" w:after="160" w:line="312" w:lineRule="auto"/>
      </w:pPr>
      <w:r>
        <w:rPr>
          <w:rFonts w:ascii="Calibri" w:hAnsi="Calibri" w:cs="Calibri" w:eastAsia="PingFang SC"/>
          <w:b/>
          <w:color w:val="3D3A33"/>
          <w:sz w:val="22"/>
          <w:szCs w:val="22"/>
        </w:rPr>
        <w:t xml:space="preserve">10. Risk Management and Procurement</w:t>
      </w:r>
      <w:r>
        <w:rPr>
          <w:rFonts w:ascii="Calibri" w:hAnsi="Calibri" w:cs="Calibri" w:eastAsia="PingFang SC"/>
          <w:color w:val="3D3A33"/>
          <w:sz w:val="22"/>
          <w:szCs w:val="22"/>
        </w:rPr>
        <w:br/>
      </w:r>
    </w:p>
    <w:p>
      <w:pPr>
        <w:spacing w:before="0" w:after="160" w:line="312" w:lineRule="auto"/>
      </w:pPr>
      <w:r>
        <w:rPr>
          <w:rFonts w:ascii="Calibri" w:hAnsi="Calibri" w:cs="Calibri" w:eastAsia="PingFang SC"/>
          <w:color w:val="3D3A33"/>
          <w:sz w:val="22"/>
          <w:szCs w:val="22"/>
        </w:rPr>
        <w:t xml:space="preserve">Risk lists and matrices are useful, but they may encourage managers to examine each risk separately. This can hide connections and feedback loops between risks.</w:t>
      </w:r>
    </w:p>
    <w:p>
      <w:pPr>
        <w:spacing w:before="0" w:after="160" w:line="312" w:lineRule="auto"/>
      </w:pPr>
      <w:r>
        <w:rPr>
          <w:rFonts w:ascii="Calibri" w:hAnsi="Calibri" w:cs="Calibri" w:eastAsia="PingFang SC"/>
          <w:color w:val="3D3A33"/>
          <w:sz w:val="22"/>
          <w:szCs w:val="22"/>
        </w:rPr>
        <w:t xml:space="preserve">In structurally complex projects: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Risks may compound.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risk may trigger several others.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Positive feedback loops may create vicious circles.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Sudden crises may emerge after a period of apparent stability.</w:t>
      </w:r>
    </w:p>
    <w:p>
      <w:pPr>
        <w:spacing w:before="0" w:after="160" w:line="312" w:lineRule="auto"/>
      </w:pPr>
      <w:r>
        <w:rPr>
          <w:rFonts w:ascii="Calibri" w:hAnsi="Calibri" w:cs="Calibri" w:eastAsia="PingFang SC"/>
          <w:color w:val="3D3A33"/>
          <w:sz w:val="22"/>
          <w:szCs w:val="22"/>
        </w:rPr>
        <w:t xml:space="preserve">Causal mapping and System Dynamics can help identify relationships and potential escalation patterns that linear risk analysis may miss.</w:t>
      </w:r>
    </w:p>
    <w:p>
      <w:pPr>
        <w:spacing w:before="0" w:after="160" w:line="312" w:lineRule="auto"/>
      </w:pPr>
      <w:r>
        <w:rPr>
          <w:rFonts w:ascii="Calibri" w:hAnsi="Calibri" w:cs="Calibri" w:eastAsia="PingFang SC"/>
          <w:color w:val="3D3A33"/>
          <w:sz w:val="22"/>
          <w:szCs w:val="22"/>
        </w:rPr>
        <w:t xml:space="preserve">Procurement should be considered creatively. Traditional contracts may be effective when the project is well defined, but collaborative arrangements such as partnerships and alliances may be more suitable when uncertainty and interdependence are high. These approaches require trust and cultural change, which can be difficult in industries with adversarial contracting traditions.</w:t>
      </w:r>
    </w:p>
    <w:p>
      <w:pPr>
        <w:spacing w:before="0" w:after="160" w:line="312" w:lineRule="auto"/>
      </w:pPr>
      <w:r>
        <w:rPr>
          <w:rFonts w:ascii="Calibri" w:hAnsi="Calibri" w:cs="Calibri" w:eastAsia="PingFang SC"/>
          <w:b/>
          <w:color w:val="3D3A33"/>
          <w:sz w:val="22"/>
          <w:szCs w:val="22"/>
        </w:rPr>
        <w:t xml:space="preserve">11. Common Traps</w:t>
      </w:r>
    </w:p>
    <w:p>
      <w:pPr>
        <w:spacing w:before="0" w:after="160" w:line="312" w:lineRule="auto"/>
      </w:pPr>
      <w:r>
        <w:rPr>
          <w:rFonts w:ascii="Calibri" w:hAnsi="Calibri" w:cs="Calibri" w:eastAsia="PingFang SC"/>
          <w:color w:val="3D3A33"/>
          <w:sz w:val="22"/>
          <w:szCs w:val="22"/>
        </w:rPr>
        <w:t xml:space="preserve">Important traps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Rushing the feasibility phase.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Underestimating time and cost.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Focusing too much on detail during implementation.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Ignoring the wider project context.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Analysing risks individually rather than systemically.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Overlooking problems that cross organisational boundaries.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Allowing disputes to continue for too long.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Removing redundancy from the project team.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Failing to update schedules and cost estimates.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Ignoring early signs of reinforcing risk loops.</w:t>
      </w:r>
    </w:p>
    <w:p>
      <w:pPr>
        <w:spacing w:before="0" w:after="160" w:line="312" w:lineRule="auto"/>
      </w:pPr>
      <w:r>
        <w:rPr>
          <w:rFonts w:ascii="Calibri" w:hAnsi="Calibri" w:cs="Calibri" w:eastAsia="PingFang SC"/>
          <w:b/>
          <w:color w:val="3D3A33"/>
          <w:sz w:val="22"/>
          <w:szCs w:val="22"/>
        </w:rPr>
        <w:t xml:space="preserve">Key Takeaways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Structural complexity comes mainly from large numbers of interdependent elements.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Accurate estimates for individual tasks do not guarantee accurate project-level predictions.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Formal structures improve stability but may reduce adaptability.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Initial decisions can create strong project inertia.</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Communication systems must support both formal reporting and informal information needs.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Early feasibility, cost estimation, and risk analysis are critical to project success.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 managers must combine detailed control with a broad systemic perspective.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Risks should be analysed as connected patterns rather than isolated items.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Adequate staffing, redundancy, frequent schedule updates, and rapid escalation are essential.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Structurally complex projects require robust organisation, but also enough flexibility to respond to change.</w:t>
      </w:r>
    </w:p>
    <w:p>
      <w:pPr>
        <w:spacing w:before="240" w:after="80" w:line="312" w:lineRule="auto"/>
      </w:pPr>
      <w:r>
        <w:rPr>
          <w:rFonts w:ascii="Calibri" w:hAnsi="Calibri" w:cs="Calibri" w:eastAsia="PingFang SC"/>
          <w:b/>
          <w:color w:val="C96442"/>
          <w:sz w:val="26"/>
          <w:szCs w:val="26"/>
        </w:rPr>
        <w:t xml:space="preserve">Note of Video 1</w:t>
      </w:r>
    </w:p>
    <w:p>
      <w:pPr>
        <w:spacing w:before="0" w:after="160" w:line="312" w:lineRule="auto"/>
      </w:pPr>
      <w:r>
        <w:rPr>
          <w:rFonts w:ascii="Calibri" w:hAnsi="Calibri" w:cs="Calibri" w:eastAsia="PingFang SC"/>
          <w:b/>
          <w:color w:val="3D3A33"/>
          <w:sz w:val="22"/>
          <w:szCs w:val="22"/>
        </w:rPr>
        <w:t xml:space="preserve">Main idea:</w:t>
      </w:r>
    </w:p>
    <w:p>
      <w:pPr>
        <w:spacing w:before="0" w:after="160" w:line="312" w:lineRule="auto"/>
      </w:pPr>
      <w:r>
        <w:rPr>
          <w:rFonts w:ascii="Calibri" w:hAnsi="Calibri" w:cs="Calibri" w:eastAsia="PingFang SC"/>
          <w:color w:val="3D3A33"/>
          <w:sz w:val="22"/>
          <w:szCs w:val="22"/>
        </w:rPr>
        <w:t xml:space="preserve">Complex systems theory studies how interactions between individual components—or “agents”—produce larger system-wide behaviors.</w:t>
      </w:r>
    </w:p>
    <w:p>
      <w:pPr>
        <w:spacing w:before="0" w:after="160" w:line="312" w:lineRule="auto"/>
      </w:pPr>
      <w:r>
        <w:rPr>
          <w:rFonts w:ascii="Calibri" w:hAnsi="Calibri" w:cs="Calibri" w:eastAsia="PingFang SC"/>
          <w:b/>
          <w:color w:val="3D3A33"/>
          <w:sz w:val="22"/>
          <w:szCs w:val="22"/>
        </w:rPr>
        <w:t xml:space="preserve">Key concepts: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Nonlinearity and chaos: Small changes can lead to large, unpredictable outcomes—the “butterfly effect.”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Emergence: Complex patterns arise from simple rules followed by individual agents.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Feedback loops: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Positive feedback amplifies change, encouraging growth or decline.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Negative feedback stabilizes a system.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Adaptability: Complex systems evolve through ongoing interactions with their environment.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Analytical tools: Network theory, chaos theory, and computational models help researchers study these systems.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Applications: Biology, ecosystems, social behavior, technology, economics, weather, and financial markets.</w:t>
      </w:r>
    </w:p>
    <w:p>
      <w:pPr>
        <w:spacing w:before="0" w:after="160" w:line="312" w:lineRule="auto"/>
      </w:pPr>
      <w:r>
        <w:rPr>
          <w:rFonts w:ascii="Calibri" w:hAnsi="Calibri" w:cs="Calibri" w:eastAsia="PingFang SC"/>
          <w:b/>
          <w:color w:val="3D3A33"/>
          <w:sz w:val="22"/>
          <w:szCs w:val="22"/>
        </w:rPr>
        <w:t xml:space="preserve">Takeaway:</w:t>
      </w:r>
    </w:p>
    <w:p>
      <w:pPr>
        <w:spacing w:before="0" w:after="160" w:line="312" w:lineRule="auto"/>
      </w:pPr>
      <w:r>
        <w:rPr>
          <w:rFonts w:ascii="Calibri" w:hAnsi="Calibri" w:cs="Calibri" w:eastAsia="PingFang SC"/>
          <w:color w:val="3D3A33"/>
          <w:sz w:val="22"/>
          <w:szCs w:val="22"/>
        </w:rPr>
        <w:t xml:space="preserve">Complex systems theory provides a unified way to understand dynamic, interconnected systems and can help us anticipate behavior and design better interventions—although perfect prediction is often impossible.</w:t>
      </w:r>
    </w:p>
    <w:p>
      <w:pPr>
        <w:spacing w:before="240" w:after="80" w:line="312" w:lineRule="auto"/>
      </w:pPr>
      <w:r>
        <w:rPr>
          <w:rFonts w:ascii="Calibri" w:hAnsi="Calibri" w:cs="Calibri" w:eastAsia="PingFang SC"/>
          <w:b/>
          <w:color w:val="C96442"/>
          <w:sz w:val="26"/>
          <w:szCs w:val="26"/>
        </w:rPr>
        <w:t xml:space="preserve">Note of Video 2</w:t>
      </w:r>
    </w:p>
    <w:p>
      <w:pPr>
        <w:spacing w:before="0" w:after="160" w:line="312" w:lineRule="auto"/>
      </w:pPr>
      <w:r>
        <w:rPr>
          <w:rFonts w:ascii="Calibri" w:hAnsi="Calibri" w:cs="Calibri" w:eastAsia="PingFang SC"/>
          <w:b/>
          <w:color w:val="3D3A33"/>
          <w:sz w:val="22"/>
          <w:szCs w:val="22"/>
        </w:rPr>
        <w:t xml:space="preserve">Main idea:</w:t>
      </w:r>
    </w:p>
    <w:p>
      <w:pPr>
        <w:spacing w:before="0" w:after="160" w:line="312" w:lineRule="auto"/>
      </w:pPr>
      <w:r>
        <w:rPr>
          <w:rFonts w:ascii="Calibri" w:hAnsi="Calibri" w:cs="Calibri" w:eastAsia="PingFang SC"/>
          <w:color w:val="3D3A33"/>
          <w:sz w:val="22"/>
          <w:szCs w:val="22"/>
        </w:rPr>
        <w:t xml:space="preserve">Causal loop diagrams (CLDs) help visualize how variables influence one another over time. They clarify mental models, reveal recurring system patterns, and support better discussion of complex problems.</w:t>
      </w:r>
    </w:p>
    <w:p>
      <w:pPr>
        <w:spacing w:before="0" w:after="160" w:line="312" w:lineRule="auto"/>
      </w:pPr>
      <w:r>
        <w:rPr>
          <w:rFonts w:ascii="Calibri" w:hAnsi="Calibri" w:cs="Calibri" w:eastAsia="PingFang SC"/>
          <w:b/>
          <w:color w:val="3D3A33"/>
          <w:sz w:val="22"/>
          <w:szCs w:val="22"/>
        </w:rPr>
        <w:t xml:space="preserve">Core components: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Variables: Things, actions, conditions, or feelings.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Causal links: Arrows showing how one variable affects another.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Polarity: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Positive (+): Variables move in the same direction—more leads to more, or less leads to less.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Negative (−): Variables move in opposite directions—more leads to less, or less leads to more.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Delays: Marked links showing that an effect takes time to appear.</w:t>
      </w:r>
    </w:p>
    <w:p>
      <w:pPr>
        <w:spacing w:before="0" w:after="160" w:line="312" w:lineRule="auto"/>
      </w:pPr>
      <w:r>
        <w:rPr>
          <w:rFonts w:ascii="Calibri" w:hAnsi="Calibri" w:cs="Calibri" w:eastAsia="PingFang SC"/>
          <w:b/>
          <w:color w:val="3D3A33"/>
          <w:sz w:val="22"/>
          <w:szCs w:val="22"/>
        </w:rPr>
        <w:t xml:space="preserve">Two major feedback loops: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Reinforcing loops (R): Amplify change. For example, more population → more births → more population. These can create exponential growth or decline.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Balancing loops (B): Counteract change and promote stability. For example, higher body temperature → more sweating → cooling, or more deaths → fewer people available to die later.</w:t>
      </w:r>
    </w:p>
    <w:p>
      <w:pPr>
        <w:spacing w:before="0" w:after="160" w:line="312" w:lineRule="auto"/>
      </w:pPr>
      <w:r>
        <w:rPr>
          <w:rFonts w:ascii="Calibri" w:hAnsi="Calibri" w:cs="Calibri" w:eastAsia="PingFang SC"/>
          <w:b/>
          <w:color w:val="3D3A33"/>
          <w:sz w:val="22"/>
          <w:szCs w:val="22"/>
        </w:rPr>
        <w:t xml:space="preserve">Examples discussed: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Population growth, births, deaths, and life expectancy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Compound interest and technology adoption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Supply and demand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Traffic density and speed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Inequality and conflict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Greenhouse gases and climate change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Cattle, grass, grazing, and soil erosion</w:t>
      </w:r>
    </w:p>
    <w:p>
      <w:pPr>
        <w:spacing w:before="0" w:after="160" w:line="312" w:lineRule="auto"/>
      </w:pPr>
      <w:r>
        <w:rPr>
          <w:rFonts w:ascii="Calibri" w:hAnsi="Calibri" w:cs="Calibri" w:eastAsia="PingFang SC"/>
          <w:b/>
          <w:color w:val="3D3A33"/>
          <w:sz w:val="22"/>
          <w:szCs w:val="22"/>
        </w:rPr>
        <w:t xml:space="preserve">Important lesson:</w:t>
      </w:r>
    </w:p>
    <w:p>
      <w:pPr>
        <w:spacing w:before="0" w:after="160" w:line="312" w:lineRule="auto"/>
      </w:pPr>
      <w:r>
        <w:rPr>
          <w:rFonts w:ascii="Calibri" w:hAnsi="Calibri" w:cs="Calibri" w:eastAsia="PingFang SC"/>
          <w:color w:val="3D3A33"/>
          <w:sz w:val="22"/>
          <w:szCs w:val="22"/>
        </w:rPr>
        <w:t xml:space="preserve">A diagram’s conclusions depend on its assumptions and context. Delays, resource limits, technology, and social beliefs can significantly change how a system behaves. CLDs are simplified models for understanding relationships—not perfect predictions.</w:t>
      </w:r>
    </w:p>
    <w:p>
      <w:pPr>
        <w:spacing w:before="0" w:after="160" w:line="312" w:lineRule="auto"/>
      </w:pPr>
      <w:r>
        <w:rPr>
          <w:rFonts w:ascii="Calibri" w:hAnsi="Calibri" w:cs="Calibri" w:eastAsia="PingFang SC"/>
          <w:b/>
          <w:color w:val="3D3A33"/>
          <w:sz w:val="22"/>
          <w:szCs w:val="22"/>
        </w:rPr>
        <w:t xml:space="preserve">Takeaway:</w:t>
      </w:r>
    </w:p>
    <w:p>
      <w:pPr>
        <w:spacing w:before="0" w:after="160" w:line="312" w:lineRule="auto"/>
      </w:pPr>
      <w:r>
        <w:rPr>
          <w:rFonts w:ascii="Calibri" w:hAnsi="Calibri" w:cs="Calibri" w:eastAsia="PingFang SC"/>
          <w:color w:val="3D3A33"/>
          <w:sz w:val="22"/>
          <w:szCs w:val="22"/>
        </w:rPr>
        <w:t xml:space="preserve">To read a causal loop diagram, trace each relationship, identify its polarity, follow the loop, and decide whether it reinforces or balances change.</w:t>
      </w:r>
    </w:p>
    <w:p>
      <w:pPr>
        <w:spacing w:before="240" w:after="80" w:line="312" w:lineRule="auto"/>
      </w:pPr>
      <w:r>
        <w:rPr>
          <w:rFonts w:ascii="Calibri" w:hAnsi="Calibri" w:cs="Calibri" w:eastAsia="PingFang SC"/>
          <w:b/>
          <w:color w:val="C96442"/>
          <w:sz w:val="26"/>
          <w:szCs w:val="26"/>
        </w:rPr>
        <w:t xml:space="preserve">Note of Video 3</w:t>
      </w:r>
    </w:p>
    <w:p>
      <w:pPr>
        <w:spacing w:before="0" w:after="160" w:line="312" w:lineRule="auto"/>
      </w:pPr>
      <w:r>
        <w:rPr>
          <w:rFonts w:ascii="Calibri" w:hAnsi="Calibri" w:cs="Calibri" w:eastAsia="PingFang SC"/>
          <w:b/>
          <w:color w:val="3D3A33"/>
          <w:sz w:val="22"/>
          <w:szCs w:val="22"/>
        </w:rPr>
        <w:t xml:space="preserve">Main idea:</w:t>
      </w:r>
    </w:p>
    <w:p>
      <w:pPr>
        <w:spacing w:before="0" w:after="160" w:line="312" w:lineRule="auto"/>
      </w:pPr>
      <w:r>
        <w:rPr>
          <w:rFonts w:ascii="Calibri" w:hAnsi="Calibri" w:cs="Calibri" w:eastAsia="PingFang SC"/>
          <w:color w:val="3D3A33"/>
          <w:sz w:val="22"/>
          <w:szCs w:val="22"/>
        </w:rPr>
        <w:t xml:space="preserve">Emergence occurs when separate components or systems interact and produce something new—often with properties that cannot be predicted simply by studying the parts individually.</w:t>
      </w:r>
    </w:p>
    <w:p>
      <w:pPr>
        <w:spacing w:before="0" w:after="160" w:line="312" w:lineRule="auto"/>
      </w:pPr>
      <w:r>
        <w:rPr>
          <w:rFonts w:ascii="Calibri" w:hAnsi="Calibri" w:cs="Calibri" w:eastAsia="PingFang SC"/>
          <w:b/>
          <w:color w:val="3D3A33"/>
          <w:sz w:val="22"/>
          <w:szCs w:val="22"/>
        </w:rPr>
        <w:t xml:space="preserve">Examples from the video:</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Biology: Individual cells organize into chambers and begin pumping, creating a functioning heart.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Chemistry: Hydrogen and oxygen have distinct properties, but together they form water.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Music: Two people playing instruments can create a musical result that neither produces alone.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Cosmology: The universe can be understood as a dynamic system whose large-scale behavior emerges over time.</w:t>
      </w:r>
    </w:p>
    <w:p>
      <w:pPr>
        <w:spacing w:before="0" w:after="160" w:line="312" w:lineRule="auto"/>
      </w:pPr>
      <w:r>
        <w:rPr>
          <w:rFonts w:ascii="Calibri" w:hAnsi="Calibri" w:cs="Calibri" w:eastAsia="PingFang SC"/>
          <w:b/>
          <w:color w:val="3D3A33"/>
          <w:sz w:val="22"/>
          <w:szCs w:val="22"/>
        </w:rPr>
        <w:t xml:space="preserve">Key lesson:</w:t>
      </w:r>
    </w:p>
    <w:p>
      <w:pPr>
        <w:spacing w:before="0" w:after="160" w:line="312" w:lineRule="auto"/>
      </w:pPr>
      <w:r>
        <w:rPr>
          <w:rFonts w:ascii="Calibri" w:hAnsi="Calibri" w:cs="Calibri" w:eastAsia="PingFang SC"/>
          <w:color w:val="3D3A33"/>
          <w:sz w:val="22"/>
          <w:szCs w:val="22"/>
        </w:rPr>
        <w:t xml:space="preserve">As systems become more interconnected, new patterns, structures, and behaviors can arise from the relationships among their parts. Understanding a complex system therefore requires studying both its components and how they interact.</w:t>
      </w:r>
    </w:p>
    <w:p>
      <w:pPr>
        <w:spacing w:before="0" w:after="160" w:line="312" w:lineRule="auto"/>
      </w:pPr>
      <w:r>
        <w:rPr>
          <w:rFonts w:ascii="Calibri" w:hAnsi="Calibri" w:cs="Calibri" w:eastAsia="PingFang SC"/>
          <w:b/>
          <w:color w:val="3D3A33"/>
          <w:sz w:val="22"/>
          <w:szCs w:val="22"/>
        </w:rPr>
        <w:t xml:space="preserve">Takeaway:</w:t>
      </w:r>
    </w:p>
    <w:p>
      <w:pPr>
        <w:spacing w:before="0" w:after="160" w:line="312" w:lineRule="auto"/>
      </w:pPr>
      <w:r>
        <w:rPr>
          <w:rFonts w:ascii="Calibri" w:hAnsi="Calibri" w:cs="Calibri" w:eastAsia="PingFang SC"/>
          <w:color w:val="3D3A33"/>
          <w:sz w:val="22"/>
          <w:szCs w:val="22"/>
        </w:rPr>
        <w:t xml:space="preserve">The whole can have capabilities and characteristics that do not exist in the parts alone. Systems thinking helps us recognize and explain these emergent properties.</w:t>
      </w:r>
    </w:p>
    <w:p>
      <w:pPr>
        <w:spacing w:before="240" w:after="80" w:line="312" w:lineRule="auto"/>
      </w:pPr>
      <w:r>
        <w:rPr>
          <w:rFonts w:ascii="Calibri" w:hAnsi="Calibri" w:cs="Calibri" w:eastAsia="PingFang SC"/>
          <w:b/>
          <w:color w:val="C96442"/>
          <w:sz w:val="26"/>
          <w:szCs w:val="26"/>
        </w:rPr>
        <w:t xml:space="preserve">Note of Video 4</w:t>
      </w:r>
    </w:p>
    <w:p>
      <w:pPr>
        <w:spacing w:before="0" w:after="160" w:line="312" w:lineRule="auto"/>
      </w:pPr>
      <w:r>
        <w:rPr>
          <w:rFonts w:ascii="Calibri" w:hAnsi="Calibri" w:cs="Calibri" w:eastAsia="PingFang SC"/>
          <w:b/>
          <w:color w:val="3D3A33"/>
          <w:sz w:val="22"/>
          <w:szCs w:val="22"/>
        </w:rPr>
        <w:t xml:space="preserve">Main idea:</w:t>
      </w:r>
    </w:p>
    <w:p>
      <w:pPr>
        <w:spacing w:before="0" w:after="160" w:line="312" w:lineRule="auto"/>
      </w:pPr>
      <w:r>
        <w:rPr>
          <w:rFonts w:ascii="Calibri" w:hAnsi="Calibri" w:cs="Calibri" w:eastAsia="PingFang SC"/>
          <w:color w:val="3D3A33"/>
          <w:sz w:val="22"/>
          <w:szCs w:val="22"/>
        </w:rPr>
        <w:t xml:space="preserve">A complex project is not simply a large project. Its complexity emerges over time from many interconnected people, processes, technologies, goals, and external conditions that are difficult to predict or control.</w:t>
      </w:r>
    </w:p>
    <w:p>
      <w:pPr>
        <w:spacing w:before="0" w:after="160" w:line="312" w:lineRule="auto"/>
      </w:pPr>
      <w:r>
        <w:rPr>
          <w:rFonts w:ascii="Calibri" w:hAnsi="Calibri" w:cs="Calibri" w:eastAsia="PingFang SC"/>
          <w:b/>
          <w:color w:val="3D3A33"/>
          <w:sz w:val="22"/>
          <w:szCs w:val="22"/>
        </w:rPr>
        <w:t xml:space="preserve">Sources of project complexity: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Structural complexity: Multiple partners, stakeholders, suppliers, or organizational interfaces.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Technical complexity: Difficult technologies, systems, or integration requirements.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Directional complexity: Misaligned goals, priorities, or definitions of success.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Temporal complexity: Changing conditions, dependencies, deadlines, and effects that unfold over time.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Socio-cultural complexity: Human interactions, diverse perspectives, communication challenges, and unconscious bias.</w:t>
      </w:r>
    </w:p>
    <w:p>
      <w:pPr>
        <w:spacing w:before="0" w:after="160" w:line="312" w:lineRule="auto"/>
      </w:pPr>
      <w:r>
        <w:rPr>
          <w:rFonts w:ascii="Calibri" w:hAnsi="Calibri" w:cs="Calibri" w:eastAsia="PingFang SC"/>
          <w:b/>
          <w:color w:val="3D3A33"/>
          <w:sz w:val="22"/>
          <w:szCs w:val="22"/>
        </w:rPr>
        <w:t xml:space="preserve">What project leaders need:</w:t>
      </w:r>
    </w:p>
    <w:p>
      <w:pPr>
        <w:spacing w:before="0" w:after="160" w:line="312" w:lineRule="auto"/>
      </w:pPr>
      <w:r>
        <w:rPr>
          <w:rFonts w:ascii="Calibri" w:hAnsi="Calibri" w:cs="Calibri" w:eastAsia="PingFang SC"/>
          <w:color w:val="3D3A33"/>
          <w:sz w:val="22"/>
          <w:szCs w:val="22"/>
        </w:rPr>
        <w:t xml:space="preserve">Managing complex projects requires more than controlling the traditional scope–budget–schedule triangle. Professionals also need: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Soft and people skills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Leadership and team-development abilities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Systemic risk awareness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Strong decision-making in uncertain environments</w:t>
      </w:r>
    </w:p>
    <w:p>
      <w:pPr>
        <w:spacing w:before="0" w:after="160" w:line="312" w:lineRule="auto"/>
      </w:pPr>
      <w:r>
        <w:rPr>
          <w:rFonts w:ascii="Calibri" w:hAnsi="Calibri" w:cs="Calibri" w:eastAsia="PingFang SC"/>
          <w:b/>
          <w:color w:val="3D3A33"/>
          <w:sz w:val="22"/>
          <w:szCs w:val="22"/>
        </w:rPr>
        <w:t xml:space="preserve">Takeaway:</w:t>
      </w:r>
    </w:p>
    <w:p>
      <w:pPr>
        <w:spacing w:before="0" w:after="160" w:line="312" w:lineRule="auto"/>
      </w:pPr>
      <w:r>
        <w:rPr>
          <w:rFonts w:ascii="Calibri" w:hAnsi="Calibri" w:cs="Calibri" w:eastAsia="PingFang SC"/>
          <w:color w:val="3D3A33"/>
          <w:sz w:val="22"/>
          <w:szCs w:val="22"/>
        </w:rPr>
        <w:t xml:space="preserve">Complex projects should be understood as dynamic systems rather than fully predictable plans. Effective leaders recognize where complexity comes from, engage the people involved, and adapt decisions and governance as the project evolves.</w:t>
      </w:r>
    </w:p>
    <w:p>
      <w:pPr>
        <w:spacing w:before="0" w:after="0" w:line="312" w:lineRule="auto"/>
      </w:pPr>
      <w:r>
        <w:rPr>
          <w:rFonts w:ascii="Calibri" w:hAnsi="Calibri" w:cs="Calibri" w:eastAsia="PingFang SC"/>
          <w:color w:val="3D3A33"/>
          <w:sz w:val="22"/>
          <w:szCs w:val="22"/>
        </w:rPr>
        <w:t xml:space="preserve"/>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