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09. Plato, Part IV: Arguments for the immortality of the soul (cont.)</w:t>
      </w:r>
    </w:p>
    <w:p>
      <w:pPr>
        <w:spacing w:before="240" w:after="80" w:line="312" w:lineRule="auto"/>
      </w:pPr>
      <w:r>
        <w:rPr>
          <w:rFonts w:ascii="Calibri" w:hAnsi="Calibri" w:cs="Calibri" w:eastAsia="PingFang SC"/>
          <w:b/>
          <w:color w:val="33302A"/>
          <w:sz w:val="32"/>
          <w:szCs w:val="32"/>
        </w:rPr>
        <w:t xml:space="preserve">Lecture 09 · Plato, Part IV: Arguments for the immortality of the soul (cont.)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50:20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Plato's last argument, the argument from essential properties, treats being alive as an essential property of the soul and concludes that the soul is "deathless" — but that word can mean either "cannot exist and be dead" or "cannot be destroyed," an essential property delivers only the first reading while the proof needs the second, and with that diagnosis the whole case for immortality falls and the course turns to physicalism.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Lecture 09 closes out the argument from the simplicity of the soul and then takes up the last of the arguments, the argument from essential properties. Three remarks are added to the earlier discussion: beliefs and desires change without pause, so the soul is not as changeless as the argument assumed; in </w:t>
      </w:r>
      <w:r>
        <w:rPr>
          <w:rFonts w:ascii="Calibri" w:hAnsi="Calibri" w:cs="Calibri" w:eastAsia="PingFang SC"/>
          <w:i/>
          <w:color w:val="3D3A33"/>
          <w:sz w:val="22"/>
          <w:szCs w:val="22"/>
        </w:rPr>
        <w:t xml:space="preserve">The Republic</w:t>
      </w:r>
      <w:r>
        <w:rPr>
          <w:rFonts w:ascii="Calibri" w:hAnsi="Calibri" w:cs="Calibri" w:eastAsia="PingFang SC"/>
          <w:color w:val="3D3A33"/>
          <w:sz w:val="22"/>
          <w:szCs w:val="22"/>
        </w:rPr>
        <w:t xml:space="preserve"> Plato himself divides the soul into a rational, a spirited, and an appetitive part; and a simple thing's being indivisible does not mean that it cannot be destroyed, since God could perfectly well say "let there be simples" and bring them into existence out of nothing, then let them go out of existence again. The harmony analogy that had been set aside is handled in the same spirit: the harmony of the harp is really an early physicalist picture, in which a well-tuned instrument produces harmony just as a well-functioning body produces mental activity. Plato's four objections — that harmony cannot precede the instrument, that harmony comes in degrees, that the soul can be good or wicked, and that the soul can direct the body — each have replies, and the one-way causality objection is the weightiest of them, yet it is still not enough to overturn physicalism, because "the mind affects the body" can be rewritten as the brain affecting the muscles of the fingers, while resonance and overtones supply a rough analogy. The final blow is the argument from essential properties: fire is necessarily hot, the soul is necessarily alive, that is, capable of thought; where there is fire there is heat, and without heat the fire is destroyed, so either there is a living soul or the soul has been destroyed, and from "deathless" it is then supposed to follow that the soul cannot be destroyed. The flaw is precisely the two readings of "deathless": an essential property guarantees only that there will be no soul that exists and is dead (A), whereas the argument needs it to be impossible for the soul to be destroyed (B) — and fire is necessarily hot yet can still be put out. The lecture closes by turning to epistemology: dragons, Zeus, and unicorns show that defending disbelief in something requires only refuting the arguments made on its behalf, not proving that it is impossible. From this lecture onward the course takes physicalism as its working assumption.</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Simplicity is not a charm against destruction</w:t>
      </w:r>
      <w:r>
        <w:rPr>
          <w:rFonts w:ascii="Calibri" w:hAnsi="Calibri" w:cs="Calibri" w:eastAsia="PingFang SC"/>
          <w:color w:val="3D3A33"/>
          <w:sz w:val="22"/>
          <w:szCs w:val="22"/>
        </w:rPr>
        <w:t xml:space="preserve"> — being indivisible blocks only one method of destruction, the method that takes parts apart. If a thing can pop into existence out of nothing, it can equally pop out of existence, and the moment at which the body is destroyed is precisely the moment at which that possibility is most worrying.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one-way causality of the harmony analogy</w:t>
      </w:r>
      <w:r>
        <w:rPr>
          <w:rFonts w:ascii="Calibri" w:hAnsi="Calibri" w:cs="Calibri" w:eastAsia="PingFang SC"/>
          <w:color w:val="3D3A33"/>
          <w:sz w:val="22"/>
          <w:szCs w:val="22"/>
        </w:rPr>
        <w:t xml:space="preserve"> — the harmoniousness of the harp never changes the harp in return, whereas the soul can order the body to "wiggle." This is the most interesting of the four objections, and the reply is the relation between the brain and the muscles together with the analogy of overtones.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Essential properties and the two readings of "deathless"</w:t>
      </w:r>
      <w:r>
        <w:rPr>
          <w:rFonts w:ascii="Calibri" w:hAnsi="Calibri" w:cs="Calibri" w:eastAsia="PingFang SC"/>
          <w:color w:val="3D3A33"/>
          <w:sz w:val="22"/>
          <w:szCs w:val="22"/>
        </w:rPr>
        <w:t xml:space="preserve"> — an essential property yields only the claim that there is no such thing as a soul that exists and is dead; it does not yield the claim that the soul cannot be destroyed. Fire is necessarily hot and can still be put out, and that is the shape of the gap.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Disbelief is not disproof</w:t>
      </w:r>
      <w:r>
        <w:rPr>
          <w:rFonts w:ascii="Calibri" w:hAnsi="Calibri" w:cs="Calibri" w:eastAsia="PingFang SC"/>
          <w:color w:val="3D3A33"/>
          <w:sz w:val="22"/>
          <w:szCs w:val="22"/>
        </w:rPr>
        <w:t xml:space="preserve"> — dragons, Zeus, and unicorns do not need to be shown to be impossible. Explaining away the surface evidence — a drawing produced from imagination, a computer-generated image, a narwhal horn taken for a unicorn's horn — is enough to put disbelief beyond reproach.</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Closing the argument from simplicity: the soul changes, and Plato himself denies its simplicity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soul in fact changes all the time: today you believe it is hot, tomorrow you believe it is cold; today so-and-so strikes you as a nice person, tomorrow as a mean one; today you desire to learn the piano, tomorrow you abandon the desire. Beliefs, goals, intentions, and desires are being replaced without pause, so the inference from invisibility to changelessness does not even get off the ground.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Simplicity is just as questionable, and the counter-evidence comes from Plato himself: in </w:t>
      </w:r>
      <w:r>
        <w:rPr>
          <w:rFonts w:ascii="Calibri" w:hAnsi="Calibri" w:cs="Calibri" w:eastAsia="PingFang SC"/>
          <w:i/>
          <w:color w:val="3D3A33"/>
          <w:sz w:val="22"/>
          <w:szCs w:val="22"/>
        </w:rPr>
        <w:t xml:space="preserve">The Republic</w:t>
      </w:r>
      <w:r>
        <w:rPr>
          <w:rFonts w:ascii="Calibri" w:hAnsi="Calibri" w:cs="Calibri" w:eastAsia="PingFang SC"/>
          <w:color w:val="3D3A33"/>
          <w:sz w:val="22"/>
          <w:szCs w:val="22"/>
        </w:rPr>
        <w:t xml:space="preserve"> he divides the soul into three parts — a rational part in charge of reasoning, a spirited part rather like the will, and a part having to do with appetite, the desires for food, drink, and sex. That does not show that he is right in the other dialogue, but it does show that this sort of position should not be taken for granted.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Even granting that the soul is simple, its immortality would not follow. Simplicity rules out only the one method of destruction that consists in tearing the parts apart, and ceasing to exist is a different matter: it is logically perfectly possible to imagine a given simple being absent at one moment, present at the next, and gone again at the next, since the formula "let there be light" works just as well when it becomes "let there be simples."</w:t>
      </w:r>
    </w:p>
    <w:p>
      <w:pPr>
        <w:spacing w:before="240" w:after="80" w:line="312" w:lineRule="auto"/>
      </w:pPr>
      <w:r>
        <w:rPr>
          <w:rFonts w:ascii="Calibri" w:hAnsi="Calibri" w:cs="Calibri" w:eastAsia="PingFang SC"/>
          <w:b/>
          <w:color w:val="175244"/>
          <w:sz w:val="22"/>
          <w:szCs w:val="22"/>
        </w:rPr>
        <w:t xml:space="preserve">The harmony analogy: an early physicalist picture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mind is to the body as harmony is to a harp" was originally offered as a counterexample to the claim that invisible things cannot be destroyed, but it deserves to be taken seriously in its own right: a well-tuned instrument can produce melody and harmony, and a well-functioning body can produce mental activity, which makes this the earliest sketch of the physicalist picture.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physicalism says is that the mind is </w:t>
      </w:r>
      <w:r>
        <w:rPr>
          <w:rFonts w:ascii="Calibri" w:hAnsi="Calibri" w:cs="Calibri" w:eastAsia="PingFang SC"/>
          <w:i/>
          <w:color w:val="3D3A33"/>
          <w:sz w:val="22"/>
          <w:szCs w:val="22"/>
        </w:rPr>
        <w:t xml:space="preserve">like</w:t>
      </w:r>
      <w:r>
        <w:rPr>
          <w:rFonts w:ascii="Calibri" w:hAnsi="Calibri" w:cs="Calibri" w:eastAsia="PingFang SC"/>
          <w:color w:val="3D3A33"/>
          <w:sz w:val="22"/>
          <w:szCs w:val="22"/>
        </w:rPr>
        <w:t xml:space="preserve"> harmony, not that the mind literally </w:t>
      </w:r>
      <w:r>
        <w:rPr>
          <w:rFonts w:ascii="Calibri" w:hAnsi="Calibri" w:cs="Calibri" w:eastAsia="PingFang SC"/>
          <w:i/>
          <w:color w:val="3D3A33"/>
          <w:sz w:val="22"/>
          <w:szCs w:val="22"/>
        </w:rPr>
        <w:t xml:space="preserve">is</w:t>
      </w:r>
      <w:r>
        <w:rPr>
          <w:rFonts w:ascii="Calibri" w:hAnsi="Calibri" w:cs="Calibri" w:eastAsia="PingFang SC"/>
          <w:color w:val="3D3A33"/>
          <w:sz w:val="22"/>
          <w:szCs w:val="22"/>
        </w:rPr>
        <w:t xml:space="preserve"> harmony; the relation is the one harmony bears to the harp, the relation of something produced by a well-functioning, well-tuned physical object. It follows that finding a number of ways in which the mind is not exactly like harmony is not enough to show that physicalism is mistaken.</w:t>
      </w:r>
    </w:p>
    <w:p>
      <w:pPr>
        <w:spacing w:before="240" w:after="80" w:line="312" w:lineRule="auto"/>
      </w:pPr>
      <w:r>
        <w:rPr>
          <w:rFonts w:ascii="Calibri" w:hAnsi="Calibri" w:cs="Calibri" w:eastAsia="PingFang SC"/>
          <w:b/>
          <w:color w:val="175244"/>
          <w:sz w:val="22"/>
          <w:szCs w:val="22"/>
        </w:rPr>
        <w:t xml:space="preserve">Four objections, and the physicalist replies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harmony clearly cannot exist before the harp, and if the mind were produced by the proper functioning of the body it could not exist before the body — yet Plato has already argued earlier in the dialogue that the soul does exist before the body, which is the argument from recollection. The reply is that the argument from recollection is not persuasive; what should be conceded is only that if we became convinced that the soul preceded the body, we would have to agree that the soul is not like harmony, not that the analogy can be turned around and used to knock down physicalism.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 harmony can vary, and indeed come in different degrees, whereas souls do not seem to come in degrees — you either have a soul or you do not. But mental aspects plainly do come in degrees: intelligence, creativity, reasonableness, and the ability to communicate all vary in strength, just as the functioning of the harp can be more or less harmonious, so this objection is not very compelling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Third, the soul can be good or it can be wicked, and a person who has got their stuff together is spoken of as having a harmonious soul; if the soul were the harmony of the body, we would have to be able to talk about the harmony of the harmony. But harmonies come in different sorts and kinds, some sweeter than others, some more jarring, atonal, and discordant, so saying that a soul is good or bad only says that mental states come in different kinds, and there is no infinite regress.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fourth, and the most interesting: the soul is capable of directing the body, bossing it around, and indeed opposing it — your body might want that piece of chocolate cake, but your soul says, "No, you're on a diet." The harmoniousness of the harp, by contrast, never affects what the harp does, so all the causal interaction runs one way, and the soul does not look like harmony after all. The reply is that what is strictly going on when we speak of the mind altering the body is one part of the body affecting another part of the body, the brain issuing instructions to the muscles in the fingers; the harp may be too simple a machine to have one part affect another in that way, but even if that were true it would give us no reason to reject the physicalist conception.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supplementary analogy rounds the reply out: plucking one string sets the other strings vibrating as well, so what happens in one part of the harp affects what is going on in other parts, and playing a chord may create overtones that set the harp vibrating in various other ways. It is perhaps not a precise analogy, but it is at least a rough one, and it is enough to show that one part of a thing affecting another is not peculiar to the mind and the body; Plato deserves credit for taking the physicalist view seriously enough to criticize it, and it is no criticism of him that in an age without complicated thinking machines he used a musical instrument to picture it — but none of his four objections succeeds.</w:t>
      </w:r>
    </w:p>
    <w:p>
      <w:pPr>
        <w:spacing w:before="240" w:after="80" w:line="312" w:lineRule="auto"/>
      </w:pPr>
      <w:r>
        <w:rPr>
          <w:rFonts w:ascii="Calibri" w:hAnsi="Calibri" w:cs="Calibri" w:eastAsia="PingFang SC"/>
          <w:b/>
          <w:color w:val="175244"/>
          <w:sz w:val="22"/>
          <w:szCs w:val="22"/>
        </w:rPr>
        <w:t xml:space="preserve">Essential and contingent properties, with fire as the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contingent property is one that an object may have or may lack: the car is blue, but it could be taken to the paint shop and painted red, and the car would still exist; the pencil is whole, but it could have been broken; the metal is straight, but it could be bent. Even if the car were blue from the moment it came into creation to the moment it got smashed, we would still understand perfectly well the idea that it could have been 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essential property is one that a given object must have, and always has as long as it exists at all. Fire's model case is heat: it is not as though some fire is hot and some fire is cold, and there could be no such thing as cold fire; as long as you have got a bit of fire it is hot, and taking away the heat takes away the fire and destroys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distinction remains controversial today: are there really essential properties in the way we take there to be, and if so, which properties are essential and which contingent? Water's being composed of H₂O, its atomic structure, is commonly offered as a candidate — to be water you must have that structure — but whether there could be water that was not composed of H₂O is still affirmed by some people and denied by others.</w:t>
      </w:r>
    </w:p>
    <w:p>
      <w:pPr>
        <w:spacing w:before="240" w:after="80" w:line="312" w:lineRule="auto"/>
      </w:pPr>
      <w:r>
        <w:rPr>
          <w:rFonts w:ascii="Calibri" w:hAnsi="Calibri" w:cs="Calibri" w:eastAsia="PingFang SC"/>
          <w:b/>
          <w:color w:val="175244"/>
          <w:sz w:val="22"/>
          <w:szCs w:val="22"/>
        </w:rPr>
        <w:t xml:space="preserve">Life as an essential property, and the two readings of "deathless"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Armed with this distinction, Plato proposes that being alive is an essential property of the soul: wherever there is a soul, it is alive, which is to say it is capable of thought. The premise is reasonably plausible — there could no more be a mind that was incapable of thought than there could be something that was fire without being hot — but the word "capable" has to be stressed: during stretches of the night the mind is not thinking and not even dreaming, yet it is still capable of thought, and something that was not even capable of thought would simply not be a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consequence of an essential property is a choice between exactly two possibilities: either you have some fire and it is hot, or the fire has been destroyed and put out, with no third possibility of a non-hot fire. Applied to the soul, there are likewise only two possibilities — either you have the soul and it is alive, that is, capable of thought, or the soul has been destroyed — and Plato then takes the further step of claiming that being essentially alive by itself rules out the second, since a soul that is necessarily alive cannot be dead, hence it is deathless, and what is deathless cannot die, which is just to say it is indestructible.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Where the argument goes wrong is a certain kind of ambiguity in the idea of being deathless. On reading A, it cannot be that the soul exists and is dead, just as it cannot be that a piece of fire exists and is cold. On reading B, it cannot be that the soul was destroyed, which is a much stronger sense of deathless; an essential property supports only A, whereas the argument needs B, and Plato runs back and forth between the two.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slide is a natural one, because "deathless" sounds very nearly equivalent to "cannot be destroyed." Fire is the ready-made counterexample: fire is necessarily hot, and it can still be put out. By the same token, the mere fact that wherever there is a soul it is alive does not mean that the soul could not be destroyed, and that is where Plato's last argument for immortality fails.</w:t>
      </w:r>
    </w:p>
    <w:p>
      <w:pPr>
        <w:spacing w:before="240" w:after="80" w:line="312" w:lineRule="auto"/>
      </w:pPr>
      <w:r>
        <w:rPr>
          <w:rFonts w:ascii="Calibri" w:hAnsi="Calibri" w:cs="Calibri" w:eastAsia="PingFang SC"/>
          <w:b/>
          <w:color w:val="175244"/>
          <w:sz w:val="22"/>
          <w:szCs w:val="22"/>
        </w:rPr>
        <w:t xml:space="preserve">The burden of proof: disbelieving without disproving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this point neither the arguments for the very existence of an immaterial soul nor the arguments for its immortality hold up. The strength of the conclusion has to be measured carefully: the idea of a soul is not in any way silly and is worth thinking about, but when we ask ourselves whether we have any good reason to believe in an immaterial soul and actually try to spell out what those reasons might be, none of them turns out to be compelling, and so the conclusion is that there is no soul.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self-doubt that follows is entirely fair: I have put all the burden of proof on the fan of souls, and now I seem not to be demanding that the physicalist prove that souls do not exist — is that not begging the question? The better way to put the question is not "how do you go about proving that something does not exist?" but "when do you need to prove that something does not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Dragons and unicorns supply the answer: the nice photographs of dragons can be explained away as drawings made out of imagination, as computer-generated graphics, or, with Photoshop, as things that look like pictures of just about anything that does not exist; the reported sightings of unicorns can be explained as Europeans meeting a rhinoceros for the first time, and the various unicorn horns offered in collections turn out on examination by biologists to be narwhal horns. Look at each bit of evidence offered on behalf of the unicorn, debunk it, explain why it is not compelling, and you are entitled to say that as far as you can tell there are no unicorns, without any obligation to look in every single cave on the surface of the earth.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Proving impossibility is a bonus rather than an obligation: the very idea of a dragon may be scientifically incoherent, since a dragon is supposed to breathe fire, which means fire in its belly, which raises the question how the fire keeps going in the absence of oxygen and why it is not busy burning through the membranes of the stomach. A unicorn, by contrast, is not impossible at all — surely there could be horses with a single long horn growing out of their foreheads — there just are not any. The soul is in the same position: the idea of an immaterial entity is not incoherent (some philosophers have thought it was, but that is not the position taken here), and the objection that it violates physics as we know it is not fatal either, because science is constantly coming around to believe in entities and properties it did not believe in previously, and perhaps it simply has not got around to believing in souls yet.</w:t>
      </w:r>
    </w:p>
    <w:p>
      <w:pPr>
        <w:spacing w:before="240" w:after="80" w:line="312" w:lineRule="auto"/>
      </w:pPr>
      <w:r>
        <w:rPr>
          <w:rFonts w:ascii="Calibri" w:hAnsi="Calibri" w:cs="Calibri" w:eastAsia="PingFang SC"/>
          <w:b/>
          <w:color w:val="175244"/>
          <w:sz w:val="22"/>
          <w:szCs w:val="22"/>
        </w:rPr>
        <w:t xml:space="preserve">Where the lecture lands: physicalism as the working assumption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establishes the position for the lectures that follow: the body is all there is, talk about the mind is just a way of talking about the abilities of the body to do certain special mental activities, and there are no extra things beyond the body, no immaterial souls.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manner of defending it is established along with it: not because the soul has been disproved, but because the arguments offered on its behalf do not survive inspection. "There is no good reason to believe in souls" actually constitutes a reason to believe there are none, exactly as the unicorn is not impossible but for all that there are not any.</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soul is changing as well, in terms of what thoughts and beliefs it's housing"</w:t>
      </w:r>
    </w:p>
    <w:p>
      <w:pPr>
        <w:spacing w:before="0" w:after="160" w:line="312" w:lineRule="auto"/>
      </w:pPr>
      <w:r>
        <w:rPr>
          <w:rFonts w:ascii="Calibri" w:hAnsi="Calibri" w:cs="Calibri" w:eastAsia="PingFang SC"/>
          <w:color w:val="3D3A33"/>
          <w:sz w:val="22"/>
          <w:szCs w:val="22"/>
        </w:rPr>
        <w:t xml:space="preserve">What changes is the thoughts and beliefs the soul houses, so its invisibility cannot yield changelessness.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The Republic, famously, Plato goes on to argue that the soul has at least three different parts."</w:t>
      </w:r>
    </w:p>
    <w:p>
      <w:pPr>
        <w:spacing w:before="0" w:after="160" w:line="312" w:lineRule="auto"/>
      </w:pPr>
      <w:r>
        <w:rPr>
          <w:rFonts w:ascii="Calibri" w:hAnsi="Calibri" w:cs="Calibri" w:eastAsia="PingFang SC"/>
          <w:color w:val="3D3A33"/>
          <w:sz w:val="22"/>
          <w:szCs w:val="22"/>
        </w:rPr>
        <w:t xml:space="preserve">Another dialogue is used as counter-evidence against the simplicity of the soul.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"Let there be simples."</w:t>
      </w:r>
    </w:p>
    <w:p>
      <w:pPr>
        <w:spacing w:before="0" w:after="160" w:line="312" w:lineRule="auto"/>
      </w:pPr>
      <w:r>
        <w:rPr>
          <w:rFonts w:ascii="Calibri" w:hAnsi="Calibri" w:cs="Calibri" w:eastAsia="PingFang SC"/>
          <w:color w:val="3D3A33"/>
          <w:sz w:val="22"/>
          <w:szCs w:val="22"/>
        </w:rPr>
        <w:t xml:space="preserve">Borrowing the formula of "let there be light" to imagine simples coming into existence shows that they can equally go out of existence.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suggestion that the mind is to the body, the soul is to the body, like harmony is to an instrument with strings, seems to me to be an early attempt to describe something like the physicalist conception of the mind."</w:t>
      </w:r>
    </w:p>
    <w:p>
      <w:pPr>
        <w:spacing w:before="0" w:after="160" w:line="312" w:lineRule="auto"/>
      </w:pPr>
      <w:r>
        <w:rPr>
          <w:rFonts w:ascii="Calibri" w:hAnsi="Calibri" w:cs="Calibri" w:eastAsia="PingFang SC"/>
          <w:color w:val="3D3A33"/>
          <w:sz w:val="22"/>
          <w:szCs w:val="22"/>
        </w:rPr>
        <w:t xml:space="preserve">The verdict that the harmony analogy is really the earliest version of the physicalist picture.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rather, the mind is like harmony; it's the sort of thing to the body like harmony is to a harp, something that can be produced by a well-functioning, well-tuned physical object."</w:t>
      </w:r>
    </w:p>
    <w:p>
      <w:pPr>
        <w:spacing w:before="0" w:after="160" w:line="312" w:lineRule="auto"/>
      </w:pPr>
      <w:r>
        <w:rPr>
          <w:rFonts w:ascii="Calibri" w:hAnsi="Calibri" w:cs="Calibri" w:eastAsia="PingFang SC"/>
          <w:color w:val="3D3A33"/>
          <w:sz w:val="22"/>
          <w:szCs w:val="22"/>
        </w:rPr>
        <w:t xml:space="preserve">Clarifying that the analogy is not an identity, so a few points of dissimilarity cannot hurt physicalism.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 body might want that piece of chocolate cake, but your soul says, 'No, no. You're on a diet. Don't eat it.'"</w:t>
      </w:r>
    </w:p>
    <w:p>
      <w:pPr>
        <w:spacing w:before="0" w:after="160" w:line="312" w:lineRule="auto"/>
      </w:pPr>
      <w:r>
        <w:rPr>
          <w:rFonts w:ascii="Calibri" w:hAnsi="Calibri" w:cs="Calibri" w:eastAsia="PingFang SC"/>
          <w:color w:val="3D3A33"/>
          <w:sz w:val="22"/>
          <w:szCs w:val="22"/>
        </w:rPr>
        <w:t xml:space="preserve">The everyday version of the fourth objection: the soul is capable of opposing the body.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"Well, my mind giving instructions to my body, 'wiggle my fingers,' is just one part of my body, my brain, giving instructions to another part of my body, the muscles in my fingers."</w:t>
      </w:r>
    </w:p>
    <w:p>
      <w:pPr>
        <w:spacing w:before="0" w:after="160" w:line="312" w:lineRule="auto"/>
      </w:pPr>
      <w:r>
        <w:rPr>
          <w:rFonts w:ascii="Calibri" w:hAnsi="Calibri" w:cs="Calibri" w:eastAsia="PingFang SC"/>
          <w:color w:val="3D3A33"/>
          <w:sz w:val="22"/>
          <w:szCs w:val="22"/>
        </w:rPr>
        <w:t xml:space="preserve">Rewriting "the mind affects the body" as causation internal to the body.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would just give us reason to think the harp's not very much like the mind and the body."</w:t>
      </w:r>
    </w:p>
    <w:p>
      <w:pPr>
        <w:spacing w:before="0" w:after="160" w:line="312" w:lineRule="auto"/>
      </w:pPr>
      <w:r>
        <w:rPr>
          <w:rFonts w:ascii="Calibri" w:hAnsi="Calibri" w:cs="Calibri" w:eastAsia="PingFang SC"/>
          <w:color w:val="3D3A33"/>
          <w:sz w:val="22"/>
          <w:szCs w:val="22"/>
        </w:rPr>
        <w:t xml:space="preserve">A lack of precision in the analogy is not a refutation of physicalism.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could be no such thing as cold fire."</w:t>
      </w:r>
    </w:p>
    <w:p>
      <w:pPr>
        <w:spacing w:before="0" w:after="160" w:line="312" w:lineRule="auto"/>
      </w:pPr>
      <w:r>
        <w:rPr>
          <w:rFonts w:ascii="Calibri" w:hAnsi="Calibri" w:cs="Calibri" w:eastAsia="PingFang SC"/>
          <w:color w:val="3D3A33"/>
          <w:sz w:val="22"/>
          <w:szCs w:val="22"/>
        </w:rPr>
        <w:t xml:space="preserve">The model case of an essential property: the absence of heat is the destruction of the fire.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"Could there be a mind that was incapable of thought?"</w:t>
      </w:r>
    </w:p>
    <w:p>
      <w:pPr>
        <w:spacing w:before="0" w:after="160" w:line="312" w:lineRule="auto"/>
      </w:pPr>
      <w:r>
        <w:rPr>
          <w:rFonts w:ascii="Calibri" w:hAnsi="Calibri" w:cs="Calibri" w:eastAsia="PingFang SC"/>
          <w:color w:val="3D3A33"/>
          <w:sz w:val="22"/>
          <w:szCs w:val="22"/>
        </w:rPr>
        <w:t xml:space="preserve">The question posed in testing whether being capable of thought is an essential property of the mind.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"either you've got the soul and it's alive--to wit, it's capable of thought--or the soul's been destroyed."</w:t>
      </w:r>
    </w:p>
    <w:p>
      <w:pPr>
        <w:spacing w:before="0" w:after="160" w:line="312" w:lineRule="auto"/>
      </w:pPr>
      <w:r>
        <w:rPr>
          <w:rFonts w:ascii="Calibri" w:hAnsi="Calibri" w:cs="Calibri" w:eastAsia="PingFang SC"/>
          <w:color w:val="3D3A33"/>
          <w:sz w:val="22"/>
          <w:szCs w:val="22"/>
        </w:rPr>
        <w:t xml:space="preserve">The two-option consequence of an essential property, and the hinge of the whole argument.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a certain kind of ambiguity in the idea of being deathless."</w:t>
      </w:r>
    </w:p>
    <w:p>
      <w:pPr>
        <w:spacing w:before="0" w:after="160" w:line="312" w:lineRule="auto"/>
      </w:pPr>
      <w:r>
        <w:rPr>
          <w:rFonts w:ascii="Calibri" w:hAnsi="Calibri" w:cs="Calibri" w:eastAsia="PingFang SC"/>
          <w:color w:val="3D3A33"/>
          <w:sz w:val="22"/>
          <w:szCs w:val="22"/>
        </w:rPr>
        <w:t xml:space="preserve">The lecture's key diagnosis: the word "deathless" is ambiguous.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Plato needs, what Plato wants, is to convince us that the soul is deathless in sense B: It's true of the soul that it can't be that it was destroyed."</w:t>
      </w:r>
    </w:p>
    <w:p>
      <w:pPr>
        <w:spacing w:before="0" w:after="160" w:line="312" w:lineRule="auto"/>
      </w:pPr>
      <w:r>
        <w:rPr>
          <w:rFonts w:ascii="Calibri" w:hAnsi="Calibri" w:cs="Calibri" w:eastAsia="PingFang SC"/>
          <w:color w:val="3D3A33"/>
          <w:sz w:val="22"/>
          <w:szCs w:val="22"/>
        </w:rPr>
        <w:t xml:space="preserve">Identifying the strong reading, "cannot be destroyed," as what the argument requires.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mere fact that where there's a soul it's alive, doesn't mean the soul couldn't be destroyed. Just like from the fact that where there's fire it's hot doesn't mean the fire can't be destroyed."</w:t>
      </w:r>
    </w:p>
    <w:p>
      <w:pPr>
        <w:spacing w:before="0" w:after="160" w:line="312" w:lineRule="auto"/>
      </w:pPr>
      <w:r>
        <w:rPr>
          <w:rFonts w:ascii="Calibri" w:hAnsi="Calibri" w:cs="Calibri" w:eastAsia="PingFang SC"/>
          <w:color w:val="3D3A33"/>
          <w:sz w:val="22"/>
          <w:szCs w:val="22"/>
        </w:rPr>
        <w:t xml:space="preserve">With the fire that can be put out as the counterexample, the step from reading A across to reading B does not hold.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don't need to prove that souls are impossible. I just need to undermine the case for souls."</w:t>
      </w:r>
    </w:p>
    <w:p>
      <w:pPr>
        <w:spacing w:before="0" w:after="160" w:line="312" w:lineRule="auto"/>
      </w:pPr>
      <w:r>
        <w:rPr>
          <w:rFonts w:ascii="Calibri" w:hAnsi="Calibri" w:cs="Calibri" w:eastAsia="PingFang SC"/>
          <w:color w:val="3D3A33"/>
          <w:sz w:val="22"/>
          <w:szCs w:val="22"/>
        </w:rPr>
        <w:t xml:space="preserve">The position on the burden of proof: undermining the arguments for souls is all that is required.</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harmony analogy is an early version of physicalism</w:t>
      </w:r>
      <w:r>
        <w:rPr>
          <w:rFonts w:ascii="Calibri" w:hAnsi="Calibri" w:cs="Calibri" w:eastAsia="PingFang SC"/>
          <w:color w:val="3D3A33"/>
          <w:sz w:val="22"/>
          <w:szCs w:val="22"/>
        </w:rPr>
        <w:t xml:space="preserve"> — it is usually treated only as a counterexample to the claim that invisible things cannot be destroyed, but a well-tuned instrument producing harmony while a well-functioning body produces mental activity is itself a physicalist picture. Reading it as an early form of the doctrine is what makes the four objections worth examining one by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simple thing can be destroyed too</w:t>
      </w:r>
      <w:r>
        <w:rPr>
          <w:rFonts w:ascii="Calibri" w:hAnsi="Calibri" w:cs="Calibri" w:eastAsia="PingFang SC"/>
          <w:color w:val="3D3A33"/>
          <w:sz w:val="22"/>
          <w:szCs w:val="22"/>
        </w:rPr>
        <w:t xml:space="preserve"> — being indivisible rules out only one mechanism of destruction. If a simple thing can pop into existence out of nothing, it can pop out of existence again, and disappearing at the very moment when the body is destroyed is exactly what should worry us most.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"Deathless" is an ambiguous word</w:t>
      </w:r>
      <w:r>
        <w:rPr>
          <w:rFonts w:ascii="Calibri" w:hAnsi="Calibri" w:cs="Calibri" w:eastAsia="PingFang SC"/>
          <w:color w:val="3D3A33"/>
          <w:sz w:val="22"/>
          <w:szCs w:val="22"/>
        </w:rPr>
        <w:t xml:space="preserve"> — the soul's being necessarily alive means only that no soul will ever exist and be dead, just as there is no such thing as cold fire. Reaching indestructibility requires a much stronger reading, and that step is never argued for.</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the soul is simple it cannot be destroyed, and so it is immortal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simplicity at most rules out destruction by disassembly — it is logically perfectly possible to imagine a simple thing ceasing to exist at a given moment, just as it could begin to exist at a given moment.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soul is the most unchanging part of us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beliefs, desires, and goals change from moment to moment, so what the soul houses is different every day — even changelessness itself does not hold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since you claim the soul does not exist, you must first prove that it cannot exist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no such proof is needed — you need only refute the arguments in its favour and explain away the "evidence"; dragons, Zeus, and unicorns were never disproved, and we are perfectly entitled to disbelieve in them.</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Can an essential property guarantee indestructibility?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essential property of the soul is being alive, so the soul cannot be dead; and what cannot be dead cannot be destroyed. The reasoning fits intuition, since the word "deathless" sounds very nearly equivalent to "cannot be destroyed."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an essential property guarantees only that wherever there is a soul it is alive, just as wherever there is fire it is hot — and fire can be put out all the same. Crossing over to "cannot be destroyed" would require an additional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decided clearly in favour of side B. The argument is diagnosed as a fallacy of ambiguity in the word "deathless," and Plato's arguments for immortality therefore fail across the board.</w:t>
      </w:r>
    </w:p>
    <w:p>
      <w:pPr>
        <w:spacing w:before="0" w:after="160" w:line="312" w:lineRule="auto"/>
      </w:pPr>
      <w:r>
        <w:rPr>
          <w:rFonts w:ascii="Calibri" w:hAnsi="Calibri" w:cs="Calibri" w:eastAsia="PingFang SC"/>
          <w:b/>
          <w:color w:val="3D3A33"/>
          <w:sz w:val="22"/>
          <w:szCs w:val="22"/>
        </w:rPr>
        <w:t xml:space="preserve">Distributing the burden of proof: how much argument does disbelief require?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if reasons are demanded of the dualist, reasons should equally be demanded of the physicalist — prove that the soul does not exist, or you are begging the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to be justified in disbelieving in something, you need only refute the arguments offered in its favour and explain away the surface evidence; the drawings of dragons and the unicorn's horn can each be explained away, without exploring every cave and without proving impossibility.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burden of proof is redefined and lands on the side that affirms the soul. "No good reason to believe" is already enough to support disbelief, and that is what licenses taking physicalism as the working assumption in the lectures that follow.</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essential/contingent distinction</w:t>
      </w:r>
      <w:r>
        <w:rPr>
          <w:rFonts w:ascii="Calibri" w:hAnsi="Calibri" w:cs="Calibri" w:eastAsia="PingFang SC"/>
          <w:color w:val="3D3A33"/>
          <w:sz w:val="22"/>
          <w:szCs w:val="22"/>
        </w:rPr>
        <w:t xml:space="preserve">: an essential property is one an object must have as long as it exists at all (fire and heat), while a contingent property is one it may have or lack (the colour of a car, the wholeness of a pencil). The method is to fix the model case first and then read off the logical consequences of the target property — an essential property permits only two situations, the object has the property or the object has been destroyed.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Argument reconstruction and step-by-step testing</w:t>
      </w:r>
      <w:r>
        <w:rPr>
          <w:rFonts w:ascii="Calibri" w:hAnsi="Calibri" w:cs="Calibri" w:eastAsia="PingFang SC"/>
          <w:color w:val="3D3A33"/>
          <w:sz w:val="22"/>
          <w:szCs w:val="22"/>
        </w:rPr>
        <w:t xml:space="preserve">: assemble the scattered claims into numbered steps — ① distinguish essential from contingent properties; ② the proposition that being alive is an essential property of the soul; ③ hence only two possibilities, either the soul is alive or the soul has been destroyed; ④ use "deathless" to rule out the second; ⑤ conclude that the soul cannot be destroyed — and then ask which step fails, locating the failure at ④.</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Counterexample testing (trying the soul argument on fire)</w:t>
      </w:r>
      <w:r>
        <w:rPr>
          <w:rFonts w:ascii="Calibri" w:hAnsi="Calibri" w:cs="Calibri" w:eastAsia="PingFang SC"/>
          <w:color w:val="3D3A33"/>
          <w:sz w:val="22"/>
          <w:szCs w:val="22"/>
        </w:rPr>
        <w:t xml:space="preserve">: run the soul argument through again with fire in place of the soul. Fire is necessarily hot and can still be put out; the same form yields no "cannot be destroyed" for fire, so it yields none for the soul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Exposing verbal ambiguity</w:t>
      </w:r>
      <w:r>
        <w:rPr>
          <w:rFonts w:ascii="Calibri" w:hAnsi="Calibri" w:cs="Calibri" w:eastAsia="PingFang SC"/>
          <w:color w:val="3D3A33"/>
          <w:sz w:val="22"/>
          <w:szCs w:val="22"/>
        </w:rPr>
        <w:t xml:space="preserve">: when a key word (deathless) admits both a strong and a weak reading, check which one the premises support and which one the conclusion needs. The premises support only A, the conclusion needs B, and crossing between the readings is the fallacy.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Four tests for objections to a physicalist analogy</w:t>
      </w:r>
      <w:r>
        <w:rPr>
          <w:rFonts w:ascii="Calibri" w:hAnsi="Calibri" w:cs="Calibri" w:eastAsia="PingFang SC"/>
          <w:color w:val="3D3A33"/>
          <w:sz w:val="22"/>
          <w:szCs w:val="22"/>
        </w:rPr>
        <w:t xml:space="preserve">: look in turn at priority of origin, differences of degree, kinds of property, and direction of causation. Only an objection that passes all four is effective, and in this lecture only the fourth carries weight; throughout, it must be remembered that an analogy is not an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four-step procedure for handling existence claims</w:t>
      </w:r>
      <w:r>
        <w:rPr>
          <w:rFonts w:ascii="Calibri" w:hAnsi="Calibri" w:cs="Calibri" w:eastAsia="PingFang SC"/>
          <w:color w:val="3D3A33"/>
          <w:sz w:val="22"/>
          <w:szCs w:val="22"/>
        </w:rPr>
        <w:t xml:space="preserve">: ① concede that unobservable things cannot be verified directly; ② do not demand a proof of impossibility, demand only that each argument offered in support of the claim be refuted one by one; ③ explain away every piece of surface evidence (pictures, sightings, physical specimens); ④ if the concept itself can be shown to be self-contradictory (the fire-breathing dragon), that is a bonus rather than a requirement.</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 readings of "deathless"</w:t>
      </w:r>
      <w:r>
        <w:rPr>
          <w:rFonts w:ascii="Calibri" w:hAnsi="Calibri" w:cs="Calibri" w:eastAsia="PingFang SC"/>
          <w:color w:val="3D3A33"/>
          <w:sz w:val="22"/>
          <w:szCs w:val="22"/>
        </w:rPr>
        <w:t xml:space="preserve">: A, there can be no soul that exists and is dead; B, the soul cannot be destroyed. The whole diagnosis of the argument rests on this pair of labels (roughly 32:20–35:10).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Fire and heat</w:t>
      </w:r>
      <w:r>
        <w:rPr>
          <w:rFonts w:ascii="Calibri" w:hAnsi="Calibri" w:cs="Calibri" w:eastAsia="PingFang SC"/>
          <w:color w:val="3D3A33"/>
          <w:sz w:val="22"/>
          <w:szCs w:val="22"/>
        </w:rPr>
        <w:t xml:space="preserve">: the model case of an essential property and the key counterexample that defeats the argument — fire is necessarily hot and can still be put out (roughly 23:25–24:19); the companion point is that there are only two possibilities, fire that is hot or fire that has been put out, with no third possibility of a fire that is not hot (roughly 27:36–28:10).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H₂O</w:t>
      </w:r>
      <w:r>
        <w:rPr>
          <w:rFonts w:ascii="Calibri" w:hAnsi="Calibri" w:cs="Calibri" w:eastAsia="PingFang SC"/>
          <w:color w:val="3D3A33"/>
          <w:sz w:val="22"/>
          <w:szCs w:val="22"/>
        </w:rPr>
        <w:t xml:space="preserve">: water's being composed of H₂O is listed as a candidate essential property, and whether it could have failed to be H₂O is still affirmed by some and denied by others (roughly 24:56–25:17).</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analogous existence claims</w:t>
      </w:r>
      <w:r>
        <w:rPr>
          <w:rFonts w:ascii="Calibri" w:hAnsi="Calibri" w:cs="Calibri" w:eastAsia="PingFang SC"/>
          <w:color w:val="3D3A33"/>
          <w:sz w:val="22"/>
          <w:szCs w:val="22"/>
        </w:rPr>
        <w:t xml:space="preserve">: dragons, Zeus, and unicorns, whose evidence is explained away respectively as imagination or computer-generated images, as myth, and as a misidentified rhinoceros together with narwhal horns (roughly 41:07–44:24).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