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18. The badness of death, Part III; Immortality, Part I</w:t>
      </w:r>
    </w:p>
    <w:p>
      <w:pPr>
        <w:spacing w:before="240" w:after="80" w:line="312" w:lineRule="auto"/>
      </w:pPr>
      <w:r>
        <w:rPr>
          <w:rFonts w:ascii="Calibri" w:hAnsi="Calibri" w:cs="Calibri" w:eastAsia="PingFang SC"/>
          <w:b/>
          <w:color w:val="33302A"/>
          <w:sz w:val="32"/>
          <w:szCs w:val="32"/>
        </w:rPr>
        <w:t xml:space="preserve">Lecture 18 · The badness of death, Part III; Immortality, Part I</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Yale University PHIL 176 </w:t>
      </w:r>
      <w:r>
        <w:rPr>
          <w:rFonts w:ascii="Calibri" w:hAnsi="Calibri" w:cs="Calibri" w:eastAsia="PingFang SC"/>
          <w:i/>
          <w:color w:val="3D3A33"/>
          <w:sz w:val="22"/>
          <w:szCs w:val="22"/>
        </w:rPr>
        <w:t xml:space="preserve">Death</w:t>
      </w:r>
      <w:r>
        <w:rPr>
          <w:rFonts w:ascii="Calibri" w:hAnsi="Calibri" w:cs="Calibri" w:eastAsia="PingFang SC"/>
          <w:color w:val="3D3A33"/>
          <w:sz w:val="22"/>
          <w:szCs w:val="22"/>
        </w:rPr>
        <w:t xml:space="preserve"> · taught by Shelly Kagan · 50:34 · </w:t>
      </w:r>
      <w:r>
        <w:rPr>
          <w:rFonts w:ascii="Calibri" w:hAnsi="Calibri" w:cs="Calibri" w:eastAsia="PingFang SC"/>
          <w:color w:val="3D3A33"/>
          <w:sz w:val="22"/>
          <w:szCs w:val="22"/>
        </w:rPr>
        <w:t xml:space="preserve">original video</w:t>
      </w:r>
    </w:p>
    <w:p>
      <w:pPr>
        <w:spacing w:before="0" w:after="160" w:line="312" w:lineRule="auto"/>
      </w:pPr>
      <w:r>
        <w:rPr>
          <w:rFonts w:ascii="Calibri" w:hAnsi="Calibri" w:cs="Calibri" w:eastAsia="PingFang SC"/>
          <w:b/>
          <w:color w:val="3D3A33"/>
          <w:sz w:val="22"/>
          <w:szCs w:val="22"/>
        </w:rPr>
        <w:t xml:space="preserve">In one sentence</w:t>
      </w:r>
      <w:r>
        <w:rPr>
          <w:rFonts w:ascii="Calibri" w:hAnsi="Calibri" w:cs="Calibri" w:eastAsia="PingFang SC"/>
          <w:color w:val="3D3A33"/>
          <w:sz w:val="22"/>
          <w:szCs w:val="22"/>
        </w:rPr>
        <w:t xml:space="preserve">: The deprivation account explains why death is bad, yet it leaves two puzzles unresolved — where the existence requirement is to be drawn, and why Lucretius' symmetry between the nothingness before birth and the nothingness after death should be broken — and once those puzzles are on the table, accepting that death's badness consists in deprivation does not logically force anyone to praise immortality; the real question becomes whether any life at all can be imagined that would be worth living forever.</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The deprivation account maintains that what is bad about death lies not in death itself but in the fact that it takes from you the goods your life would have brought. Applied to the existence requirement, the modest version dissolves the absurdity of mourning Larry and countless merely possible people, at the price of an unpaid debt: shortening a life from ninety years step by step down to one second makes things worse and worse, yet snipping away that final second so that the person is never born makes things no worse. Lucretius then points out that the eternity before birth and the eternity after death are both stretches of nonexistence, so grieving only over the second is inconsistent; the reply that "after death you have lost your life, before birth you merely did not yet have it" is exposed by the contrast between loss and schmoss as a tautology, and the defenses offered by Nagel, Feldman, and Parfit each succeed only in part. Nor does following the deprivation account through yield the conclusion that immortality is a good thing: goods in excess can turn bad, and the account promises only that death is bad to the extent that it deprives you of goods; Swift's immortals, forever aging, make death a blessing, and Williams goes further still and maintains that every life eventually becomes tedious and unbearable. The conclusion therefore comes in two layers: if immortality is bad, then mortality itself is not bad, but any particular death may nonetheless come too soon.</w:t>
      </w:r>
    </w:p>
    <w:p>
      <w:pPr>
        <w:spacing w:before="0" w:after="160" w:line="312" w:lineRule="auto"/>
      </w:pPr>
      <w:r>
        <w:rPr>
          <w:rFonts w:ascii="Calibri" w:hAnsi="Calibri" w:cs="Calibri" w:eastAsia="PingFang SC"/>
          <w:b/>
          <w:color w:val="3D3A33"/>
          <w:sz w:val="22"/>
          <w:szCs w:val="22"/>
        </w:rPr>
        <w:t xml:space="preserve">Key Highlights: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scissors paradox of the modest existence requirement</w:t>
      </w:r>
      <w:r>
        <w:rPr>
          <w:rFonts w:ascii="Calibri" w:hAnsi="Calibri" w:cs="Calibri" w:eastAsia="PingFang SC"/>
          <w:color w:val="3D3A33"/>
          <w:sz w:val="22"/>
          <w:szCs w:val="22"/>
        </w:rPr>
        <w:t xml:space="preserve"> — As a lifespan is cut from ninety years down to one second, the person's situation gets worse at every step; but once the last sliver is cut away and the person is never born, one has to say that this step made things no worse. Refuse the existence requirement and you are landed with mourning countless people who will never be born.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naming trick of loss and schmoss</w:t>
      </w:r>
      <w:r>
        <w:rPr>
          <w:rFonts w:ascii="Calibri" w:hAnsi="Calibri" w:cs="Calibri" w:eastAsia="PingFang SC"/>
          <w:color w:val="3D3A33"/>
          <w:sz w:val="22"/>
          <w:szCs w:val="22"/>
        </w:rPr>
        <w:t xml:space="preserve"> — The dead "once had and now lacks," the unborn "now lacks and will have," and the two are mirror images of each other; the first has a ready-made word, loss, and the second has none, so we mistake the difference for one that has already been explained.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deprivation account does not entail that immortality is good</w:t>
      </w:r>
      <w:r>
        <w:rPr>
          <w:rFonts w:ascii="Calibri" w:hAnsi="Calibri" w:cs="Calibri" w:eastAsia="PingFang SC"/>
          <w:color w:val="3D3A33"/>
          <w:sz w:val="22"/>
          <w:szCs w:val="22"/>
        </w:rPr>
        <w:t xml:space="preserve"> — The hidden premise is that the marginal value of a good stays constant, whereas the twenty-first piece of chocolate is no longer a good thing. Strictly speaking the account says only this: death is bad to the extent that it deprives you of goods.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Immortality's being bad does not make death good</w:t>
      </w:r>
      <w:r>
        <w:rPr>
          <w:rFonts w:ascii="Calibri" w:hAnsi="Calibri" w:cs="Calibri" w:eastAsia="PingFang SC"/>
          <w:color w:val="3D3A33"/>
          <w:sz w:val="22"/>
          <w:szCs w:val="22"/>
        </w:rPr>
        <w:t xml:space="preserve"> — The two claims are about different things: the first concerns "living forever," the second concerns one particular death. Besides immortality I might simply have lived another twenty or thirty years, and those years would still have been good for me.</w:t>
      </w:r>
    </w:p>
    <w:p>
      <w:pPr>
        <w:spacing w:before="240" w:after="80" w:line="312" w:lineRule="auto"/>
      </w:pPr>
      <w:r>
        <w:rPr>
          <w:rFonts w:ascii="Calibri" w:hAnsi="Calibri" w:cs="Calibri" w:eastAsia="PingFang SC"/>
          <w:b/>
          <w:color w:val="9E3D34"/>
          <w:sz w:val="26"/>
          <w:szCs w:val="26"/>
        </w:rPr>
        <w:t xml:space="preserve">Topic Chapters</w:t>
      </w:r>
    </w:p>
    <w:p>
      <w:pPr>
        <w:spacing w:before="240" w:after="80" w:line="312" w:lineRule="auto"/>
      </w:pPr>
      <w:r>
        <w:rPr>
          <w:rFonts w:ascii="Calibri" w:hAnsi="Calibri" w:cs="Calibri" w:eastAsia="PingFang SC"/>
          <w:b/>
          <w:color w:val="175244"/>
          <w:sz w:val="22"/>
          <w:szCs w:val="22"/>
        </w:rPr>
        <w:t xml:space="preserve">Recap: the badness of death lies in deprivation, not in experience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Death is not intrinsically bad: it is not itself an unpleasant experience, since the dead have no experiences at all; it is comparatively bad — you are worse off because you do not get what you would have gotten had you still been alive.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list of what is taken is quite specific, and the more specific the list, the more clearly it exposes its own presupposition — these goods can be enjoyed only while the subject exists.</w:t>
      </w:r>
    </w:p>
    <w:p>
      <w:pPr>
        <w:spacing w:before="240" w:after="80" w:line="312" w:lineRule="auto"/>
      </w:pPr>
      <w:r>
        <w:rPr>
          <w:rFonts w:ascii="Calibri" w:hAnsi="Calibri" w:cs="Calibri" w:eastAsia="PingFang SC"/>
          <w:b/>
          <w:color w:val="175244"/>
          <w:sz w:val="22"/>
          <w:szCs w:val="22"/>
        </w:rPr>
        <w:t xml:space="preserve">The existence requirement: the modest version and its price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bold version demands that you exist at the very time the bad thing happens, and so rules out straight away that death could be bad for you; the modest version requires only that you existed at some time or another, so that you can be harmed without existing at the moment of the harm. To have existed in the world even for an instant is enough to get you into the club of those we care about morally.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modest version blocks both extremes: Larry and the countless merely possible people were never born and so are not in the club, and need not be mourned; but a child who dies at ten is already in the club, and one can regret the whole life that child has lost.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price is a scissors-style thought experiment: as a lifespan is cut from ninety years down to one second, the shorter it gets the worse the situation; but cut away the last instant too, so that the person never exists at all, and one has to say that this made things no worse. Remove the existence requirement in order to patch this up and you are back to mourning every merely possible person; the most that can be aimed at here is the least absurd option.</w:t>
      </w:r>
    </w:p>
    <w:p>
      <w:pPr>
        <w:spacing w:before="240" w:after="80" w:line="312" w:lineRule="auto"/>
      </w:pPr>
      <w:r>
        <w:rPr>
          <w:rFonts w:ascii="Calibri" w:hAnsi="Calibri" w:cs="Calibri" w:eastAsia="PingFang SC"/>
          <w:b/>
          <w:color w:val="175244"/>
          <w:sz w:val="22"/>
          <w:szCs w:val="22"/>
        </w:rPr>
        <w:t xml:space="preserve">Lucretius' puzzle: the symmetry of two stretches of nothingness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Lucretius points out that there is an infinitely long stretch of nonexistence after death and an equally infinite stretch before birth; we are not anxious about the earlier one, so we should not be anxious about the later one either. Most philosophers insist that the argument goes wrong somewhere, which leaves three routes: agree with him; accept the symmetry but judge both stretches bad; or find a difference that justifies treating them differently.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commonest reply is that after death there is a loss of life whereas before birth there was no loss, and that one cannot lose what one never had. That is true, but it holds only by the definition of loss — loss just means "lacking now what one had at an earlier time" — so it describes the phenomenon rather than explaining it.</w:t>
      </w:r>
    </w:p>
    <w:p>
      <w:pPr>
        <w:spacing w:before="240" w:after="80" w:line="312" w:lineRule="auto"/>
      </w:pPr>
      <w:r>
        <w:rPr>
          <w:rFonts w:ascii="Calibri" w:hAnsi="Calibri" w:cs="Calibri" w:eastAsia="PingFang SC"/>
          <w:b/>
          <w:color w:val="175244"/>
          <w:sz w:val="22"/>
          <w:szCs w:val="22"/>
        </w:rPr>
        <w:t xml:space="preserve">Loss and schmoss: why the common reply fails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prenatal state is characterized by lacking life now and getting it later; English has no word for this, so one is coined: schmoss. The contrast then runs as follows: after death there is a loss of life but no schmoss of life, while before birth there is a schmoss of life but no loss of life.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question accordingly becomes: why do we care more about loss than about schmoss? That we happen to have a ready-made word, loss, is precisely not a reason. The yield of this section is negative — it shows that the commonest reply does not work.</w:t>
      </w:r>
    </w:p>
    <w:p>
      <w:pPr>
        <w:spacing w:before="240" w:after="80" w:line="312" w:lineRule="auto"/>
      </w:pPr>
      <w:r>
        <w:rPr>
          <w:rFonts w:ascii="Calibri" w:hAnsi="Calibri" w:cs="Calibri" w:eastAsia="PingFang SC"/>
          <w:b/>
          <w:color w:val="175244"/>
          <w:sz w:val="22"/>
          <w:szCs w:val="22"/>
        </w:rPr>
        <w:t xml:space="preserve">Three attempts to defend the asymmetry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Nagel distinguishes the contingent from the essential: dying at eighty is contingent, since the bus need not have hit me; but the date of birth is an essential moment — had my parents conceived ten years earlier, a different egg and a different sperm would have united, and that would have been another person, not an earlier-born 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fertility clinic example loosens that grip: if sperm and egg are frozen and only combined ten years later, "I would have been born ten years earlier" holds perfectly well, because the same sperm plus the same egg still makes the same person. So "being born earlier is metaphysically impossible" is not universally true; and even where it is, such an offspring would not be distressed at not having been born earlier.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Feldman points out that the two imaginings are different in kind: imagining "not having died at that moment" imagines a longer life, whereas imagining "having been born earlier" merely shifts the whole life backwards and starts it earlier without adding anything to it. But the asteroid case overturns the claim that it is always a shift: if an asteroid were about to destroy all life on earth, a twenty-year-old thinking "had I been born ten years earlier I would have had thirty years instead of twenty" is perfectly intelligible, and what is being imagined there really is an extension.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Parfit grants that the distinction needs explaining, but argues that it is not an arbitrary preference on our part, being instead part of a quite general pattern in our psychology: we are oriented toward the future, and what is going to happen matters to us in a way that what has already happened does not. The surgery case is powerful — the operation must be performed while you are awake, without painkillers, in a state of torture, and afterwards a localized short-term amnesia is induced so that when you wake you cannot tell whether it has been done; you hope you are one of those who has already had it, because you want the pain to lie in the past, and yet the total quantity of pain is exactly the same either way.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But explaining and justifying are two different things: the fact that we have this attitude does not show that the attitude is rational. Even with the puzzle unresolved, the deprivation account still captures the most central part of what is bad about death.</w:t>
      </w:r>
    </w:p>
    <w:p>
      <w:pPr>
        <w:spacing w:before="240" w:after="80" w:line="312" w:lineRule="auto"/>
      </w:pPr>
      <w:r>
        <w:rPr>
          <w:rFonts w:ascii="Calibri" w:hAnsi="Calibri" w:cs="Calibri" w:eastAsia="PingFang SC"/>
          <w:b/>
          <w:color w:val="175244"/>
          <w:sz w:val="22"/>
          <w:szCs w:val="22"/>
        </w:rPr>
        <w:t xml:space="preserve">From the deprivation account to immortality: logic does not compel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surface inference runs smoothly: whenever I die, so long as I am not yet dead there are more goods to be enjoyed, so death at any time is a deprivation, and therefore never dying — immortality — is what is best for 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Two questions need separating: whether accepting the deprivation account logically requires you to think immortality a good thing, and whether, even if it does not require it, immortality in fact is a good thing. The answer to the first is that it does not require it: death is bad only to the extent that it deprives you, through your nonexistence, of the goods of life; if life no longer has any goods to give you, death deprives you of nothing.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decisive analogy is chocolate: the first piece through the twentieth are good, but what about the twenty-first, or the fiftieth? Beyond some quantity a good thing can turn from good to bad. Life may be like that, and at some point dying is no longer bad for you.</w:t>
      </w:r>
    </w:p>
    <w:p>
      <w:pPr>
        <w:spacing w:before="240" w:after="80" w:line="312" w:lineRule="auto"/>
      </w:pPr>
      <w:r>
        <w:rPr>
          <w:rFonts w:ascii="Calibri" w:hAnsi="Calibri" w:cs="Calibri" w:eastAsia="PingFang SC"/>
          <w:b/>
          <w:color w:val="175244"/>
          <w:sz w:val="22"/>
          <w:szCs w:val="22"/>
        </w:rPr>
        <w:t xml:space="preserve">How immortality has to be specified: Swift and Montaigne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To evaluate immortality one must first make it concrete: health, no need to worry about money, every unwanted side effect ruled out one by one. To ask vaguely whether living forever is good is like telling the fairy who grants you three wishes "I want to live forever" and forgetting to add "and keep me healthy" — the wish is granted literally and the result is a nightmare.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Swift supplies the counter-sample in </w:t>
      </w:r>
      <w:r>
        <w:rPr>
          <w:rFonts w:ascii="Calibri" w:hAnsi="Calibri" w:cs="Calibri" w:eastAsia="PingFang SC"/>
          <w:i/>
          <w:color w:val="3D3A33"/>
          <w:sz w:val="22"/>
          <w:szCs w:val="22"/>
        </w:rPr>
        <w:t xml:space="preserve">Gulliver's Travels</w:t>
      </w:r>
      <w:r>
        <w:rPr>
          <w:rFonts w:ascii="Calibri" w:hAnsi="Calibri" w:cs="Calibri" w:eastAsia="PingFang SC"/>
          <w:color w:val="3D3A33"/>
          <w:sz w:val="22"/>
          <w:szCs w:val="22"/>
        </w:rPr>
        <w:t xml:space="preserve">: Gulliver at first envies the long-lived, and only afterwards realizes that the bodily changes of age, which would kill these people, do not kill them but keep accumulating, so that they grow weaker and weaker and their senility deepens, until at last they are beings whose minds are gone and whose bodies are utterly infirm and diseased.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Montaigne's formulation chimes with this: death is a blessing precisely because it puts an end to the pain and misery that old age inflicts on us. This yields an important distinction: an immortality in which aging never stops is one thing, and an immortality in which dying stops but youth and health remain is quite another; the former is plainly bad, and only the latter is the genuinely open question.</w:t>
      </w:r>
    </w:p>
    <w:p>
      <w:pPr>
        <w:spacing w:before="240" w:after="80" w:line="312" w:lineRule="auto"/>
      </w:pPr>
      <w:r>
        <w:rPr>
          <w:rFonts w:ascii="Calibri" w:hAnsi="Calibri" w:cs="Calibri" w:eastAsia="PingFang SC"/>
          <w:b/>
          <w:color w:val="175244"/>
          <w:sz w:val="22"/>
          <w:szCs w:val="22"/>
        </w:rPr>
        <w:t xml:space="preserve">Heaven, psalm-singing, and Williams' negative answer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readiest reply is "stay in heaven forever." But the religions that promise an eternal heaven are strikingly silent about what life there is actually like; one worrying explanation is that once the details are genuinely filled in, this eternal existence would no longer look so wonderful.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Imagine heaven as everyone becoming angels and singing psalms forever, and the picture quickly loses its attraction: even if one genuinely enjoys singing psalms at services, being required to go on singing them forever is a different matter. The exchange in </w:t>
      </w:r>
      <w:r>
        <w:rPr>
          <w:rFonts w:ascii="Calibri" w:hAnsi="Calibri" w:cs="Calibri" w:eastAsia="PingFang SC"/>
          <w:i/>
          <w:color w:val="3D3A33"/>
          <w:sz w:val="22"/>
          <w:szCs w:val="22"/>
        </w:rPr>
        <w:t xml:space="preserve">Bedazzled</w:t>
      </w:r>
      <w:r>
        <w:rPr>
          <w:rFonts w:ascii="Calibri" w:hAnsi="Calibri" w:cs="Calibri" w:eastAsia="PingFang SC"/>
          <w:color w:val="3D3A33"/>
          <w:sz w:val="22"/>
          <w:szCs w:val="22"/>
        </w:rPr>
        <w:t xml:space="preserve"> (the original, not the remake) in which the devil explains why he rebelled is more direct still — a man is made to dance around him and praise him endlessly, and after a while the man says this has gotten really boring and asks whether they can switch, and the devil replies, "That's exactly what I said."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Hence the thought experiment this lecture leaves with its audience: can you describe an existence such that you would be willing to be stuck with it forever? Not for another ten years, or a hundred, or a thousand, or a million, or a billion, but forever.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Williams' answer is a flat no: no kind of life is one that would be desirable and attractive forever, since every kind of life eventually becomes tedious and even excruciatingly painful, a life you would eventually want to be rid of.</w:t>
      </w:r>
    </w:p>
    <w:p>
      <w:pPr>
        <w:spacing w:before="240" w:after="80" w:line="312" w:lineRule="auto"/>
      </w:pPr>
      <w:r>
        <w:rPr>
          <w:rFonts w:ascii="Calibri" w:hAnsi="Calibri" w:cs="Calibri" w:eastAsia="PingFang SC"/>
          <w:b/>
          <w:color w:val="175244"/>
          <w:sz w:val="22"/>
          <w:szCs w:val="22"/>
        </w:rPr>
        <w:t xml:space="preserve">If immortality is bad, does death thereby become good?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If immortality is bad, then death itself is not a bad thing — the only alternative to dying is immortality, and if the alternative is bad, mortality ought to be good.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But this must be kept strictly apart from the claim that some particular death is a good thing. Being hit by a car tomorrow is still bad, because I could have lived another ten, twenty, or thirty years, and those years would have been good for me; I am not made worse off by the fact that I might have landed in immortality instead, so that death is still a deprivation. Even if I live to the ripe old age of one hundred before dying, I can probably still say that this is not a good thing for 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 "immortality is bad" and "we die too soon" are compatible: in principle there will sooner or later be a moment at which death is no longer bad, and until then death comes too soon for all of us. The lecture closes on this question: is there an immortality worth having, or is Williams right that immortality cannot be desirable even under the most extravagant science-fictional stipulations?</w:t>
      </w:r>
    </w:p>
    <w:p>
      <w:pPr>
        <w:spacing w:before="240" w:after="80" w:line="312" w:lineRule="auto"/>
      </w:pPr>
      <w:r>
        <w:rPr>
          <w:rFonts w:ascii="Calibri" w:hAnsi="Calibri" w:cs="Calibri" w:eastAsia="PingFang SC"/>
          <w:b/>
          <w:color w:val="9E3D34"/>
          <w:sz w:val="26"/>
          <w:szCs w:val="26"/>
        </w:rPr>
        <w:t xml:space="preserve">Key Quotes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"Being dead isn't intrinsically bad. It's not like it's an unpleasant experience. But it's comparatively bad."</w:t>
      </w:r>
    </w:p>
    <w:p>
      <w:pPr>
        <w:spacing w:before="0" w:after="160" w:line="312" w:lineRule="auto"/>
      </w:pPr>
      <w:r>
        <w:rPr>
          <w:rFonts w:ascii="Calibri" w:hAnsi="Calibri" w:cs="Calibri" w:eastAsia="PingFang SC"/>
          <w:color w:val="3D3A33"/>
          <w:sz w:val="22"/>
          <w:szCs w:val="22"/>
        </w:rPr>
        <w:t xml:space="preserve">The opening restatement of the deprivation account: death is not a bad experience but a loss in comparative terms.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"You've got to, as it were, exist at least briefly in order to get into the club, as we might put it, of those creatures, those possible creatures that we care about and are concerned about morally."</w:t>
      </w:r>
    </w:p>
    <w:p>
      <w:pPr>
        <w:spacing w:before="0" w:after="160" w:line="312" w:lineRule="auto"/>
      </w:pPr>
      <w:r>
        <w:rPr>
          <w:rFonts w:ascii="Calibri" w:hAnsi="Calibri" w:cs="Calibri" w:eastAsia="PingFang SC"/>
          <w:color w:val="3D3A33"/>
          <w:sz w:val="22"/>
          <w:szCs w:val="22"/>
        </w:rPr>
        <w:t xml:space="preserve">The club-membership metaphor for the modest existence requirement: only after existing in the world for a very short time does one enter the range of what we care about morally.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period after you die isn't the only period during which you don't exist."</w:t>
      </w:r>
    </w:p>
    <w:p>
      <w:pPr>
        <w:spacing w:before="0" w:after="160" w:line="312" w:lineRule="auto"/>
      </w:pPr>
      <w:r>
        <w:rPr>
          <w:rFonts w:ascii="Calibri" w:hAnsi="Calibri" w:cs="Calibri" w:eastAsia="PingFang SC"/>
          <w:color w:val="3D3A33"/>
          <w:sz w:val="22"/>
          <w:szCs w:val="22"/>
        </w:rPr>
        <w:t xml:space="preserve">The core of Lucretius' puzzle: the stretch of nothingness after death is not the only nothingness, since there is an equal nothingness before birth.</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 don't have life and I'm going to get it."</w:t>
      </w:r>
    </w:p>
    <w:p>
      <w:pPr>
        <w:spacing w:before="0" w:after="160" w:line="312" w:lineRule="auto"/>
      </w:pPr>
      <w:r>
        <w:rPr>
          <w:rFonts w:ascii="Calibri" w:hAnsi="Calibri" w:cs="Calibri" w:eastAsia="PingFang SC"/>
          <w:color w:val="3D3A33"/>
          <w:sz w:val="22"/>
          <w:szCs w:val="22"/>
        </w:rPr>
        <w:t xml:space="preserve">A characterization of the prenatal state: it is the mirror image of the post-mortem state — after death one once had life and now lacks it, before birth one now lacks life and will have it.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"Let's call that, not loss, let's call it 'schmoss,' okay?"</w:t>
      </w:r>
    </w:p>
    <w:p>
      <w:pPr>
        <w:spacing w:before="0" w:after="160" w:line="312" w:lineRule="auto"/>
      </w:pPr>
      <w:r>
        <w:rPr>
          <w:rFonts w:ascii="Calibri" w:hAnsi="Calibri" w:cs="Calibri" w:eastAsia="PingFang SC"/>
          <w:color w:val="3D3A33"/>
          <w:sz w:val="22"/>
          <w:szCs w:val="22"/>
        </w:rPr>
        <w:t xml:space="preserve">The definition of the newly coined word schmoss: not yet having something that one will eventually get; it makes the mirror relation between the two states impossible to conceal any longer behind a missing word.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"Why do we care more about not having what once upon a time we did, than we care about not having what once upon a time we will?"</w:t>
      </w:r>
    </w:p>
    <w:p>
      <w:pPr>
        <w:spacing w:before="0" w:after="160" w:line="312" w:lineRule="auto"/>
      </w:pPr>
      <w:r>
        <w:rPr>
          <w:rFonts w:ascii="Calibri" w:hAnsi="Calibri" w:cs="Calibri" w:eastAsia="PingFang SC"/>
          <w:color w:val="3D3A33"/>
          <w:sz w:val="22"/>
          <w:szCs w:val="22"/>
        </w:rPr>
        <w:t xml:space="preserve">The contrast between loss and schmoss compressed into a question that has to be answered — and "we have a word for loss" is not an answer.</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"But remember, if they had had sex 10 years earlier, it would have been a different egg and a different sperm coming together, so it wouldn't be me."</w:t>
      </w:r>
    </w:p>
    <w:p>
      <w:pPr>
        <w:spacing w:before="0" w:after="160" w:line="312" w:lineRule="auto"/>
      </w:pPr>
      <w:r>
        <w:rPr>
          <w:rFonts w:ascii="Calibri" w:hAnsi="Calibri" w:cs="Calibri" w:eastAsia="PingFang SC"/>
          <w:color w:val="3D3A33"/>
          <w:sz w:val="22"/>
          <w:szCs w:val="22"/>
        </w:rPr>
        <w:t xml:space="preserve">The gist of Nagel's approach: conceiving ten years earlier would have united another egg with another sperm, so that would not be me born earlier but another person born.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 don't actually imagine a longer life, you just shift the entire life and start it earlier."</w:t>
      </w:r>
    </w:p>
    <w:p>
      <w:pPr>
        <w:spacing w:before="0" w:after="160" w:line="312" w:lineRule="auto"/>
      </w:pPr>
      <w:r>
        <w:rPr>
          <w:rFonts w:ascii="Calibri" w:hAnsi="Calibri" w:cs="Calibri" w:eastAsia="PingFang SC"/>
          <w:color w:val="3D3A33"/>
          <w:sz w:val="22"/>
          <w:szCs w:val="22"/>
        </w:rPr>
        <w:t xml:space="preserve">Feldman's distinction: in imagining an earlier birth we merely translate the whole life backwards, without making it any longer.</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"We want the pain to be in the past. We don't want the pain to be in the future."</w:t>
      </w:r>
    </w:p>
    <w:p>
      <w:pPr>
        <w:spacing w:before="0" w:after="160" w:line="312" w:lineRule="auto"/>
      </w:pPr>
      <w:r>
        <w:rPr>
          <w:rFonts w:ascii="Calibri" w:hAnsi="Calibri" w:cs="Calibri" w:eastAsia="PingFang SC"/>
          <w:color w:val="3D3A33"/>
          <w:sz w:val="22"/>
          <w:szCs w:val="22"/>
        </w:rPr>
        <w:t xml:space="preserve">The upshot of Parfit's surgery case: when the total amount of pain is the same either way, we still want to be among those who have already had the operation.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"things that are good for you in limited quantities can become bad for you if you get more and more and more and more of them."</w:t>
      </w:r>
    </w:p>
    <w:p>
      <w:pPr>
        <w:spacing w:before="0" w:after="160" w:line="312" w:lineRule="auto"/>
      </w:pPr>
      <w:r>
        <w:rPr>
          <w:rFonts w:ascii="Calibri" w:hAnsi="Calibri" w:cs="Calibri" w:eastAsia="PingFang SC"/>
          <w:color w:val="3D3A33"/>
          <w:sz w:val="22"/>
          <w:szCs w:val="22"/>
        </w:rPr>
        <w:t xml:space="preserve">The step that blocks the inference "death is a deprivation, therefore immortality is best": beyond a certain quantity a good thing can turn from good to bad.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you just tell the fairy who gives you three wishes, 'I want to live forever,' and you forgot to say 'and be sure to keep me healthy,' well, that's going to be a nightmare."</w:t>
      </w:r>
    </w:p>
    <w:p>
      <w:pPr>
        <w:spacing w:before="0" w:after="160" w:line="312" w:lineRule="auto"/>
      </w:pPr>
      <w:r>
        <w:rPr>
          <w:rFonts w:ascii="Calibri" w:hAnsi="Calibri" w:cs="Calibri" w:eastAsia="PingFang SC"/>
          <w:color w:val="3D3A33"/>
          <w:sz w:val="22"/>
          <w:szCs w:val="22"/>
        </w:rPr>
        <w:t xml:space="preserve">The wishing metaphor: immortality has to be made concrete before it can be evaluated, since a wish granted literally turns into a nightmare.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"their mind is gone, and they're sort of in pain and they can't do anything because their body's utterly infirm and diseased and sick."</w:t>
      </w:r>
    </w:p>
    <w:p>
      <w:pPr>
        <w:spacing w:before="0" w:after="160" w:line="312" w:lineRule="auto"/>
      </w:pPr>
      <w:r>
        <w:rPr>
          <w:rFonts w:ascii="Calibri" w:hAnsi="Calibri" w:cs="Calibri" w:eastAsia="PingFang SC"/>
          <w:color w:val="3D3A33"/>
          <w:sz w:val="22"/>
          <w:szCs w:val="22"/>
        </w:rPr>
        <w:t xml:space="preserve">The condition of Swift's immortals: an immortality in which aging never stops ends with the mind entirely gone and the body utterly infirm and diseased.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"every life would eventually become tedious and worse, excruciatingly painful."</w:t>
      </w:r>
    </w:p>
    <w:p>
      <w:pPr>
        <w:spacing w:before="0" w:after="160" w:line="312" w:lineRule="auto"/>
      </w:pPr>
      <w:r>
        <w:rPr>
          <w:rFonts w:ascii="Calibri" w:hAnsi="Calibri" w:cs="Calibri" w:eastAsia="PingFang SC"/>
          <w:color w:val="3D3A33"/>
          <w:sz w:val="22"/>
          <w:szCs w:val="22"/>
        </w:rPr>
        <w:t xml:space="preserve">Williams' negative answer: every life eventually becomes tedious and even excruciatingly painful, and so immortality is horrible.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only alternative to dying is immortality. And if immortality would be a bad thing, then death is not a bad thing."</w:t>
      </w:r>
    </w:p>
    <w:p>
      <w:pPr>
        <w:spacing w:before="0" w:after="160" w:line="312" w:lineRule="auto"/>
      </w:pPr>
      <w:r>
        <w:rPr>
          <w:rFonts w:ascii="Calibri" w:hAnsi="Calibri" w:cs="Calibri" w:eastAsia="PingFang SC"/>
          <w:color w:val="3D3A33"/>
          <w:sz w:val="22"/>
          <w:szCs w:val="22"/>
        </w:rPr>
        <w:t xml:space="preserve">The conclusion drawn from Williams' premise: the only alternative to dying is immortality, and if the alternative is bad, mortality itself is not bad.</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Using schmoss to puncture the standard reply that "after death is a loss, before birth is merely not having"</w:t>
      </w:r>
      <w:r>
        <w:rPr>
          <w:rFonts w:ascii="Calibri" w:hAnsi="Calibri" w:cs="Calibri" w:eastAsia="PingFang SC"/>
          <w:color w:val="3D3A33"/>
          <w:sz w:val="22"/>
          <w:szCs w:val="22"/>
        </w:rPr>
        <w:t xml:space="preserve"> — That reply appeals to the definition of loss: one cannot lose what one never had. But this only renames the point that needs explaining, since the definition of loss already contains "once had." Schmoss is coined in order to make the two states come out as strict mirror images and to force the real question: why should losing what one once had matter more than still lacking what one will have. The diagnosis is more valuable than the answer it delivers — it shows that the most popular reply is not an explanation at all.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deprivation account carries no logical commitment to immortality's being good</w:t>
      </w:r>
      <w:r>
        <w:rPr>
          <w:rFonts w:ascii="Calibri" w:hAnsi="Calibri" w:cs="Calibri" w:eastAsia="PingFang SC"/>
          <w:color w:val="3D3A33"/>
          <w:sz w:val="22"/>
          <w:szCs w:val="22"/>
        </w:rPr>
        <w:t xml:space="preserve"> — The intuitive inference is that whenever one dies there are still goods to be deprived of, so never dying must be best. But strictly speaking the deprivation account says only that death is bad "insofar as it deprives you of goods." Add the logical possibility that an excess of a good can turn bad, and someone who accepts the deprivation account can perfectly well maintain at the same time that immortality is not a good thing; keeping these two claims apart is a refusal of an inference that runs too smoothly.</w:t>
      </w:r>
    </w:p>
    <w:p>
      <w:pPr>
        <w:spacing w:before="240" w:after="80" w:line="312" w:lineRule="auto"/>
      </w:pPr>
      <w:r>
        <w:rPr>
          <w:rFonts w:ascii="Calibri" w:hAnsi="Calibri" w:cs="Calibri" w:eastAsia="PingFang SC"/>
          <w:b/>
          <w:color w:val="9E3D34"/>
          <w:sz w:val="26"/>
          <w:szCs w:val="26"/>
        </w:rPr>
        <w:t xml:space="preserve">Counter-intuitive Views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the nothingness before birth and the nothingness after death are both nonexistence and should be regarded as on a par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our differing attitudes toward the two may have no rational defense at all — the symmetry argument looks like Lucretius' consolation, but pushed to the end it turns out that we can neither say clearly why we care more about the later stretch nor prove that this future bias is rational; each of the three defenses succeeds only in part.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immortality is the greatest of goods and death the worst of evils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if immortality eventually becomes tedious or even torment, mortality itself is the good thing — Swift's immortals, who only go on aging, make death a blessing, and Williams goes further and claims that every life eventually becomes unbearable, which directly inverts the value positions of the two.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if immortality is bad, then death is good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both can be true at once — "immortality is bad" is about living forever, whereas being hit by a car tomorrow is still bad, because I could have lived another twenty or thirty years; immortality is not the alternative that death actually faces in the real world.</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The explanatory power of the deprivation account vs. the price of the existence requirement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the deprivation account captures a very strong intuition — death is bad because it takes away goods you could have enjoyed; in ordinary cases it almost always delivers the right verdict, including regret for a child who dies at ten.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for it to hold at all, harm to a nonexistent subject has to be allowed, and that either forces you to mourn Larry and countless merely possible people or commits you to the modest existence requirement, and so to conceding that cutting a life from one second down to zero, so that the person is never born, makes things no worse.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this lecture does not settle it, only compares the options; every alternative has its own awkwardness, the best that can be hoped for is "the least absurd option," and the speaker is not certain of that either.</w:t>
      </w:r>
    </w:p>
    <w:p>
      <w:pPr>
        <w:spacing w:before="0" w:after="160" w:line="312" w:lineRule="auto"/>
      </w:pPr>
      <w:r>
        <w:rPr>
          <w:rFonts w:ascii="Calibri" w:hAnsi="Calibri" w:cs="Calibri" w:eastAsia="PingFang SC"/>
          <w:b/>
          <w:color w:val="3D3A33"/>
          <w:sz w:val="22"/>
          <w:szCs w:val="22"/>
        </w:rPr>
        <w:t xml:space="preserve">Explaining the future bias vs. justifying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we are generally oriented toward the future and care more about what is going to happen, and the surgery case shows how clear and strong this is; so caring about the nothingness after death rather than the nothingness before birth is not an arbitrary quirk but part of a deep psychological pattern.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even if the attitude really exists, and may even have been written into human nature by evolution, that does not show it to be rational; showing it to be rational would require heavier metaphysics of the kind in which the past is fixed and the future still open.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suspended. This lecture concedes only that the best answer to Lucretius' puzzle is not obviously available, and the puzzle it leaves behind can coexist with the deprivation account itself.</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distinction between comparatively bad and intrinsically bad</w:t>
      </w:r>
      <w:r>
        <w:rPr>
          <w:rFonts w:ascii="Calibri" w:hAnsi="Calibri" w:cs="Calibri" w:eastAsia="PingFang SC"/>
          <w:color w:val="3D3A33"/>
          <w:sz w:val="22"/>
          <w:szCs w:val="22"/>
        </w:rPr>
        <w:t xml:space="preserve">: death is not a bad experience (nobody suffers in it) but a situation that is worse relative to what you could have had. This fixes the form every later question must take — "what have you been deprived of," not "how unpleasant is being dead."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Separating explanation from justification</w:t>
      </w:r>
      <w:r>
        <w:rPr>
          <w:rFonts w:ascii="Calibri" w:hAnsi="Calibri" w:cs="Calibri" w:eastAsia="PingFang SC"/>
          <w:color w:val="3D3A33"/>
          <w:sz w:val="22"/>
          <w:szCs w:val="22"/>
        </w:rPr>
        <w:t xml:space="preserve">: Parfit's account can explain why we care more about the future, but explaining is not justifying. An attitude can be fully explained by evolution or by psychological mechanism and still be irrational; so once the explanation is in hand, the further question whether it has any normative force still has to be asked.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Making a vague question concrete</w:t>
      </w:r>
      <w:r>
        <w:rPr>
          <w:rFonts w:ascii="Calibri" w:hAnsi="Calibri" w:cs="Calibri" w:eastAsia="PingFang SC"/>
          <w:color w:val="3D3A33"/>
          <w:sz w:val="22"/>
          <w:szCs w:val="22"/>
        </w:rPr>
        <w:t xml:space="preserve">: faced with "is immortality good," first fill immortality in as a specific way of existing (whether one is healthy, whether one is well off, what one does all day) and only then judge whether it is worth wanting; a vague wish is granted literally and ends in a nightmare.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Constructing counterexamples to test a defense (the fertility clinic, the asteroid)</w:t>
      </w:r>
      <w:r>
        <w:rPr>
          <w:rFonts w:ascii="Calibri" w:hAnsi="Calibri" w:cs="Calibri" w:eastAsia="PingFang SC"/>
          <w:color w:val="3D3A33"/>
          <w:sz w:val="22"/>
          <w:szCs w:val="22"/>
        </w:rPr>
        <w:t xml:space="preserve">: the fertility clinic case shows that "being born earlier is metaphysically impossible" does not hold universally; the asteroid case shows that "imagining an earlier birth is always a shift rather than an extension" does not always hold. A counterexample does not have to overturn the whole defense, but it is enough to show that the defense is at best a partial explanation.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Splitting a compound question into two independent ones</w:t>
      </w:r>
      <w:r>
        <w:rPr>
          <w:rFonts w:ascii="Calibri" w:hAnsi="Calibri" w:cs="Calibri" w:eastAsia="PingFang SC"/>
          <w:color w:val="3D3A33"/>
          <w:sz w:val="22"/>
          <w:szCs w:val="22"/>
        </w:rPr>
        <w:t xml:space="preserve">: in discussing immortality, first ask whether logic requires you to believe that immortality is a good thing, then ask whether immortality in fact is a good thing; the answer to the first is no, and so the second becomes a substantive question that has to be handled separately.</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speaker uses himself as an illustration that the date of birth is not a contingent fact: born in 1954, and invited to consider what would have been the case had he been born in 1944.</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associated years in the imaginings: being hit by a car in 2044, living to eighty and yet being able to live to ninety or one hundred, and a fertility clinic freezing sperm and egg until they are combined in 2020.</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scissors chain of the modest existence requirement: ninety years, fifty years, twenty years, one year, one day, one second, shortened step by step; one step further and the person is never born.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number of merely possible people is repeatedly emphasized as 1.5 million billion billion billion, used to display how large the moral cost is of dropping the existence requirement.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Parfit's surgery case: the patient must stay awake during the operation, no painkillers may be given, and medication afterwards produces a localized short-term amnesia that also wipes out the preceding twenty-four hours.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asteroid thought experiment: an asteroid is going to strike the earth on January 1 (2008) and destroy all life, and a person who is twenty years old on December 31 reflects that he has had only twenty years.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timescales in the discussion of immortality: not merely another ten years, a hundred years, or a thousand years, but a million years and a billion years.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