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25. Suicide, Part II: Deciding under uncertainty</w:t>
      </w:r>
    </w:p>
    <w:p>
      <w:pPr>
        <w:spacing w:before="240" w:after="80" w:line="312" w:lineRule="auto"/>
      </w:pPr>
      <w:r>
        <w:rPr>
          <w:rFonts w:ascii="Calibri" w:hAnsi="Calibri" w:cs="Calibri" w:eastAsia="PingFang SC"/>
          <w:b/>
          <w:color w:val="33302A"/>
          <w:sz w:val="32"/>
          <w:szCs w:val="32"/>
        </w:rPr>
        <w:t xml:space="preserve">Lecture 25 · Suicide, Part II: Deciding under uncertainty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50:15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Even without a crystal ball, and even when pain clouds the judgment, suicide can still be rational — the gamble on a vanishingly small chance of recovery does not outweigh the overwhelming probability of decades of suffering; but that licenses no moral verdict, since neither God's will nor a debt of gratitude can establish that suicide is wrong.</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lecture splits the problem of rational suicide into two layers, the objective curve and the subjective judgment. Within a three-act structure, suicide can be rational at a moment when the negative second act outweighs the positive third act, while waiting until the third act has arrived makes it no longer rational, because by then the past cannot be undone. Without a crystal ball, decisions can only be bets placed on the odds, and the two-door experiment shows that "you may never give up as long as some benefit remains" is ridiculous; counting death as forever leaves the conclusion unchanged, and the only thing that matters is how small the chance of recovery has to be. The strongest objection holds that any situation bad enough to qualify someone for suicide must leave that person's judgment muddied by pain, and the surgery parallel replies that one had better think it through more times and ask doctors, since the fact that one's judgment is cloudy now cannot void one's standing to decide at all. Only once rationality is settled does the moral question open, and every quick-and-dirty argument on that side assumes its conclusion before it clarifies any obligation.</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Rationality and morality are two separate ledgers.</w:t>
      </w:r>
      <w:r>
        <w:rPr>
          <w:rFonts w:ascii="Calibri" w:hAnsi="Calibri" w:cs="Calibri" w:eastAsia="PingFang SC"/>
          <w:color w:val="3D3A33"/>
          <w:sz w:val="22"/>
          <w:szCs w:val="22"/>
        </w:rPr>
        <w:t xml:space="preserve"> This lecture settles only the first half: when the curve has genuinely dropped below the zero line and there is good reason to believe you are in that situation, suicide can be given a rational defence, a route that appeals to no moral premises. The second ledger only clears away the quick-and-dirty arguments, so "rationally defensible" may very well still be "morally impermissible"; a systematic moral theory is left for next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When you ask the question matters more than what you answer.</w:t>
      </w:r>
      <w:r>
        <w:rPr>
          <w:rFonts w:ascii="Calibri" w:hAnsi="Calibri" w:cs="Calibri" w:eastAsia="PingFang SC"/>
          <w:color w:val="3D3A33"/>
          <w:sz w:val="22"/>
          <w:szCs w:val="22"/>
        </w:rPr>
        <w:t xml:space="preserve"> Suicide may be rational in act two, since it can still spare you the whole negative stretch, but it is no longer rational in act three, when the negative stretch is already history and all you hold is the remainder of a life that should be worth living. The hard problem is therefore not whether suicide should be permitted but at which point in time the question is asked.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surgery parallel is the sharpest cut.</w:t>
      </w:r>
      <w:r>
        <w:rPr>
          <w:rFonts w:ascii="Calibri" w:hAnsi="Calibri" w:cs="Calibri" w:eastAsia="PingFang SC"/>
          <w:color w:val="3D3A33"/>
          <w:sz w:val="22"/>
          <w:szCs w:val="22"/>
        </w:rPr>
        <w:t xml:space="preserve"> If being emotionally worked up in agony were enough to void every decision, then refusing surgery is equally a decision made in agony and equally void, which locks a person into a state where no decision can be made at all. Clouded judgment therefore calls for more procedure, not for the loss of the right to decide.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"God's will" cuts in both directions.</w:t>
      </w:r>
      <w:r>
        <w:rPr>
          <w:rFonts w:ascii="Calibri" w:hAnsi="Calibri" w:cs="Calibri" w:eastAsia="PingFang SC"/>
          <w:color w:val="3D3A33"/>
          <w:sz w:val="22"/>
          <w:szCs w:val="22"/>
        </w:rPr>
        <w:t xml:space="preserve"> Without an extra instruction manual, the same reasoning that yields "you should stay alive" also yields "you should end it now"; and once a manual is brought in, it must be explained why one keeps "thou shalt not kill yourself" while letting pork, mixed-fibre clothing, and stoning go.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debt of gratitude presupposes that what was given really is a gift.</w:t>
      </w:r>
      <w:r>
        <w:rPr>
          <w:rFonts w:ascii="Calibri" w:hAnsi="Calibri" w:cs="Calibri" w:eastAsia="PingFang SC"/>
          <w:color w:val="3D3A33"/>
          <w:sz w:val="22"/>
          <w:szCs w:val="22"/>
        </w:rPr>
        <w:t xml:space="preserve"> A life so bad that it is worse than death looks more like a rotting pie shoved at you by a bully, and accepting it is merely prudent self-protection; if God were good, he would not insist that you keep eating a spoiled pie. The gratitude argument therefore either assumes that life is always a gift — precisely the point at issue — or collapses on its own.</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Finishing the life curve: the three-act structure and where "now" sits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vertical axis measures how good your life is overall at that time, including the value of being alive per se, and suicide only enters the picture once the line drops below the horizontal axis and stays there. If the third act is sufficiently long and sufficiently high, suicide is not rational, because killing yourself also deletes the third act that would have outweighed the second; if the third act cannot outweigh the deficit of the second, suicide at this moment becomes rational again.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subtlety lies in the timing. Suicide in act two may be rational, whereas once you have entered act three it is not rational at all, since at that point "avoiding act three" means avoiding a remaining life that is good for you. A second distinction is needed as well, between whether I am worse off than I used to be — decline almost always makes that true, so the question is nearly always answered yes — and whether I am so badly off that I would be better off dead: even after falling a long way from a very high point, a sufficiently rich life can still sit above the axis.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Suicide is therefore not rational simply because things are deteriorating, and the same graph also fixes where the decisive moment falls: history cannot be altered, so the only real object of the decision is the part that has not yet arrived.</w:t>
      </w:r>
    </w:p>
    <w:p>
      <w:pPr>
        <w:spacing w:before="240" w:after="80" w:line="312" w:lineRule="auto"/>
      </w:pPr>
      <w:r>
        <w:rPr>
          <w:rFonts w:ascii="Calibri" w:hAnsi="Calibri" w:cs="Calibri" w:eastAsia="PingFang SC"/>
          <w:b/>
          <w:color w:val="175244"/>
          <w:sz w:val="22"/>
          <w:szCs w:val="22"/>
        </w:rPr>
        <w:t xml:space="preserve">The burn patient: wishing he had died, and not wanting to die now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bioethics literature there is a case of a man who suffered extensive burns over much of his body and had to endure a long hospitalization, essentially immobilised and in great pain, while his nerves regenerated and his skin was regrafted. He knew he would eventually recover, yet he said the pain was so bad that he wished he were already dead; he asked to be killed and was refused, and in the event he did recover.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 does not retract his earlier judgment on that account. Standing in the third act he agrees that suicide no longer makes sense, yet he still holds that it would have been better for him to have died back at the start of the second act, since that would have spared him all the pain and suffering. So "will you regret having survived" and "were you genuinely better off dead in act two" are two different questions, and only the second one bears on whether the earlier judgment was a good one.</w:t>
      </w:r>
    </w:p>
    <w:p>
      <w:pPr>
        <w:spacing w:before="240" w:after="80" w:line="312" w:lineRule="auto"/>
      </w:pPr>
      <w:r>
        <w:rPr>
          <w:rFonts w:ascii="Calibri" w:hAnsi="Calibri" w:cs="Calibri" w:eastAsia="PingFang SC"/>
          <w:b/>
          <w:color w:val="175244"/>
          <w:sz w:val="22"/>
          <w:szCs w:val="22"/>
        </w:rPr>
        <w:t xml:space="preserve">No crystal ball: the chance-of-recovery objection and betting on the odds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Opponents of suicide argue that since the possibility of recovery can never be ruled out, suicide can never make sense; they point to constant progress in medicine and to the occasional miraculous remission of a disease, all of which suicide throws away. The lecture judges this mistaken: not having a crystal ball does not make decision impossible, it only turns the decision into a bet placed on the odds.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matters is that whichever way the person decides, he is gambling — continuing to live is a bet on that small chance of recovery, and ending his life is a bet that the suffering really will not improve. The dispute is thus no longer about whether uncertainty exists, but about just how small the chance has to be.</w:t>
      </w:r>
    </w:p>
    <w:p>
      <w:pPr>
        <w:spacing w:before="240" w:after="80" w:line="312" w:lineRule="auto"/>
      </w:pPr>
      <w:r>
        <w:rPr>
          <w:rFonts w:ascii="Calibri" w:hAnsi="Calibri" w:cs="Calibri" w:eastAsia="PingFang SC"/>
          <w:b/>
          <w:color w:val="175244"/>
          <w:sz w:val="22"/>
          <w:szCs w:val="22"/>
        </w:rPr>
        <w:t xml:space="preserve">The two doors: you need not shoulder an overwhelming evil to keep a sliver of good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Setup: door one carries a 90%, 99%, or 99.9% chance that you will be kidnapped and tortured for a week, and a one-in-a-thousand or one-in-ten-thousand chance of a week at a tropical paradise instead; door two is 100% certain to put you into dreamless sleep for a week and then wake you, a value scored as zero. Under a comparison of certainties you plainly choose door two, because zero is always better than a huge negative.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issue is that door one involves only an overwhelming probability of torture. If someone says that the only rational choice is to go for door one, that claim is judged wrong: the rule "no matter how small the odds, you must always take the gamble" is simply not conceded. One can argue about how a vacation is to be weighed against torture, or about how small the probability has to become before the gamble is no longer worth taking, but one cannot present "you must take the gamble" as a requirement of rationality.</w:t>
      </w:r>
    </w:p>
    <w:p>
      <w:pPr>
        <w:spacing w:before="240" w:after="80" w:line="312" w:lineRule="auto"/>
      </w:pPr>
      <w:r>
        <w:rPr>
          <w:rFonts w:ascii="Calibri" w:hAnsi="Calibri" w:cs="Calibri" w:eastAsia="PingFang SC"/>
          <w:b/>
          <w:color w:val="175244"/>
          <w:sz w:val="22"/>
          <w:szCs w:val="22"/>
        </w:rPr>
        <w:t xml:space="preserve">Door one rewritten to fifty years: death is forever, and the conclusion is unchanged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objects on the spot that the example was rigged, because death is not like a week of sleep but is forever. The lecture accepts the challenge and rewrites it: door one brings torture lasting fifty to seventy years until you die, with only a one-in-a-thousand or one-in-ten-thousand chance of spending the next fifty years on a tropical island, while door two puts you to sleep at once, so that you die in a coma seventy years later. The victims beg to be killed and really are better off dead — that is stipulated as part of the setup.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Even so, door two can still be a perfectly rational choice, and all that is being denied is the claim that door one is necessarily the only rational choice. Once you grant that death throws you out of the game and discards every chance of recovery, you must weigh both how small that chance is and how badly off you will be if you decline to choose.</w:t>
      </w:r>
    </w:p>
    <w:p>
      <w:pPr>
        <w:spacing w:before="240" w:after="80" w:line="312" w:lineRule="auto"/>
      </w:pPr>
      <w:r>
        <w:rPr>
          <w:rFonts w:ascii="Calibri" w:hAnsi="Calibri" w:cs="Calibri" w:eastAsia="PingFang SC"/>
          <w:b/>
          <w:color w:val="175244"/>
          <w:sz w:val="22"/>
          <w:szCs w:val="22"/>
        </w:rPr>
        <w:t xml:space="preserve">Clouded judgment: the untrustworthiness argument and the surgery parallel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strongest objection ignores probabilities and attacks capacity instead: a situation bad enough to make "better off dead" true must involve a great deal of physical pain and incapacity in many dimensions, and hence overwhelming emotional distress, so anyone inside it cannot think clearly, and the conclusion should not be acted on — which would mean that suicide is never in practice rational.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counterexample swaps out the content of the decision. Suppose a disease brings severe pain and serious incapacity, and a single surgical procedure that almost always succeeds (99%, 99.9%, 99.99% of the time) can cure it, at the cost of a minuscule risk of dying under anaesthesia (one in a thousand down to one in a hundred thousand), whereas without surgery you will almost certainly suffer until you die a few years later. The answer is obviously to have the surgery; but by the logic that the emotionally worked up cannot be trusted, the judgment "have the surgery" is equally untrustworthy, and the conclusion becomes that you may never consent to the surgery at all — absurd, so the premise must be false.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Transposed back to the suicide case, the probability structure is merely reversed: not committing suicide means an overwhelming likelihood of continued suffering, while suicide means, almost certainly, that the suffering ends. Only half of the objection survives: precisely because the judgment is being made under emotional pressure and pain, one should think twice, and think a third time, avoid haste, and talk with doctors and with loved ones — but "your judgment in such circumstances can never be trusted" is not sound advice.</w:t>
      </w:r>
    </w:p>
    <w:p>
      <w:pPr>
        <w:spacing w:before="240" w:after="80" w:line="312" w:lineRule="auto"/>
      </w:pPr>
      <w:r>
        <w:rPr>
          <w:rFonts w:ascii="Calibri" w:hAnsi="Calibri" w:cs="Calibri" w:eastAsia="PingFang SC"/>
          <w:b/>
          <w:color w:val="175244"/>
          <w:sz w:val="22"/>
          <w:szCs w:val="22"/>
        </w:rPr>
        <w:t xml:space="preserve">After rationality is settled: morality is a separate ledger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"Rationally defensible" and "morally defensible" should be treated as two distinct questions, and philosophers have long disputed whether the two can come apart: some hold that reason itself requires you to obey morality, so that an immoral act is not rational even when it serves your self-interest. This lecture brackets that dispute and goes straight at the moral question, but doing it justice would require an entire theory of morality, and the time remaining is only a few minutes today plus one final lecture.</w:t>
      </w:r>
    </w:p>
    <w:p>
      <w:pPr>
        <w:spacing w:before="240" w:after="80" w:line="312" w:lineRule="auto"/>
      </w:pPr>
      <w:r>
        <w:rPr>
          <w:rFonts w:ascii="Calibri" w:hAnsi="Calibri" w:cs="Calibri" w:eastAsia="PingFang SC"/>
          <w:b/>
          <w:color w:val="175244"/>
          <w:sz w:val="22"/>
          <w:szCs w:val="22"/>
        </w:rPr>
        <w:t xml:space="preserve">God's will and the instruction manual: Hume's argument that cuts both ways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common intuition is that suicide thwarts God's will: God wants us to stay alive, so ending one's life is disobedience. The best response comes from Hume, two and a half centuries ago — from the bare idea that a Creator gave us life, nothing follows about suicide being against God's will; by the same token one would have to say that saving a life goes against God's will: push someone out of the path of an oncoming car and the complaint owed you would be "how dare you thwart God's will, God meant me to be hit by that truck." The same would hold for a doctor performing CPR. But nobody says any of this.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the argument can be turned around: God willed that the man be in danger and also willed that I save him; equally, God willed that I fall into this condition and also willed that I end my life at this moment. Unless there is some additional instruction from God, the argument cuts both ways and gives no guidance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the extra instruction is said to be the Bible, a whole chain of assumptions lies behind it: whether there is a God, whether God expressed his will in a book, which book it is, and whether we have moral reason to obey God. More awkward still, even granting an obligation to obey, are we really prepared to obey the whole manual — it forbids eating pork, forbids mixing different materials in a single garment, and prescribes stoning to death for a teenager who is rude to his parents. Nobody is willing to accept those clauses, which shows that the actual mode of obedience is selective: one starts from one's own moral beliefs and then picks out the bits of the book that agree with them, so "the manual says suicide is forbidden" cannot support the claim that suicide is wrong.</w:t>
      </w:r>
    </w:p>
    <w:p>
      <w:pPr>
        <w:spacing w:before="240" w:after="80" w:line="312" w:lineRule="auto"/>
      </w:pPr>
      <w:r>
        <w:rPr>
          <w:rFonts w:ascii="Calibri" w:hAnsi="Calibri" w:cs="Calibri" w:eastAsia="PingFang SC"/>
          <w:b/>
          <w:color w:val="175244"/>
          <w:sz w:val="22"/>
          <w:szCs w:val="22"/>
        </w:rPr>
        <w:t xml:space="preserve">The debt of gratitude and the spoiled pie: a gift is the precondition of obligation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quick-and-dirty argument appeals to gratitude: life is extraordinarily wonderful, so we owe a debt of gratitude, and the way to repay it is to keep the gift; suicide amounts to rejecting the gift, which is ingratitude, and ingratitude is immoral. The objection does not deny that debts of gratitude exist but asks what they actually require of us — you owe something to the person who gives you a gift only when what he or she is giving you really is a gift.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Imagine that "the bully" hands you a disgusting, rotting, slimy pie and tells you to eat it. Do you owe him, out of gratitude, the obligation to eat the pie and keep eating the pie? The demand is plainly absurd — he is a bully. Suppose he adds, "eat it or I will beat you to a pulp," and you know he means it; then eating a couple of slices of slime pie may be more prudent than being beaten to a pulp, but at that point eating the pie is merely prudent, and no moral obligation exists.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God plays the bully and says "eat the pie or I will send you to hell," obedience may likewise be merely prudent. This is not to say that God is a bully: if you plausibly believe that God is good, then what he gives you is an apple pie and he says "eat it, it's good for you," and out of gratitude you eat it; and precisely because he does not dissemble, he will add, "if the pie ever spoils, you can stop eating." Why in the world would a God who does not dissemble insist that we keep eating a spoiled pie? So the argument from gratitude never gets off the ground.</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question is not, am I worse off than I had been or than I might have been had I not had the decline? The question in thinking about the rationality of suicide is, am I so badly off that I'm better off dead?"</w:t>
      </w:r>
    </w:p>
    <w:p>
      <w:pPr>
        <w:spacing w:before="0" w:after="160" w:line="312" w:lineRule="auto"/>
      </w:pPr>
      <w:r>
        <w:rPr>
          <w:rFonts w:ascii="Calibri" w:hAnsi="Calibri" w:cs="Calibri" w:eastAsia="PingFang SC"/>
          <w:color w:val="3D3A33"/>
          <w:sz w:val="22"/>
          <w:szCs w:val="22"/>
        </w:rPr>
        <w:t xml:space="preserve">Where the graph discussion closes: the standard is not relative decline but whether the absolute level has fallen below the value of being alive per 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true that we don't have a crystal ball, and so in deciding whether to kill yourself, what you're doing is playing the odds. You're gambling."</w:t>
      </w:r>
    </w:p>
    <w:p>
      <w:pPr>
        <w:spacing w:before="0" w:after="160" w:line="312" w:lineRule="auto"/>
      </w:pPr>
      <w:r>
        <w:rPr>
          <w:rFonts w:ascii="Calibri" w:hAnsi="Calibri" w:cs="Calibri" w:eastAsia="PingFang SC"/>
          <w:color w:val="3D3A33"/>
          <w:sz w:val="22"/>
          <w:szCs w:val="22"/>
        </w:rPr>
        <w:t xml:space="preserve">The opening of the reply to the chance-of-recovery objection: the absence of a crystal ball is conceded, but the conclusion is rewritten as "this is a bet on the odds."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"Gambling, playing the odds, just is one of the facts of life about how we have to decide. We have to make our decisions under uncertainty."</w:t>
      </w:r>
    </w:p>
    <w:p>
      <w:pPr>
        <w:spacing w:before="0" w:after="160" w:line="312" w:lineRule="auto"/>
      </w:pPr>
      <w:r>
        <w:rPr>
          <w:rFonts w:ascii="Calibri" w:hAnsi="Calibri" w:cs="Calibri" w:eastAsia="PingFang SC"/>
          <w:color w:val="3D3A33"/>
          <w:sz w:val="22"/>
          <w:szCs w:val="22"/>
        </w:rPr>
        <w:t xml:space="preserve">Immediately following the previous line: since all our major decisions are made under uncertainty, "there is uncertainty" cannot be a special reason against suicide.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is truly the case that the tortures are so bad that these people are better off dead."</w:t>
      </w:r>
    </w:p>
    <w:p>
      <w:pPr>
        <w:spacing w:before="0" w:after="160" w:line="312" w:lineRule="auto"/>
      </w:pPr>
      <w:r>
        <w:rPr>
          <w:rFonts w:ascii="Calibri" w:hAnsi="Calibri" w:cs="Calibri" w:eastAsia="PingFang SC"/>
          <w:color w:val="3D3A33"/>
          <w:sz w:val="22"/>
          <w:szCs w:val="22"/>
        </w:rPr>
        <w:t xml:space="preserve">The stipulation laid down for the argument in the rewritten two-door case: the victims beg to be killed, which shows that "better off dead" is genuinely satisfied within the experiment.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still want to say choosing door number two could be a perfectly rational decision. It's just not right to say the only rational decision is door number one."</w:t>
      </w:r>
    </w:p>
    <w:p>
      <w:pPr>
        <w:spacing w:before="0" w:after="160" w:line="312" w:lineRule="auto"/>
      </w:pPr>
      <w:r>
        <w:rPr>
          <w:rFonts w:ascii="Calibri" w:hAnsi="Calibri" w:cs="Calibri" w:eastAsia="PingFang SC"/>
          <w:color w:val="3D3A33"/>
          <w:sz w:val="22"/>
          <w:szCs w:val="22"/>
        </w:rPr>
        <w:t xml:space="preserve">The conclusion of the rewritten two-door case, answering "death is forever, so that sliver of a chance of recovery must be seized," and weakening the claim to "choosing door two can also be rational."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people who are actually in those situations in point of fact are not able to think clearly."</w:t>
      </w:r>
    </w:p>
    <w:p>
      <w:pPr>
        <w:spacing w:before="0" w:after="160" w:line="312" w:lineRule="auto"/>
      </w:pPr>
      <w:r>
        <w:rPr>
          <w:rFonts w:ascii="Calibri" w:hAnsi="Calibri" w:cs="Calibri" w:eastAsia="PingFang SC"/>
          <w:color w:val="3D3A33"/>
          <w:sz w:val="22"/>
          <w:szCs w:val="22"/>
        </w:rPr>
        <w:t xml:space="preserve">The core premise of the "judgment is muddied" argument, and precisely the premise the lecture goes on to test.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"Odds are you've got to be in some, indeed more than just some, you've got to be in a great deal of pain. Probably a great deal of physical pain."</w:t>
      </w:r>
    </w:p>
    <w:p>
      <w:pPr>
        <w:spacing w:before="0" w:after="160" w:line="312" w:lineRule="auto"/>
      </w:pPr>
      <w:r>
        <w:rPr>
          <w:rFonts w:ascii="Calibri" w:hAnsi="Calibri" w:cs="Calibri" w:eastAsia="PingFang SC"/>
          <w:color w:val="3D3A33"/>
          <w:sz w:val="22"/>
          <w:szCs w:val="22"/>
        </w:rPr>
        <w:t xml:space="preserve">The elaboration of that premise: for "better off dead" to be true, the person must very likely be enduring a great deal of physical pain along with incapacity in many dimensions.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"You'd be a fool not to have the surgery."</w:t>
      </w:r>
    </w:p>
    <w:p>
      <w:pPr>
        <w:spacing w:before="0" w:after="160" w:line="312" w:lineRule="auto"/>
      </w:pPr>
      <w:r>
        <w:rPr>
          <w:rFonts w:ascii="Calibri" w:hAnsi="Calibri" w:cs="Calibri" w:eastAsia="PingFang SC"/>
          <w:color w:val="3D3A33"/>
          <w:sz w:val="22"/>
          <w:szCs w:val="22"/>
        </w:rPr>
        <w:t xml:space="preserve">The conclusion of the surgery parallel, which exposes the absurdity of letting emotional upheaval void every judgment.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 you should think twice, and think a third time, and perhaps think yet again"</w:t>
      </w:r>
    </w:p>
    <w:p>
      <w:pPr>
        <w:spacing w:before="0" w:after="160" w:line="312" w:lineRule="auto"/>
      </w:pPr>
      <w:r>
        <w:rPr>
          <w:rFonts w:ascii="Calibri" w:hAnsi="Calibri" w:cs="Calibri" w:eastAsia="PingFang SC"/>
          <w:color w:val="3D3A33"/>
          <w:sz w:val="22"/>
          <w:szCs w:val="22"/>
        </w:rPr>
        <w:t xml:space="preserve">The positive procedure the lecture offers for clouded judgment: not the loss of standing to decide, but a higher demand for deliberation.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"Absent any special instruction manual from God, the God's will argument cuts both ways, which is to say it doesn't give us any guidance."</w:t>
      </w:r>
    </w:p>
    <w:p>
      <w:pPr>
        <w:spacing w:before="0" w:after="160" w:line="312" w:lineRule="auto"/>
      </w:pPr>
      <w:r>
        <w:rPr>
          <w:rFonts w:ascii="Calibri" w:hAnsi="Calibri" w:cs="Calibri" w:eastAsia="PingFang SC"/>
          <w:color w:val="3D3A33"/>
          <w:sz w:val="22"/>
          <w:szCs w:val="22"/>
        </w:rPr>
        <w:t xml:space="preserve">The closing response to "suicide thwarts God's will": the same reasoning cuts both ways unless an instruction manual is supplied.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"do you owe him the obligation to eat the pie and continue eating the pie?"</w:t>
      </w:r>
    </w:p>
    <w:p>
      <w:pPr>
        <w:spacing w:before="0" w:after="160" w:line="312" w:lineRule="auto"/>
      </w:pPr>
      <w:r>
        <w:rPr>
          <w:rFonts w:ascii="Calibri" w:hAnsi="Calibri" w:cs="Calibri" w:eastAsia="PingFang SC"/>
          <w:color w:val="3D3A33"/>
          <w:sz w:val="22"/>
          <w:szCs w:val="22"/>
        </w:rPr>
        <w:t xml:space="preserve">The key question of the bully-and-spoiled-pie experiment: an obligation arises only when what is given really is a gift.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there's something immoral about suicide, we're not going to get the immorality through these quick and dirty arguments. We're going to have to get it from some more systematic appeal to moral theory."</w:t>
      </w:r>
    </w:p>
    <w:p>
      <w:pPr>
        <w:spacing w:before="0" w:after="160" w:line="312" w:lineRule="auto"/>
      </w:pPr>
      <w:r>
        <w:rPr>
          <w:rFonts w:ascii="Calibri" w:hAnsi="Calibri" w:cs="Calibri" w:eastAsia="PingFang SC"/>
          <w:color w:val="3D3A33"/>
          <w:sz w:val="22"/>
          <w:szCs w:val="22"/>
        </w:rPr>
        <w:t xml:space="preserve">The final sentence of the lecture, stating its own limit: the quick-and-dirty arguments all fail, and the moral verdict is left for next time.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suicide decision is a gamble, and both sides are betting.</w:t>
      </w:r>
      <w:r>
        <w:rPr>
          <w:rFonts w:ascii="Calibri" w:hAnsi="Calibri" w:cs="Calibri" w:eastAsia="PingFang SC"/>
          <w:color w:val="3D3A33"/>
          <w:sz w:val="22"/>
          <w:szCs w:val="22"/>
        </w:rPr>
        <w:t xml:space="preserve"> The usual framing is that suicide "gives up every possibility"; this lecture breaks it into a comparison of probabilities, since not committing suicide is itself a wager on that small chance of recovery, paid for with an overwhelming likelihood of continued suffering. The consequence is a reversal of the burden of proof — whoever claims that suicide is never rational must explain why "seizing a one-in-a-thousand chance" outweighs "avoiding ninety-nine-in-a-hundred unremitting agony."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Clouded judgment does not void a judgment, it only raises the procedural bar.</w:t>
      </w:r>
      <w:r>
        <w:rPr>
          <w:rFonts w:ascii="Calibri" w:hAnsi="Calibri" w:cs="Calibri" w:eastAsia="PingFang SC"/>
          <w:color w:val="3D3A33"/>
          <w:sz w:val="22"/>
          <w:szCs w:val="22"/>
        </w:rPr>
        <w:t xml:space="preserve"> The common intuition is that someone in agony and despair lacks the standing to make a weighty irreversible decision. The surgery parallel drives that intuition into self-contradiction: if cloudiness voided decisions, refusing surgery could not be decided either. The normative meaning of cloudiness thus shifts from "no decision allowed" to "more rounds of scrutiny, more doctors and loved ones consulted."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Reason and morality are cut into two ledgers, and only the first is settled.</w:t>
      </w:r>
      <w:r>
        <w:rPr>
          <w:rFonts w:ascii="Calibri" w:hAnsi="Calibri" w:cs="Calibri" w:eastAsia="PingFang SC"/>
          <w:color w:val="3D3A33"/>
          <w:sz w:val="22"/>
          <w:szCs w:val="22"/>
        </w:rPr>
        <w:t xml:space="preserve"> The lecture argues that suicide is rationally defensible under certain circumstances and immediately declares that this says nothing about whether it might be morally wrong. Giving a conclusion and then taking half of it back avoids the slide from "reasonable" to "permissible."</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suicide betrays the life God gave and refuses a gift that should not be refused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both arguments assume their conclusion before reaching it. The God's-will argument, with no instruction manual, cannot explain why saving a life and performing CPR do not count as thwarting God's will; and once the manual is produced, it cannot explain why only "thou shalt not kill yourself" is kept while pork, mixed fibres, and stoning are let go. The gratitude argument assumes that life is always a gift, which is precisely the point at issue: a rotting pie generates no obligation to keep eating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as long as a sliver of hope of recovery remains, reason forbids you to end your life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by the rules we actually use when facing a gamble, discarding a one-in-a-thousand chance in order to avoid ninety-nine-in-a-hundred torture can be rational. It requires accepting a cold arithmetic: once the odds are small enough, "never give up hope" is no longer a requirement of reason; and insisting that "no matter how small, you must gamble" amounts to saying that a gambler should never accept any certain benefit.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person is in too much pain to think clearly, so his judgment about suicide cannot be trusted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same logic implies that a patient in agony cannot consent to an operation that will almost certainly succeed, so the logic itself is faulty. The conclusion runs the other way: pain and despair are not grounds for revoking the right to decide but grounds for "thinking twice, thinking a third time, and talking with doctors and loved ones."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Rational justification vs moral justification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whole first half of the lecture argues that suicide can be given a rational defence when the curve has genuinely dropped below the waterline of "being alive itself," when the person has good reason to believe he is in that situation, and when — even with clouded judgment — the probabilistic gap is large enough; this route appeals to no moral premise.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moral question is explicitly postponed. Answering it properly would require an entire moral theory, and only one lecture remains; there is also the long-standing philosophical possibility that reason itself requires obedience to morality, so that an act against morality is not rational even when it serves self-interest.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first half is declared settled and the second half is left hanging; all this lecture clears away are the quick-and-dirty arguments that carry a moral tinge.</w:t>
      </w:r>
    </w:p>
    <w:p>
      <w:pPr>
        <w:spacing w:before="0" w:after="160" w:line="312" w:lineRule="auto"/>
      </w:pPr>
      <w:r>
        <w:rPr>
          <w:rFonts w:ascii="Calibri" w:hAnsi="Calibri" w:cs="Calibri" w:eastAsia="PingFang SC"/>
          <w:b/>
          <w:color w:val="3D3A33"/>
          <w:sz w:val="22"/>
          <w:szCs w:val="22"/>
        </w:rPr>
        <w:t xml:space="preserve">Judging the objective curve vs judging under uncertainty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graph asks an objective question — on the same timeline, are you on the whole better off alive than dead; and whenever the negative of the second act exceeds the positive of the third, suicide at that moment is rational.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in reality there is never a crystal ball, so the question becomes "how should one choose given a probability distribution," while the position of "now" changes the answer in turn: rational in act two, not rational in act three.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gap is partly closed by understanding the decision as a bet; the price is giving up the certainty of "knowing that one is below the zero line" and replacing it with the comparable quantities of how small the chance of recovery is and how badly off one will be if one declines to choose.</w:t>
      </w:r>
    </w:p>
    <w:p>
      <w:pPr>
        <w:spacing w:before="0" w:after="160" w:line="312" w:lineRule="auto"/>
      </w:pPr>
      <w:r>
        <w:rPr>
          <w:rFonts w:ascii="Calibri" w:hAnsi="Calibri" w:cs="Calibri" w:eastAsia="PingFang SC"/>
          <w:b/>
          <w:color w:val="3D3A33"/>
          <w:sz w:val="22"/>
          <w:szCs w:val="22"/>
        </w:rPr>
        <w:t xml:space="preserve">Judgment muddied vs the decision still having to be made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a situation bad enough to qualify someone for suicide necessarily involves agony, incapacity, and overwhelming emotional distress, so any judgment is formed under a cloud of emotion and should not be trusted, let alone acted on to end a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refusing to decide is itself a decision; refusing surgery is equally a judgment made in agony. If cloudiness voided judgments, a person would be locked into a state where no decision could be made at all, which is absurd.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accepts half of the objection — cloudiness is no reason to void a decision, but it is a reason to raise the bar (think it through more times, consult doctors and loved ones).</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life-value curve (vertical axis = how good life is overall, including the value of being alive per se; horizontal axis = time)</w:t>
      </w:r>
      <w:r>
        <w:rPr>
          <w:rFonts w:ascii="Calibri" w:hAnsi="Calibri" w:cs="Calibri" w:eastAsia="PingFang SC"/>
          <w:color w:val="3D3A33"/>
          <w:sz w:val="22"/>
          <w:szCs w:val="22"/>
        </w:rPr>
        <w:t xml:space="preserve">: first draw the segmented structure and mark the positive and negative regions; then separately total the parts that a candidate decision would preserve and the parts it would delete — if the preserved positive exceeds the deleted negative, the decision is not rational; finally mark where "now" sits, since history cannot be changed and only the part that has not yet arrived is the true object of the decision.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Distinguishing "worse off" from "better off"</w:t>
      </w:r>
      <w:r>
        <w:rPr>
          <w:rFonts w:ascii="Calibri" w:hAnsi="Calibri" w:cs="Calibri" w:eastAsia="PingFang SC"/>
          <w:color w:val="3D3A33"/>
          <w:sz w:val="22"/>
          <w:szCs w:val="22"/>
        </w:rPr>
        <w:t xml:space="preserve">: separate "am I worse off than I used to be" from "am I so badly off that I am better off dead," since only the latter is the condition for rational suicide; this distinction is aimed specifically at dismantling the inference "my condition keeps deteriorating, therefore suicide is rational."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decision procedure for uncertainty (treating the decision as a bet)</w:t>
      </w:r>
      <w:r>
        <w:rPr>
          <w:rFonts w:ascii="Calibri" w:hAnsi="Calibri" w:cs="Calibri" w:eastAsia="PingFang SC"/>
          <w:color w:val="3D3A33"/>
          <w:sz w:val="22"/>
          <w:szCs w:val="22"/>
        </w:rPr>
        <w:t xml:space="preserve">: concede that there is no crystal ball, only odds; refuse to elevate "gamble on that minuscule probability" into the only rational rule, since it implies that a gambler should never accept a certain gain; while still conceding that genuine room for argument exists when the probabilities come close to balancing.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procedure for handling clouded judgment (no loss of standing, only a higher bar)</w:t>
      </w:r>
      <w:r>
        <w:rPr>
          <w:rFonts w:ascii="Calibri" w:hAnsi="Calibri" w:cs="Calibri" w:eastAsia="PingFang SC"/>
          <w:color w:val="3D3A33"/>
          <w:sz w:val="22"/>
          <w:szCs w:val="22"/>
        </w:rPr>
        <w:t xml:space="preserve">: think it through once more and then once more again, and do not decide in haste; discuss it with doctors and with loved ones; and still grant that the person is entitled to trust the judgment formed after those procedures — otherwise a patient in agony could not consent to surgery.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checklist for quick-and-dirty moral arguments</w:t>
      </w:r>
      <w:r>
        <w:rPr>
          <w:rFonts w:ascii="Calibri" w:hAnsi="Calibri" w:cs="Calibri" w:eastAsia="PingFang SC"/>
          <w:color w:val="3D3A33"/>
          <w:sz w:val="22"/>
          <w:szCs w:val="22"/>
        </w:rPr>
        <w:t xml:space="preserve">: first ask whether the reason, given the same structure, would yield the opposite conclusion (God's will cuts both ways); then ask whether it quietly presupposes the conclusion to be proved (the debt of gratitude presupposes that life is a gift); and finally ask how selective obedience to it would have to be (picking and choosing within the instruction manual).</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runs </w:t>
      </w:r>
      <w:r>
        <w:rPr>
          <w:rFonts w:ascii="Calibri" w:hAnsi="Calibri" w:cs="Calibri" w:eastAsia="PingFang SC"/>
          <w:b/>
          <w:color w:val="3D3A33"/>
          <w:sz w:val="22"/>
          <w:szCs w:val="22"/>
        </w:rPr>
        <w:t xml:space="preserve">50:15</w:t>
      </w:r>
      <w:r>
        <w:rPr>
          <w:rFonts w:ascii="Calibri" w:hAnsi="Calibri" w:cs="Calibri" w:eastAsia="PingFang SC"/>
          <w:color w:val="3D3A33"/>
          <w:sz w:val="22"/>
          <w:szCs w:val="22"/>
        </w:rPr>
        <w:t xml:space="preserve"> and is lecture 25 of 26; at its close, only a few minutes of today plus one final lecture remain. It ends by stating that the immorality of suicide cannot be reached through the quick-and-dirty arguments and must come from a more systematic appeal to moral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doors, first version: door one carries a 90%, 99%, or 99.9% probability of being kidnapped and tortured for a week, with the corresponding vacation chance at one in a thousand, one in ten thousand, or smaller; door two is 100% certain to bring a week of sleep, scored as zero.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doors, rewritten version: the torture is extended to 50, 60, or 70 years, with a torture probability of 99/100, 999/1000, or 9999/10000, while the vacation chance drops to one in a thousand or one in ten thousand; door two means dying in a coma after seventy years of sleep. The audience is around twenty years old.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surgery parallel: the operation succeeds in 99/100, 99.9/100, or 99.99/100 of cases; the risk of death from anaesthesia and the like is 1/1000, 1/10000, or 1/100000; without surgery there is a 999/1000 or 9999/10000 probability of suffering until death a few years later, with the chance of a natural cure at about 1/1000 or 1/10000.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terminally ill patient's situation: the doctor says there is no significant chance of recovery — which sometimes happens, but no more than 1 in 100 or 1 in 1000.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Hume's response is located "some several centuries ago," or two and a half centuries ago.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instruction manual supplies three sample clauses: the Bible forbids eating pork; forbids mixing different materials in a single item of clothing; and prescribes stoning to death for a teenager who is rude to his parents.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