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160" w:line="312" w:lineRule="auto"/>
        <w:jc w:val="center"/>
      </w:pPr>
      <w:r>
        <w:rPr>
          <w:rFonts w:ascii="Calibri" w:hAnsi="Calibri" w:cs="Calibri" w:eastAsia="PingFang SC"/>
          <w:b/>
          <w:sz w:val="40"/>
          <w:szCs w:val="40"/>
        </w:rPr>
        <w:t xml:space="preserve">PMGT1865 Week 11</w:t>
      </w:r>
    </w:p>
    <w:p>
      <w:pPr>
        <w:spacing w:before="240" w:after="80" w:line="312" w:lineRule="auto"/>
      </w:pPr>
      <w:r>
        <w:rPr>
          <w:rFonts w:ascii="Calibri" w:hAnsi="Calibri" w:cs="Calibri" w:eastAsia="PingFang SC"/>
          <w:b/>
          <w:color w:val="33302A"/>
          <w:sz w:val="32"/>
          <w:szCs w:val="32"/>
        </w:rPr>
        <w:t xml:space="preserve">PMGT1865 Week 11 - Group Presentations</w:t>
      </w:r>
    </w:p>
    <w:p>
      <w:pPr>
        <w:spacing w:before="0" w:after="160" w:line="312" w:lineRule="auto"/>
      </w:pPr>
      <w:r>
        <w:rPr>
          <w:rFonts w:ascii="Calibri" w:hAnsi="Calibri" w:cs="Calibri" w:eastAsia="PingFang SC"/>
          <w:color w:val="3D3A33"/>
          <w:sz w:val="22"/>
          <w:szCs w:val="22"/>
        </w:rPr>
        <w:t xml:space="preserve">No new content this week.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1">
    <w:nsid w:val="24A6B8DA"/>
    <w:multiLevelType w:val="multilevel"/>
    <w:lvl w:ilvl="0">
      <w:start w:val="1"/>
      <w:numFmt w:val="decimal"/>
      <w:lvlText w:val="%1."/>
      <w:lvlJc w:val="left"/>
      <w:pPr>
        <w:ind w:left="341" w:hanging="246"/>
      </w:pPr>
    </w:lvl>
    <w:lvl w:ilvl="1">
      <w:start w:val="1"/>
      <w:numFmt w:val="decimal"/>
      <w:lvlText w:val="%2."/>
      <w:lvlJc w:val="left"/>
      <w:pPr>
        <w:ind w:left="682" w:hanging="246"/>
      </w:pPr>
    </w:lvl>
    <w:lvl w:ilvl="2">
      <w:start w:val="1"/>
      <w:numFmt w:val="decimal"/>
      <w:lvlText w:val="%3."/>
      <w:lvlJc w:val="left"/>
      <w:pPr>
        <w:ind w:left="1023" w:hanging="246"/>
      </w:pPr>
    </w:lvl>
    <w:lvl w:ilvl="3">
      <w:start w:val="1"/>
      <w:numFmt w:val="decimal"/>
      <w:lvlText w:val="%4."/>
      <w:lvlJc w:val="left"/>
      <w:pPr>
        <w:ind w:left="1364" w:hanging="246"/>
      </w:pPr>
    </w:lvl>
    <w:lvl w:ilvl="4">
      <w:start w:val="1"/>
      <w:numFmt w:val="decimal"/>
      <w:lvlText w:val="%5."/>
      <w:lvlJc w:val="left"/>
      <w:pPr>
        <w:ind w:left="1705" w:hanging="246"/>
      </w:pPr>
    </w:lvl>
    <w:lvl w:ilvl="5">
      <w:start w:val="1"/>
      <w:numFmt w:val="decimal"/>
      <w:lvlText w:val="%6."/>
      <w:lvlJc w:val="left"/>
      <w:pPr>
        <w:ind w:left="2046" w:hanging="246"/>
      </w:pPr>
    </w:lvl>
    <w:lvl w:ilvl="6">
      <w:start w:val="1"/>
      <w:numFmt w:val="decimal"/>
      <w:lvlText w:val="%7."/>
      <w:lvlJc w:val="left"/>
      <w:pPr>
        <w:ind w:left="2387" w:hanging="246"/>
      </w:pPr>
    </w:lvl>
    <w:lvl w:ilvl="7">
      <w:start w:val="1"/>
      <w:numFmt w:val="decimal"/>
      <w:lvlText w:val="%8."/>
      <w:lvlJc w:val="left"/>
      <w:pPr>
        <w:ind w:left="2728" w:hanging="246"/>
      </w:pPr>
    </w:lvl>
    <w:lvl w:ilvl="8">
      <w:start w:val="1"/>
      <w:numFmt w:val="decimal"/>
      <w:lvlText w:val="%9."/>
      <w:lvlJc w:val="left"/>
      <w:pPr>
        <w:ind w:left="3069" w:hanging="246"/>
      </w:pPr>
    </w:lvl>
  </w:abstractNum>
</w:numbering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/Relationships>
</file>