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11 - Nagel's What Is It Like to Be a Bat</w:t>
      </w:r>
    </w:p>
    <w:p>
      <w:pPr>
        <w:spacing w:before="240" w:after="80" w:line="312" w:lineRule="auto"/>
      </w:pPr>
      <w:r>
        <w:rPr>
          <w:rFonts w:ascii="Calibri" w:hAnsi="Calibri" w:cs="Calibri" w:eastAsia="PingFang SC"/>
          <w:b/>
          <w:color w:val="33302A"/>
          <w:sz w:val="32"/>
          <w:szCs w:val="32"/>
        </w:rPr>
        <w:t xml:space="preserve">Lecture 11 · Nagel's "What Is It Like to Be a Bat?" (Consciousness, the Subjective Point of View, and Two Explanatory Spaces)</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organizes Nagel's argument around "two explanatory spaces": on one side, our imaginative understanding of one another; on the other, the scientific description that hunts for the laws governing the world. Chemistry to physics is the model case for the first — the "valence" of 1900, valence electrons, and Rutherford's "the rest is stamp collecting" show that a lower-level explanation really does make known phenomena deeper; but "pain is C fiber firing" yields no such gain: put a stranger you cannot read into a scanner and you can predict when he will chant, yet you understand him not one bit better. Nagel's core claim is that consciousness is knowable only by imagination: subjective experience is fully comprehensible only from the point of view that has it, and the further you move toward objectivity the further you move from its true nature; bat echolocation pushes this limit to the extreme, and exchanging your brain for a bat's amounts to eliminating the person doing the imagining. Imagination is therefore broken down into an operational mechanism: take your own "belief box–desire box" functional structure, insert a pretended belief, strip out fear, and run it offline to predict the other — but this is only simulation: Block's robot with a billion people inside is functionally identical yet has no "inside," and the inverted-spectrum Bill and Sally are functionally identical while internally different; twin-style understanding, genuine as it is, remains a mystery as to how it connects up with physical understanding. The conclusion is correspondingly hard: science by definition contains no point of view, and consciousness exists only from a particular point of view, so "the science of consciousness" is not a hard problem but a contradiction; and dualism's ectoplasm answers the wrong question entirely.</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two explanatory spaces are the lecture's standard of judgment</w:t>
      </w:r>
      <w:r>
        <w:rPr>
          <w:rFonts w:ascii="Calibri" w:hAnsi="Calibri" w:cs="Calibri" w:eastAsia="PingFang SC"/>
          <w:color w:val="3D3A33"/>
          <w:sz w:val="22"/>
          <w:szCs w:val="22"/>
        </w:rPr>
        <w:t xml:space="preserve"> — This lecture is not a general meditation on "consciousness being mysterious"; it first sorts explanations into two kinds — imaginative understanding of one another, and scientific description that seeks the laws of the world — and then asks, case by case, whether the explanation explains the thing you wanted explained. Chemistry to physics, lightning to discharge, and heat to molecular motion all pass the test, whereas pain to C fiber firing does not, so the problem is located in the type of explanation rather than in the maturity of the science. This framework is what makes "the science of consciousness" not a plan still to be completed but a conceptually suspect phrase.</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success or failure of a reduction has a testable criterion</w:t>
      </w:r>
      <w:r>
        <w:rPr>
          <w:rFonts w:ascii="Calibri" w:hAnsi="Calibri" w:cs="Calibri" w:eastAsia="PingFang SC"/>
          <w:color w:val="3D3A33"/>
          <w:sz w:val="22"/>
          <w:szCs w:val="22"/>
        </w:rPr>
        <w:t xml:space="preserve"> — Once the glass cracked by boiling water is explained by molecular motion, nothing you originally wanted to understand has been left out; but a brain scan can tell you which bit of brain tissue got her to sign, while it cannot answer "what was she thinking at the time." The sharper contrast is that the same material admits two readings: treat the amygdala as a prop and the insight actually comes from "she was worried about her family, could think of nothing else, and was furious"; cancel that away in the style of heat and molecules and say instead "it was just the amygdala that made her do it," and what you get is exactly the zero-insight version.</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"Consciousness is knowable only by imagination," paired with a mechanism</w:t>
      </w:r>
      <w:r>
        <w:rPr>
          <w:rFonts w:ascii="Calibri" w:hAnsi="Calibri" w:cs="Calibri" w:eastAsia="PingFang SC"/>
          <w:color w:val="3D3A33"/>
          <w:sz w:val="22"/>
          <w:szCs w:val="22"/>
        </w:rPr>
        <w:t xml:space="preserve"> — Operationalizing "putting yourself in someone else's shoes" means using your own functional structure to simulate the other's functional structure — inserting a pretended belief, removing fear and concern for your own safety where needed, running offline, and reading off the behavior. This mechanism explains why we can predict others, and it also explains why we do not need to write out the whole of common sense explicitly. But Block's robot (functionally identical, no inside) and the inverted spectrum (functionally identical, internally reversed) squeeze it from both sides: simulation can neither conjure an inside out of nothing nor distinguish two different insides.</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limit and the importance are retained together</w:t>
      </w:r>
      <w:r>
        <w:rPr>
          <w:rFonts w:ascii="Calibri" w:hAnsi="Calibri" w:cs="Calibri" w:eastAsia="PingFang SC"/>
          <w:color w:val="3D3A33"/>
          <w:sz w:val="22"/>
          <w:szCs w:val="22"/>
        </w:rPr>
        <w:t xml:space="preserve"> — The bat example is not read as "no one can ever know another's inner life" — that answer is both wrong and completely blind to the facts of everyday life, since a lack of empathy really can be blamed and "you have to understand me" really is a meaningful demand. Nor does it retreat to "a more complete science will give the answer sooner or later": you can map the bat's brain cell by cell and still not know the first thing about its conscious life. Twin-style understanding is treated as the upper bound of human understanding, and what exactly this knowledge is, and how it connects up with physical understanding, is left as an explicit puzzle.</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Dualism does not get the answer wrong; it answers the wrong question</w:t>
      </w:r>
      <w:r>
        <w:rPr>
          <w:rFonts w:ascii="Calibri" w:hAnsi="Calibri" w:cs="Calibri" w:eastAsia="PingFang SC"/>
          <w:color w:val="3D3A33"/>
          <w:sz w:val="22"/>
          <w:szCs w:val="22"/>
        </w:rPr>
        <w:t xml:space="preserve"> — Dualism correctly sees that a subjective mental phenomenon cannot be the same thing as an objective physical thing — the mind has a point of view, physical things can be understood fully objectively. But its conclusion is "so the mind must be made of something non-physical," such as ectoplasm or something ghostly, and that thing is just another objective thing. The real puzzle is how something that exists only in a subjective point of view can exist in the objective world; there is nothing in the world but objectively existing things, and the mind is not on that list — adding another layer of the same objective stuff just copies the same problem.</w:t>
      </w:r>
      <w:r>
        <w:rPr>
          <w:rFonts w:ascii="Calibri" w:hAnsi="Calibri" w:cs="Calibri" w:eastAsia="PingFang SC"/>
          <w:color w:val="3D3A33"/>
          <w:sz w:val="22"/>
          <w:szCs w:val="22"/>
        </w:rPr>
        <w:t xml:space="preserve">
</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Two explanatory spaces: the lecture's skeleton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is organized around a contrast: on one side the explanatory space of "our imaginative understanding of each other," which is where the historian's understanding of her subject and your understanding of someone you know well belong; on the other side the explanatory space of "finding the laws that govern the world around us," which is where science sits. The division is not rhetorical decoration; it supplies the standard of judgment for every case that follows — the question is not which explanation is more basic, but whether this explanation explains the thing you wanted explained.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Imaginative understanding is irreplaceable in everyday social life: you can imagine what this room looks like through my eyes, and I can imagine what it looks like through yours, and that is precisely the precondition for ordinary interaction to proceed. The class establishes this by contraposition: if such understanding did not exist at all, ordinary conversation would be impossible and social life would simply collapse — a corollary later used to constrain the skepticism that "no one can know another's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example "why are you so angry with me" places the two spaces side by side: one explanation is "I really did do something over the line and you have every right to be angry," which requires me to enter your point of view and admit that I failed to count your position; the other is "you're all hopped up on hormones," which treats you as an object roughly driven by biological mechanisms, and whose point is precisely to refuse to enter your point of view and to keep your distance. The second is an explanation too, but an entirely different kind of explanation, which is why it raises a question of respect, and the class flags it as an "edgy" 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relation between chemistry and physics is treated as the model case of reduction: around 1900 chemistry had already established that elements combine in characteristic ratios — hydrogen and oxygen combining 2:1, for instance — and could systematize this by assigning each element a number, its "valence," all without any need to believe in atomism — Haber, the inventor of the Haber process, did not believe in atomism at the end of the nineteenth century. Physics later explained the same body of phenomena by appeal to valence electrons and the structure of the atom's outer electrons, and chemistry was thereby reduced to a branch of physics.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Rutherford's "there is only physics, the rest is stamp collecting" is brought in to display the self-understanding of reductionism: physics delivers the general truths about the world, while what chemistry does is apply physics to this or that domain, and is therefore comparatively dull and monotonous. The power of this model case is that it supplies a testable pattern: saying "X is Y" ought to make you understand the known phenomena concerning X more deeply, not merely give you a different vocabulary.</w:t>
      </w:r>
    </w:p>
    <w:p>
      <w:pPr>
        <w:spacing w:before="240" w:after="80" w:line="312" w:lineRule="auto"/>
      </w:pPr>
      <w:r>
        <w:rPr>
          <w:rFonts w:ascii="Calibri" w:hAnsi="Calibri" w:cs="Calibri" w:eastAsia="PingFang SC"/>
          <w:b/>
          <w:color w:val="175244"/>
          <w:sz w:val="22"/>
          <w:szCs w:val="22"/>
        </w:rPr>
        <w:t xml:space="preserve">The model case of reduction: lightning, heat, and the glass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Once lightning is described as discharge, the phenomena you already knew — why it comes with thunder, why it can kill people — are better understood; once heat is described as molecular motion, the phenomena long familiar from the kitchen (melting things, boiling water cracking a glass) are likewise explained at a deeper level. The point is not that new facts have been discovered but that known phenomena have received a deeper explanation, and that is the whole of what "reduction" means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glass example is taken apart down to the level of mechanism: the molecules in boiling water move very fast, they crash in among the glass's molecules and break the bonds between them, and so the glass cracks. The example is used over and over because it demonstrates what a successful reduction looks like — after the reduction nothing has been left out: you do not feel "if only I knew something else about heat," because heat just is that fast motion.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"Valence" supplies a second version of the same pattern: the combining ratios are the thing to be explained, the "gap in the outer electron shell" is the explainer, and the explainer really does explain the thing to be explained. The technical details of this chemistry were flagged in class as "already hard to keep up with," but that does not affect the point of the argument: reductions of this kind succeed by virtue of the explanatory relation, not by virtue of modernized terminology.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yields the lecture's central question: if "the experience of red is cell firing in V4" and "pain is C fiber firing" were also that kind of reduction, then it ought to make you understand the mental phenomena you already knew more deeply. This converts an abstract metaphysical dispute into an operational test: after the reduction, has the thing you wanted to understand been explained, or has it been replaced?</w:t>
      </w:r>
    </w:p>
    <w:p>
      <w:pPr>
        <w:spacing w:before="240" w:after="80" w:line="312" w:lineRule="auto"/>
      </w:pPr>
      <w:r>
        <w:rPr>
          <w:rFonts w:ascii="Calibri" w:hAnsi="Calibri" w:cs="Calibri" w:eastAsia="PingFang SC"/>
          <w:b/>
          <w:color w:val="175244"/>
          <w:sz w:val="22"/>
          <w:szCs w:val="22"/>
        </w:rPr>
        <w:t xml:space="preserve">Why "pain is C fiber firing" is not that kind of reduction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surface answer is that identifying a mental state with a neural state brings no deeper psychological understanding. The contrast is constructed as follows — anyone can understand the phenomena of heat in a kitchen, and anyone who has spent time in social life already understands a great deal about the mind; if "pain is C fiber firing" really were a reduction of the "heat is molecular motion" kind, then knowing the former ought to make you clearer about why people act as they do and better able to understand their thinking, and on the face of it that is not so.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case is "a stranger you do not understand at all": you live with someone from a completely different cultural background, you cannot make any sense of his morning moods in the kitchen, he chants something from time to time, and you do not know whether that is a religious ritual or self-encouragement. So you put him in a scanner (a friend in MCB), and you get a complete readout of his brain activity, enough even to see in advance that "he is about to chant" — and yet you understand this person not one bit better, and what you really want to know, "what is going on in there," remains blank.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structure recurs in the biography example: you want to know why a public figure you admire made that disastrous decision, and the biographer tells you that she happened to be walking past a hospital and so a complete brain scan was left behind, and "it was just motor cortex firing that got her to sign the document." This does not give you the kind of insight you wanted — what it does is point to which bit of brain tissue caused the behavior, not what she was thinking at the time, and so it is not the same thing as the reduction of chemistry to physics.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finer distinction: brain science really can explain certain things. A person loses language and produces simple repetitive movements, and the scan shows that her language centers are suppressed and that the system organizing hand movements has gone wrong — that really is an explanation; but what it explains is "which part of the brain got him to do this," not "why, from his point of view, this looked like a good idea." On the face of it the scan "is not psychology," because it delivers no insight into his mind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pressed: then what are psychologists doing all day running brain scans? The reply: in that class of cases the amygdala and the like are only the prop that gets you into the psychological level — the real insight comes from "she was worried about her family, could think of nothing else, and was furious about what was happening," and if you cut out the amygdala part the insight is not diminished at all. Conversely, if you follow the heat-and-molecules model and give an eliminativist reading — forget the family talk, just say "it was the amygdala that made her do it" — you get exactly the version with no insight in it; this is a precise parallel to the glass example.</w:t>
      </w:r>
    </w:p>
    <w:p>
      <w:pPr>
        <w:spacing w:before="240" w:after="80" w:line="312" w:lineRule="auto"/>
      </w:pPr>
      <w:r>
        <w:rPr>
          <w:rFonts w:ascii="Calibri" w:hAnsi="Calibri" w:cs="Calibri" w:eastAsia="PingFang SC"/>
          <w:b/>
          <w:color w:val="175244"/>
          <w:sz w:val="22"/>
          <w:szCs w:val="22"/>
        </w:rPr>
        <w:t xml:space="preserve">Nagel's core claim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central thesis is compressed into one sentence: consciousness is knowable only by imagination — if you remember only one sentence, remember this one. The qualification is that this concerns the consciousness of others: such knowledge can be very hard to come by, but if you do come to know another's conscious life, it must have been through imagination.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skeleton of the argument is built from three key formulations: the subjective character of experience is fully comprehensible only from the point of view of the one having the experience; moving toward greater objectivity means detaching from any particular point of view; and therefore acquiring an objective picture of what is going on does not bring you closer to the true nature of subjective experience but takes you further from it. These three steps are the entire basis for the verdict that the idea of "science explaining consciousness" does not hold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sentence supplies the criterion of consciousness: an organism has conscious mental states if and only if there is something it is like to be that organism. The class uses the joke about the glass to make the criterion clear: asking "what is it like to be a glass" is ridiculous, because there is nothing it is like to be a glass — which shows that the criterion is correctly ruling out unconscious things rather than expressing a kind of ignorance.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adds a temporal qualification: we simply do not now have the equipment to think about the subjective character without imagination, without taking up the point of view of the experiencing subject. That is, what is missing is not a theory yet to be proposed but the conceptual tools themselves; hence the argument's conclusion is "impossible at present," not "perhaps possible in the future."</w:t>
      </w:r>
    </w:p>
    <w:p>
      <w:pPr>
        <w:spacing w:before="240" w:after="80" w:line="312" w:lineRule="auto"/>
      </w:pPr>
      <w:r>
        <w:rPr>
          <w:rFonts w:ascii="Calibri" w:hAnsi="Calibri" w:cs="Calibri" w:eastAsia="PingFang SC"/>
          <w:b/>
          <w:color w:val="175244"/>
          <w:sz w:val="22"/>
          <w:szCs w:val="22"/>
        </w:rPr>
        <w:t xml:space="preserve">The bat: echolocation and the limits of imagination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bat is chosen because it prompts the intuition of "a fundamentally alien form of life": its movements in a confined space are jerky and irregular, you cannot tell what it is perceiving, and a photograph looks like a bat sniffing a flower when it may not be perceiving the flower at all. The class also tells a story: a fifteen-stone rugby-playing big man is woken in the night by a bat that has got into the bedroom, runs straight down the hall to a closet and trembles there, and when he has calmed down enough to open the door, the bat is diving back and forth along the hallway, so he closes the door again.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bat's sensory equipment is so different from ours: it does not use vision, but emits very large ultrasonic pulses and listens for the returning echoes. There is a further technical complexity here — the pulses carry so much energy that if the bat were still listening while emitting, it would deafen itself, so it must constantly switch its echolocation receptors on and off, receiving the returning waves while keeping track of the position of everything around it, and it must also coordinate with other bats to avoid jamming each other's signals; this is a very odd form of mental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imagining the bat you are confined to the resources of your own mind, and those resources are not up to the task: you can adjust yourself to understand a person from another culture, or someone whose interests and preferences are very different from yours, but the bat is too far away and you cannot do it. A natural objection is "I could shrink myself, strap on wings, and hang upside down to experience it" — but that would give you no insight into the bat's mental life unless you changed your basic structure; and once you swap your brain for bat-style receptors, the person doing the imagining no longer exists.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twofold: imagination has limits, so there are animals whose conscious lives we simply cannot imagine, cannot even conceive of what the world looks like from their point of view; and these limits mean that there are facts in the world — facts about how the bat feels and experiences right now — that we cannot know, cannot even understand. We do not so much as have the concepts of "bat psychology" or "penguin psychology," so truths of this kind will slide away from us forever.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Scientific understanding cannot fill this gap: bats are studied very intensively, any experiment can be run, and you can even take the bat's brain apart cell by cell and produce a complete brain atlas, working out how it emits pulses and how those pulses are reflected back by insects or walls, thereby acquiring a complete scientific understanding of the bat. But you will not thereby know the first thing about the bat's conscious life: these findings are very interesting and will tell you a great deal, but they will tell you nothing about "in there."</w:t>
      </w:r>
    </w:p>
    <w:p>
      <w:pPr>
        <w:spacing w:before="240" w:after="80" w:line="312" w:lineRule="auto"/>
      </w:pPr>
      <w:r>
        <w:rPr>
          <w:rFonts w:ascii="Calibri" w:hAnsi="Calibri" w:cs="Calibri" w:eastAsia="PingFang SC"/>
          <w:b/>
          <w:color w:val="175244"/>
          <w:sz w:val="22"/>
          <w:szCs w:val="22"/>
        </w:rPr>
        <w:t xml:space="preserve">The mechanism of imagination: the wind-tunnel model and boxes and arrows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operational analogy is offered: to find out what happens to an aircraft in strong wind and turbulence, you can write out the aerodynamic equations and calculate, or you can build a scaled model and put it in a wind tunnel to see whether the wing comes off. Putting yourself in someone else's shoes is closer to the second — you are using yourself as a model to simulate the other, rather than explicitly writing out all of the other's rules.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explicit way is to draw the other's box-and-arrow functional structure diagram, for example "praising Bill always makes him very angry"; the other way is to take yourself directly as the model of the other. An example of the latter: you learn that someone is working alone at home and hears footsteps from the basement when no one should be there — why do you know he will be terrified? Because that is exactly what you would do, and you have run the simulation through in your head.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simulation has to run "offline": you run it up to the point where you are terrified, but you do not actually call the police or shout — it all happens in the head. Formalized, this is the Rutgers model of the mind discussed in class: the system contains a belief box, a desire box, decision-making and practical reasoning systems, perceptual input, and reasoning and body-monitoring systems; you insert a pretended belief into your own system ("there are footsteps in the basement"), or remove certain settings (for instance removing concern for your own safety and fear), let it run through your other beliefs and desires, and what you read off is the other's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the first sense of "putting yourself in someone else's shoes" is: using your own functional structure to simulate the other's functional structure. It works because the background the two of you share is enormous — you know that chairs bear weight, that pressing a door handle gets you through a door — and you never make this common sense explicit, just as in a wind-tunnel experiment you do not have to work out the whole of aerodynamics; you need only assume that the other is broadly a human being like you, with differences confined to relatively surface parameters such as "how brave."</w:t>
      </w:r>
    </w:p>
    <w:p>
      <w:pPr>
        <w:spacing w:before="240" w:after="80" w:line="312" w:lineRule="auto"/>
      </w:pPr>
      <w:r>
        <w:rPr>
          <w:rFonts w:ascii="Calibri" w:hAnsi="Calibri" w:cs="Calibri" w:eastAsia="PingFang SC"/>
          <w:b/>
          <w:color w:val="175244"/>
          <w:sz w:val="22"/>
          <w:szCs w:val="22"/>
        </w:rPr>
        <w:t xml:space="preserve">Simulation is not enough: robots, the inverted spectrum, and twins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Nagel wants more than simulation: if understanding another were just simulation, then every functionally identical object should be understood in the same way — but Block's robot (with a billion people inside, functionally identical to you) can be predicted using your own functional structure, yet cannot be imagined from the inside, because it has no "inside" at all. This exposes the gap between simulation and understanding inner experience: you can know what it will do, but you cannot imagine what it is like to be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inverted spectrum gives the reverse case: suppose Bill's spectrum is the inverse of Sally's, and the two are functionally identical to each other and to you, so you can simulate what they will do; but when you try to imagine their mental lives from the inside, the two things you have to do are very different. Imagining Bill getting these sensations and imagining Sally getting these sensations differ a great deal, and the difference is not a difference in functional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yields the full meaning of the phrase "walk a mile": what it asks for is not behavior prediction at the level of boxes and arrows, but the pulsing core of the other's sensory experience, their emotional attitudes, anxieties, hopes, and joys — "why they have this particular set of boxes and arrows." So imagination in Nagel's sense must include simulation but must not stop at it: what it has to grasp is "what it is like in there."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corollary forces the position into the open: two people can have exactly the same boxes and arrows and do exactly the same things, whether or not their spectra match, so being functionally identical does not mean that imagining this one's mental life from the inside and that one's is the same thing. But from this one should not conclude that "no one can ever know another's mind" — that answer is both wrong and completely blind to the facts of everyday life. The inverted spectrum is also judged here to be a very special case: colors can be swapped symmetrically, whereas pain and pleasure are not arranged like colors on a spectrum, and a person who felt pain where you feel pleasure would behave very differently, so inverted-spectrum scenarios do not arise in ordinary mental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twin example is treated as the upper bound of understanding: people say that identical twins have an uncanny understanding of each other, as if by telepathy, and that is precisely the limit of "the imaginative understanding one person can have of another." Without any brain scan they know each other's mental lives as completely as you can know anyone's — a brain scan would not help here, because it scans something else; so what is left is not a conclusion but a puzzle: what this knowledge is, and how it connects up with physical understanding.</w:t>
      </w:r>
    </w:p>
    <w:p>
      <w:pPr>
        <w:spacing w:before="240" w:after="80" w:line="312" w:lineRule="auto"/>
      </w:pPr>
      <w:r>
        <w:rPr>
          <w:rFonts w:ascii="Calibri" w:hAnsi="Calibri" w:cs="Calibri" w:eastAsia="PingFang SC"/>
          <w:b/>
          <w:color w:val="175244"/>
          <w:sz w:val="22"/>
          <w:szCs w:val="22"/>
        </w:rPr>
        <w:t xml:space="preserve">The science of consciousness and the mismatch with dualism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argument starts directly from the definition of "science": a scientific account is one that does not depend on any point of view — that is what it is to be scientific, to describe the world objectively. But consciousness exists precisely only within a particular point of view, and that is its only content; so "a scientific account of consciousness" cannot exist — not because science has not managed it yet, but because the phrase is self-contradictory, sounding "jazzy" while making no sense.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conclusion also covers the various alternative formulations: can we explain what consciousness is in functional terms? Can we explain what it is to be conscious in physical terms? No — the concepts functional, physical, objective, and scientific all belong to the objective or scientific level of description, and using them to explain what it is to have a subjective point of view is a category mistake. Room is also explicitly left here: you do not have to agree with this argument; what needs to be seen is that the argument claims it makes no sense, and whether it is even self-consistent (someone immediately asked whether this was just a contradiction).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Within this framework the bat example is restated: in principle you can discover why bats hang upside down and what physiological benefit this gives them, but "what it is like in there for the hanging bat" you will never get. The two explanatory spaces cannot deepen each other — moving to one does not make the other deeper, you have simply changed the subject.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Dualism is therefore judged to have "missed the point entirely," not to have given a wrong answer. Dualism correctly sees that a subjective mental phenomenon cannot be the same thing as an objective physical thing — the mind has a point of view, any physical thing can be understood fully objectively, and the mind cannot be understood objectively at all; but its conclusion is "so the mind must be made of something non-physical," such as ectoplasm or something ghostly.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form of the rejoinder is this: what dualism actually says is "I do not understand how this thing could be objective physical matter, so it must be objective astral matter" — and that is not the original puzzle. The original puzzle is: how can something that exists only in subjective experience, in a subjective point of view, exist in the objective world; there is nothing in the world but objectively existing things, and where we have arrived is that the mind is not on that list, so adding another layer of equally objective stuff just copies the same problem.</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are two explanatory spaces one is the explanatory space of our imaginative understanding of each other"</w:t>
      </w:r>
    </w:p>
    <w:p>
      <w:pPr>
        <w:spacing w:before="0" w:after="160" w:line="312" w:lineRule="auto"/>
      </w:pPr>
      <w:r>
        <w:rPr>
          <w:rFonts w:ascii="Calibri" w:hAnsi="Calibri" w:cs="Calibri" w:eastAsia="PingFang SC"/>
          <w:color w:val="3D3A33"/>
          <w:sz w:val="22"/>
          <w:szCs w:val="22"/>
        </w:rPr>
        <w:t xml:space="preserve">The skeleton of the whole lecture is stated right at the opening: understanding others and finding the laws of the world are not the same kind of explanation, and every case that follows compares the two.</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experience of redness is cell firing in V4 pain is C fiber firing"</w:t>
      </w:r>
    </w:p>
    <w:p>
      <w:pPr>
        <w:spacing w:before="0" w:after="160" w:line="312" w:lineRule="auto"/>
      </w:pPr>
      <w:r>
        <w:rPr>
          <w:rFonts w:ascii="Calibri" w:hAnsi="Calibri" w:cs="Calibri" w:eastAsia="PingFang SC"/>
          <w:color w:val="3D3A33"/>
          <w:sz w:val="22"/>
          <w:szCs w:val="22"/>
        </w:rPr>
        <w:t xml:space="preserve">This is the model sentence that equates mental states with neural states; the lecture asks precisely whether it can deepen the explanation of known phenomena the way "heat is molecular motion" does, and the answer is that it does not deepen anything, because you do not thereby understand that person any better.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"another analysis I could give is you're very upset at me God it's those hormones now that too is an explanation but it's an entirely different kind of explanation"</w:t>
      </w:r>
    </w:p>
    <w:p>
      <w:pPr>
        <w:spacing w:before="0" w:after="160" w:line="312" w:lineRule="auto"/>
      </w:pPr>
      <w:r>
        <w:rPr>
          <w:rFonts w:ascii="Calibri" w:hAnsi="Calibri" w:cs="Calibri" w:eastAsia="PingFang SC"/>
          <w:color w:val="3D3A33"/>
          <w:sz w:val="22"/>
          <w:szCs w:val="22"/>
        </w:rPr>
        <w:t xml:space="preserve">The same behavior admits two explanations — entering the other's point of view, or treating the other as an object driven by biological mechanisms; the second carries a cost in respect, which is why the class flags it as an "edgy" example.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"consciousness is knowable only by imagination"</w:t>
      </w:r>
    </w:p>
    <w:p>
      <w:pPr>
        <w:spacing w:before="0" w:after="160" w:line="312" w:lineRule="auto"/>
      </w:pPr>
      <w:r>
        <w:rPr>
          <w:rFonts w:ascii="Calibri" w:hAnsi="Calibri" w:cs="Calibri" w:eastAsia="PingFang SC"/>
          <w:color w:val="3D3A33"/>
          <w:sz w:val="22"/>
          <w:szCs w:val="22"/>
        </w:rPr>
        <w:t xml:space="preserve">The single most central sentence of the lecture: knowledge of another's conscious life is possible only through imagination.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subjective character of experience is fully comprehensible only from one point of view that is the point of view of the person who's having the experience"</w:t>
      </w:r>
    </w:p>
    <w:p>
      <w:pPr>
        <w:spacing w:before="0" w:after="160" w:line="312" w:lineRule="auto"/>
      </w:pPr>
      <w:r>
        <w:rPr>
          <w:rFonts w:ascii="Calibri" w:hAnsi="Calibri" w:cs="Calibri" w:eastAsia="PingFang SC"/>
          <w:color w:val="3D3A33"/>
          <w:sz w:val="22"/>
          <w:szCs w:val="22"/>
        </w:rPr>
        <w:t xml:space="preserve">The binding of the subjective character to a particular point of view is the first step in the later inference that science cannot explain consciousness.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 organism has conscious mental states if and only if there's something [it] is like to be that organism"</w:t>
      </w:r>
    </w:p>
    <w:p>
      <w:pPr>
        <w:spacing w:before="0" w:after="160" w:line="312" w:lineRule="auto"/>
      </w:pPr>
      <w:r>
        <w:rPr>
          <w:rFonts w:ascii="Calibri" w:hAnsi="Calibri" w:cs="Calibri" w:eastAsia="PingFang SC"/>
          <w:color w:val="3D3A33"/>
          <w:sz w:val="22"/>
          <w:szCs w:val="22"/>
        </w:rPr>
        <w:t xml:space="preserve">The criterion of consciousness; the class uses the joke about "what it is like to be a glass" to show how the criterion rules out unconscious things.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"they're using this thing that booms out very large pulses and listens for the reflections coming back"</w:t>
      </w:r>
    </w:p>
    <w:p>
      <w:pPr>
        <w:spacing w:before="0" w:after="160" w:line="312" w:lineRule="auto"/>
      </w:pPr>
      <w:r>
        <w:rPr>
          <w:rFonts w:ascii="Calibri" w:hAnsi="Calibri" w:cs="Calibri" w:eastAsia="PingFang SC"/>
          <w:color w:val="3D3A33"/>
          <w:sz w:val="22"/>
          <w:szCs w:val="22"/>
        </w:rPr>
        <w:t xml:space="preserve">A description of the mechanism of echolocation, and the reason the bat counts as "a fundamentally alien form of life."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"are you going to know the first thing about what the conscious life of the bat is like of course not"</w:t>
      </w:r>
    </w:p>
    <w:p>
      <w:pPr>
        <w:spacing w:before="0" w:after="160" w:line="312" w:lineRule="auto"/>
      </w:pPr>
      <w:r>
        <w:rPr>
          <w:rFonts w:ascii="Calibri" w:hAnsi="Calibri" w:cs="Calibri" w:eastAsia="PingFang SC"/>
          <w:color w:val="3D3A33"/>
          <w:sz w:val="22"/>
          <w:szCs w:val="22"/>
        </w:rPr>
        <w:t xml:space="preserve">Even if the bat is studied to the limit, scientific understanding will not tell you about the bat's conscious life — the lecture's most direct assertion.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you use your own functional structure to model someone else's functional structure that's one thing it can mean to put yourself in someone else's shoes"</w:t>
      </w:r>
    </w:p>
    <w:p>
      <w:pPr>
        <w:spacing w:before="0" w:after="160" w:line="312" w:lineRule="auto"/>
      </w:pPr>
      <w:r>
        <w:rPr>
          <w:rFonts w:ascii="Calibri" w:hAnsi="Calibri" w:cs="Calibri" w:eastAsia="PingFang SC"/>
          <w:color w:val="3D3A33"/>
          <w:sz w:val="22"/>
          <w:szCs w:val="22"/>
        </w:rPr>
        <w:t xml:space="preserve">Putting yourself in someone else's shoes, operationalized as simulation: using yourself as the model rather than explicitly writing out the other's rules.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"imagining Bill's getting these sensations is very different to imagining Sally getting these sensations and that's not a matter of functional structure"</w:t>
      </w:r>
    </w:p>
    <w:p>
      <w:pPr>
        <w:spacing w:before="0" w:after="160" w:line="312" w:lineRule="auto"/>
      </w:pPr>
      <w:r>
        <w:rPr>
          <w:rFonts w:ascii="Calibri" w:hAnsi="Calibri" w:cs="Calibri" w:eastAsia="PingFang SC"/>
          <w:color w:val="3D3A33"/>
          <w:sz w:val="22"/>
          <w:szCs w:val="22"/>
        </w:rPr>
        <w:t xml:space="preserve">The inverted spectrum pulls "functionally identical" apart from "internally different," showing that simulation is not enough to capture imagination.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would also say it's the most important thing that's the thing that really matters is understanding what it's like in there"</w:t>
      </w:r>
    </w:p>
    <w:p>
      <w:pPr>
        <w:spacing w:before="0" w:after="160" w:line="312" w:lineRule="auto"/>
      </w:pPr>
      <w:r>
        <w:rPr>
          <w:rFonts w:ascii="Calibri" w:hAnsi="Calibri" w:cs="Calibri" w:eastAsia="PingFang SC"/>
          <w:color w:val="3D3A33"/>
          <w:sz w:val="22"/>
          <w:szCs w:val="22"/>
        </w:rPr>
        <w:t xml:space="preserve">Faced with the inference that another's inner life is unknowable, the response here refuses skepticism while insisting that this is what really matters.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"every subjective phenomenon every phenomenon of the mind is essentially connected with a single point of view and it seems inevitable that an objective physical theory will abandon that point of view"</w:t>
      </w:r>
    </w:p>
    <w:p>
      <w:pPr>
        <w:spacing w:before="0" w:after="160" w:line="312" w:lineRule="auto"/>
      </w:pPr>
      <w:r>
        <w:rPr>
          <w:rFonts w:ascii="Calibri" w:hAnsi="Calibri" w:cs="Calibri" w:eastAsia="PingFang SC"/>
          <w:color w:val="3D3A33"/>
          <w:sz w:val="22"/>
          <w:szCs w:val="22"/>
        </w:rPr>
        <w:t xml:space="preserve">The formulation from Nagel's original text, used to establish that objective theory and the subjective point of view necessarily come apart — the basis for the claim that "the science of consciousness" does not hold up.</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scientific account is one that doesn't depend on any point of view that's what it is to be scientific"</w:t>
      </w:r>
    </w:p>
    <w:p>
      <w:pPr>
        <w:spacing w:before="0" w:after="160" w:line="312" w:lineRule="auto"/>
      </w:pPr>
      <w:r>
        <w:rPr>
          <w:rFonts w:ascii="Calibri" w:hAnsi="Calibri" w:cs="Calibri" w:eastAsia="PingFang SC"/>
          <w:color w:val="3D3A33"/>
          <w:sz w:val="22"/>
          <w:szCs w:val="22"/>
        </w:rPr>
        <w:t xml:space="preserve">The definitional account of science: excluding any point of view is what makes something scientific, so "a scientific account of consciousness" is self-defeating.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don't deepen one by moving to the other you just change the subject"</w:t>
      </w:r>
    </w:p>
    <w:p>
      <w:pPr>
        <w:spacing w:before="0" w:after="160" w:line="312" w:lineRule="auto"/>
      </w:pPr>
      <w:r>
        <w:rPr>
          <w:rFonts w:ascii="Calibri" w:hAnsi="Calibri" w:cs="Calibri" w:eastAsia="PingFang SC"/>
          <w:color w:val="3D3A33"/>
          <w:sz w:val="22"/>
          <w:szCs w:val="22"/>
        </w:rPr>
        <w:t xml:space="preserve">There is no "deeper" relation between the two explanatory spaces, only a change of topic; the lecture's most economical reply to reductionism.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must be made of some ectoplasm some ghostly stuff but that ghostly stuff is just more objective stuff"</w:t>
      </w:r>
    </w:p>
    <w:p>
      <w:pPr>
        <w:spacing w:before="0" w:after="160" w:line="312" w:lineRule="auto"/>
      </w:pPr>
      <w:r>
        <w:rPr>
          <w:rFonts w:ascii="Calibri" w:hAnsi="Calibri" w:cs="Calibri" w:eastAsia="PingFang SC"/>
          <w:color w:val="3D3A33"/>
          <w:sz w:val="22"/>
          <w:szCs w:val="22"/>
        </w:rPr>
        <w:t xml:space="preserve">Where dualism fails: it answers the question of how something existing only in a point of view can exist in the objective world with another equally objective "thing."</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"Unknowable" and "what matters most," set side by side</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Unknowable in principle, and still the thing that matters</w:t>
      </w:r>
      <w:r>
        <w:rPr>
          <w:rFonts w:ascii="Calibri" w:hAnsi="Calibri" w:cs="Calibri" w:eastAsia="PingFang SC"/>
          <w:color w:val="3D3A33"/>
          <w:sz w:val="22"/>
          <w:szCs w:val="22"/>
        </w:rPr>
        <w:t xml:space="preserve"> — The bat example is not read as the skepticism that "no one can know another's mind," on the grounds that such a reading would be completely blind to the facts of everyday life: we do understand others, a lack of empathy really can be blamed, and "you have to understand me" is a meaningful demand. At the same time the position does not retreat to "brain scans will manage it sooner or later": understanding another's inner life is precisely the work of imagination, and the most important work at that — when you meet a friend you have not seen for years, what you want is not how to predict him but what his whole life is like for him. What is unorthodox is that it leaves an exit neither to agnosticism nor to reductionism, but retains "the limit" and "the importance" at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science of consciousness" argued to be a contradiction, not a hard problem</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A contradiction, not a hard problem</w:t>
      </w:r>
      <w:r>
        <w:rPr>
          <w:rFonts w:ascii="Calibri" w:hAnsi="Calibri" w:cs="Calibri" w:eastAsia="PingFang SC"/>
          <w:color w:val="3D3A33"/>
          <w:sz w:val="22"/>
          <w:szCs w:val="22"/>
        </w:rPr>
        <w:t xml:space="preserve"> — The argument is not "science cannot yet explain consciousness" but "a scientific account" by definition contains no point of view, while consciousness exists only from a particular point of view, so the phrase is self-contradictory. What supports it is Nagel's original text — every subjective phenomenon is essentially connected with a single point of view, and an objective physical theory will inevitably abandon that point of view — and it extends the conclusion to the two alternative formulations, functional and physical: both belong to the objective level of description, and so neither can explain what it is to have a subjective point of view. The sharpness of this position is that it judges a whole class of research programs conceptually incoherent rather than merely not yet successful.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Breaking "putting yourself in someone else's shoes" into a runnable simulation, and then showing it is not enough</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Simulation is the mechanism, not the target</w:t>
      </w:r>
      <w:r>
        <w:rPr>
          <w:rFonts w:ascii="Calibri" w:hAnsi="Calibri" w:cs="Calibri" w:eastAsia="PingFang SC"/>
          <w:color w:val="3D3A33"/>
          <w:sz w:val="22"/>
          <w:szCs w:val="22"/>
        </w:rPr>
        <w:t xml:space="preserve"> — The treatment does not stop at the slogan that "imagination matters" but gives the mechanism: use your own box-and-arrow functional structure, insert a pretended belief, remove fear or concern for your own safety where needed, run it offline and read off the behavior. Two boundary cases then separate simulation from understanding inner experience: Block's robot, functionally identical to you with no "inside" (simulable, but not imaginable from the inside), and Bill and Sally, functionally identical with inverted interiors (same simulation, different imagination). What is unorthodox is that it grants that simulation is a necessary component of understanding others while insisting that it is not sufficient.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the undefeatability of everyday life to constrain skepticism</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Social life as a constraint</w:t>
      </w:r>
      <w:r>
        <w:rPr>
          <w:rFonts w:ascii="Calibri" w:hAnsi="Calibri" w:cs="Calibri" w:eastAsia="PingFang SC"/>
          <w:color w:val="3D3A33"/>
          <w:sz w:val="22"/>
          <w:szCs w:val="22"/>
        </w:rPr>
        <w:t xml:space="preserve"> — Faced with the claim that "you can never enter another's mind," the response is not a new epistemological argument but the observation that this conclusion would bring down ordinary conversation, mutual understanding in a dispute, and even moral facts such as "you can be blamed for lacking empathy" — in practice no one really believes it. This corollary reconnects the epistemological claim to ethical life: if you cannot know another's mind, the demand "you have to understand me" is meaningless. It also explains why an explanation like "you're all hopped up on hormones" is flagged as "edgy": it is not an epistemological error but an attitude of refusing to understand.</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more neuroscience advances, the deeper our psychological understanding of people becomes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Once you put a person in a scanner, you can predict what he will do next ("he is about to chant") while possibly understanding him not one bit better. The basis is the two examples of "the stranger you do not understand" and "the biography of a public figure": motor cortex firing tells you which bit of brain tissue caused the behavior, not what she was thinking at the time. The limit is that this does not deny that scans can explain certain things (for instance suppressed language centers producing aphasia and repetitive movements), only that such explanations do not answer "why, from the agent's point of view, this looked like a good idea."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Putting yourself in someone else's shoes is feeling their situation through in your own heart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more accurate characterization is "using your own functional structure to simulate the other's functional structure," which is why it applies equally to a functionally identical robot and to a person with an inverted spectrum. Precisely for that reason it can predict behavior but cannot deliver "what it is like to be that person." This splits "understanding others" into two separately testable levels.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bat example shows that another's inner life is in principle unknowable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This reading is explicitly rejected: that answer is both wrong and completely blind to everyday life. The real conclusion is twofold — there are facts (how the bat experiences right now) that we can never know and for which we do not even have the concepts; but imaginative understanding between human beings is real, twin-style depth of understanding is its upper bound, and brain scans are of no help with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 reduction of the form "X is Y" always makes understanding deeper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Reductions succeed and fail, and the criterion is "has the thing you wanted to understand been explained": heat as molecular motion makes it easier to understand why the glass cracked, whereas pain as C fiber firing delivers no corresponding gain on the face of it. More sharply, following the former pattern with an eliminativist reading ("never mind the family, it was the amygdala that made her do it") gives you exactly the zero-insight version.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the mind cannot be an objective physical thing, then it is non-physical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Adding a layer of non-physical "ectoplasm" merely swaps one objective thing for another objective thing, and the original puzzle is copied over unchanged: how can something existing only in a subjective point of view exist in the objective world. So dualism does not give a wrong answer; it answers the wrong question.</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Imaginative understanding vs objective scientific description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Our imaginative understanding of one another is irreplaceable; ordinary conversation, the historian's understanding, and the mutual grasp between you and someone you know well all depend on it. If such understanding did not exist, social life would simply collapse, and judgments such as "you can be blamed for lacking empathy" would lose their meaning.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Science by definition is objective description containing no point of view, while consciousness exists only from a particular point of view. So a scientific account of consciousness is not unfinished but conceptually incoherent, and the more complete the objective picture, the further it is from the true nature of subjective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left as an explicit standoff: there is no "deeper" relation between the two explanatory spaces, and moving to one is only a change of subject. The verdict is also deferred, with the question handed back as "whether this is even self-consistent."</w:t>
      </w:r>
    </w:p>
    <w:p>
      <w:pPr>
        <w:spacing w:before="0" w:after="160" w:line="312" w:lineRule="auto"/>
      </w:pPr>
      <w:r>
        <w:rPr>
          <w:rFonts w:ascii="Calibri" w:hAnsi="Calibri" w:cs="Calibri" w:eastAsia="PingFang SC"/>
          <w:b/>
          <w:color w:val="3D3A33"/>
          <w:sz w:val="22"/>
          <w:szCs w:val="22"/>
        </w:rPr>
        <w:t xml:space="preserve">"We do understand others" vs "some facts can never be known"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In everyday life we do understand others, and this understanding has normative force — a lack of empathy can be criticized, and "you have to understand me" is a meaningful demand. The depth of understanding between twins is a sample of this capacity at its upper bound, and it requires no brain scan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particular subjective character of bats and penguins we cannot imagine, and truths about how they experience right now will slide away from us forever. We do not even have the concept of "bat psychology," so this is not a temporary gap in knowledge but a limit of imagination.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Both ends are held at once: the agnostic conclusion is rejected, because it would be completely blind to everyday life. But "what this knowledge is and how it connects up with physical understanding" is explicitly left as a puzzle rather than explained away by some theory.</w:t>
      </w:r>
    </w:p>
    <w:p>
      <w:pPr>
        <w:spacing w:before="0" w:after="160" w:line="312" w:lineRule="auto"/>
      </w:pPr>
      <w:r>
        <w:rPr>
          <w:rFonts w:ascii="Calibri" w:hAnsi="Calibri" w:cs="Calibri" w:eastAsia="PingFang SC"/>
          <w:b/>
          <w:color w:val="3D3A33"/>
          <w:sz w:val="22"/>
          <w:szCs w:val="22"/>
        </w:rPr>
        <w:t xml:space="preserve">The successful model cases of reduction vs the failure of reducing the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Chemistry to physics, lightning to discharge, and heat to molecular motion are all successful reductions; the lower-level explanation makes known phenomena deeper, and nothing is lost. You can even cancel the talk of "heat" at the molecular level without losing any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Pain to C fiber firing and mental states to amygdala activity are not that kind of reduction; a brain scan can predict behavior but cannot deliver "why, from his point of view, this looks like a good idea." When the amygdala is a prop the insight actually comes from the psychological narrative, and cancel that narrative and only zero insight remains.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argument claims only that "on the face of it" the latter is not a reduction, and it offers a testable criterion for that judgment (has the thing you wanted to understand been explained). The conclusion is not pushed to the metaphysical level, so the tension keeps up an open pressure on the cognitive neuroscience of consciousness.</w:t>
      </w:r>
    </w:p>
    <w:p>
      <w:pPr>
        <w:spacing w:before="0" w:after="160" w:line="312" w:lineRule="auto"/>
      </w:pPr>
      <w:r>
        <w:rPr>
          <w:rFonts w:ascii="Calibri" w:hAnsi="Calibri" w:cs="Calibri" w:eastAsia="PingFang SC"/>
          <w:b/>
          <w:color w:val="3D3A33"/>
          <w:sz w:val="22"/>
          <w:szCs w:val="22"/>
        </w:rPr>
        <w:t xml:space="preserve">Dualism sees the problem vs it answers the wrong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Dualism latches onto a real asymmetry — the mind has a point of view, any physical thing can be understood fully objectively, and the mind cannot be understood objectively at all. From this it infers that the mind cannot be identical with an objective physical 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Its solution is to introduce ectoplasm or something ghostly, but that is just another objective "thing." There is nothing in the world but objectively existing things, and the mind is not on that list, so adding a layer only copies the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Explicitly judged to have "missed the point entirely": the real puzzle is not what material the mind is made of but how something existing only in a subjective point of view can exist in the objective world. This step is left as an unsolved problem, and the lecture closes with "I don't know — we'll pick it up next time."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division into two explanatory spaces</w:t>
      </w:r>
      <w:r>
        <w:rPr>
          <w:rFonts w:ascii="Calibri" w:hAnsi="Calibri" w:cs="Calibri" w:eastAsia="PingFang SC"/>
          <w:color w:val="3D3A33"/>
          <w:sz w:val="22"/>
          <w:szCs w:val="22"/>
        </w:rPr>
        <w:t xml:space="preserve">: Split a dispute into the two spaces of "imaginative understanding of one another" and "description of the laws governing the world," and use it to judge whether a claim answers the question it itself raises. The procedure: whenever you meet a claim of the form "the mind just is the brain," first ask which space it falls in, and whether it explains what you wanted to understand in the original space.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success-or-failure test for reduction</w:t>
      </w:r>
      <w:r>
        <w:rPr>
          <w:rFonts w:ascii="Calibri" w:hAnsi="Calibri" w:cs="Calibri" w:eastAsia="PingFang SC"/>
          <w:color w:val="3D3A33"/>
          <w:sz w:val="22"/>
          <w:szCs w:val="22"/>
        </w:rPr>
        <w:t xml:space="preserve">: Whether a reduction holds depends on whether, after the reduction, "the thing you wanted to understand" has been explained, not on whether the lower-level description is more precise. This criterion splits "X is Y" into two separately askable questions: does the lower-level explanation explain the higher-level phenomenon, and has it merely replaced the vocabulary?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Examples that pass the test: why boiling water cracks the glass (molecular motion breaking molecular bonds), why lightning comes with thunder, why combining ratios are fixed (outer electron structure).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Examples that fail the test: pain is C fiber firing, anger is amygdala activity — they can predict or localize, but they do not answer "why, from the agent's point of view, this looks like a good idea."</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reverse-reading check: treat the lower-level description as the only correct account (cancelling the psychological narrative); if the insight disappears along with it, then the lower-level description was not doing the explanatory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Operationalizing imagination (the simulation procedure)</w:t>
      </w:r>
      <w:r>
        <w:rPr>
          <w:rFonts w:ascii="Calibri" w:hAnsi="Calibri" w:cs="Calibri" w:eastAsia="PingFang SC"/>
          <w:color w:val="3D3A33"/>
          <w:sz w:val="22"/>
          <w:szCs w:val="22"/>
        </w:rPr>
        <w:t xml:space="preserve">: Turn "putting yourself in someone else's shoes" into a step-by-step executable procedure, used to explain why we can predict others and to locate its limits. Its scope is the case where "the other is broadly similar to you"; the less common-sense background is shared, the harder the procedure is to run.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Take your own functional structure (belief box, desire box, decision-making and practical reasoning systems, perceptual input, reasoning, body monitoring).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Insert a pretended belief ("there are footsteps in the basement"), or remove certain settings (fear, concern for your own safety).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Leave the rest of your beliefs and desires unchanged — most common sense (chairs bear weight, pressing a door handle opens a door) does not have to be written out explicitly, just as a wind-tunnel experiment does not have to compute the whole of aerodynamics.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Run offline until the reaction occurs, but do not actually carry it out; what you read off is the prediction of the other's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boundary-case method</w:t>
      </w:r>
      <w:r>
        <w:rPr>
          <w:rFonts w:ascii="Calibri" w:hAnsi="Calibri" w:cs="Calibri" w:eastAsia="PingFang SC"/>
          <w:color w:val="3D3A33"/>
          <w:sz w:val="22"/>
          <w:szCs w:val="22"/>
        </w:rPr>
        <w:t xml:space="preserve">: Squeeze the concept of "functional structure" from two sides — Block's robot, functionally identical with no "inside," and the inverted-spectrum case, functionally identical with inverted interiors. Together they separate "simulation" from "understanding inner experience," showing that the former is a necessary component of the latter rather than a sufficient condition.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reverse test: what would be the wrong answer</w:t>
      </w:r>
      <w:r>
        <w:rPr>
          <w:rFonts w:ascii="Calibri" w:hAnsi="Calibri" w:cs="Calibri" w:eastAsia="PingFang SC"/>
          <w:color w:val="3D3A33"/>
          <w:sz w:val="22"/>
          <w:szCs w:val="22"/>
        </w:rPr>
        <w:t xml:space="preserve">: Derive two unacceptable answers from the song "walk a mile" — the agnosticism that "no one can know another's mind," and the reductionism that "a scanner is enough" — and use them to triangulate the position. This method also brings out the ethical dimension of explanation: "you're all hopped up on hormones" is edgy not because it is epistemologically mistaken but because it amounts to refusing to understand the other person.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Reading assignment: the article for this lecture is longer than usual; Section 3 is skimmed, Section 5 skipped entirely, and the focus falls on Sections 1, 2, and 4. The material is posted on the course website bSpace, and this is the only occasion in the lecture where choices are made about the article's internal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timing and ratios of the chemistry model case: around 1900 chemistry had established that elements combine in characteristic ratios, for example 2 parts hydrogen to 1 part oxygen (2:1). This ratio is used to show that a regularity like "valence" could exist prior to atomism.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Haber (the inventor of the Haber process) did not believe in atomism at the end of the nineteenth century. This is used to show that the "valence" explanation could stand without depending on the existence of atoms, giving the subsequent reduction story a clean two-level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Block's robot has "a billion people inside," is functionally identical to you, and yet has no "inside." This construction is used to separate "using yourself to simulate the other" from "imagining the other from the inside."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Numbers from the bat anecdote: a fifteen-stone rugby player is woken by a bat that has got into the bedroom, hides in a closet, and then finds the bat diving back and forth along the hallway. This is used to show that the intuition of the bat as "fundamentally alien" is not a theoretical fiction but an everyday reaction.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video runs 1:18:18, and the actual lecture wraps up around 62:58. After that (from 65:18 to the end) material covered earlier in the lecture is repeated (brain scans and chanting, chemistry, lightning, and so on), so repeated passages appear in the transcript and need not be read as new arguments.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