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E3A5F"/>
          <w:sz w:val="52"/>
          <w:szCs w:val="52"/>
        </w:rPr>
        <w:t xml:space="preserve">PAYROLL ENGINE</w:t>
      </w:r>
    </w:p>
    <w:p>
      <w:pPr>
        <w:spacing w:after="60"/>
        <w:jc w:val="center"/>
      </w:pPr>
      <w:r>
        <w:rPr>
          <w:rFonts w:ascii="Arial" w:cs="Arial" w:eastAsia="Arial" w:hAnsi="Arial"/>
          <w:i/>
          <w:iCs/>
          <w:color w:val="757575"/>
          <w:sz w:val="28"/>
          <w:szCs w:val="28"/>
        </w:rPr>
        <w:t xml:space="preserve">Full Architecture &amp; Rules Engine Design</w:t>
      </w:r>
    </w:p>
    <w:p>
      <w:pPr>
        <w:spacing w:after="480"/>
        <w:jc w:val="center"/>
      </w:pPr>
      <w:r>
        <w:rPr>
          <w:rFonts w:ascii="Arial" w:cs="Arial" w:eastAsia="Arial" w:hAnsi="Arial"/>
          <w:color w:val="757575"/>
          <w:sz w:val="22"/>
          <w:szCs w:val="22"/>
        </w:rPr>
        <w:t xml:space="preserve">Multi-Jurisdiction Embedded Payroll — Production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Payroll Engine / Pay The Nanny</w:t>
            </w:r>
          </w:p>
        </w:tc>
      </w:tr>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v0.3 — Architecture Update</w:t>
            </w:r>
          </w:p>
        </w:tc>
      </w:tr>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Jurisdictions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NZ (primary) · AU (secondary)</w:t>
            </w:r>
          </w:p>
        </w:tc>
      </w:tr>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 Postgres · AWS · BullMQ</w:t>
            </w:r>
          </w:p>
        </w:tc>
      </w:tr>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bl>
    <w:p>
      <w:pPr>
        <w:spacing w:before="0" w:after="60"/>
      </w:pPr>
      <w:r>
        <w:rPr>
          <w:rFonts w:ascii="Arial" w:cs="Arial" w:eastAsia="Arial" w:hAnsi="Arial"/>
        </w:rPr>
        <w:t xml:space="preserve"/>
      </w:r>
    </w:p>
    <w:p>
      <w:pPr>
        <w:spacing w:before="240" w:after="480"/>
        <w:jc w:val="center"/>
      </w:pPr>
      <w:r>
        <w:rPr>
          <w:rFonts w:ascii="Arial" w:cs="Arial" w:eastAsia="Arial" w:hAnsi="Arial"/>
          <w:b/>
          <w:bCs/>
          <w:color w:val="B71C1C"/>
          <w:sz w:val="20"/>
          <w:szCs w:val="20"/>
        </w:rPr>
        <w:t xml:space="preserve">CONFIDENTIAL — INTERNAL DOCUMENT</w:t>
      </w:r>
    </w:p>
    <w:p>
      <w:r>
        <w:br w:type="page"/>
      </w:r>
    </w:p>
    <w:p>
      <w:pPr>
        <w:pStyle w:val="Heading1"/>
        <w:spacing w:before="360" w:after="120"/>
      </w:pPr>
      <w:r>
        <w:rPr>
          <w:rFonts w:ascii="Arial" w:cs="Arial" w:eastAsia="Arial" w:hAnsi="Arial"/>
        </w:rPr>
        <w:t xml:space="preserve">Change Log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51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Summary of 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Feb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PTN Engineering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Initial architecture draft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v0.2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Feb 2026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PTN Engineering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Added Leave Engine (Section 9) — full multi-jurisdiction leave architecture, ledger schema, AWE/OWP calculation, public holiday engine, termination payout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Mar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PTN Engineering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Added reference/lookup tables (pay_item_types, leave_types, tax_scales, public_holidays, super_rates, kiwisaver_rates, tenant_pay_items). Updated variable_pay_items to FK. Extracted tax scale logic from rules engine to dedicated table. Added seed data requirements section. Added Admin Configuration Interface section. Added CRUD endpoints for all new reference tables. Updated phase scope table.</w:t>
            </w:r>
          </w:p>
        </w:tc>
      </w:tr>
    </w:tbl>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00"/>
              <w:left w:type="dxa" w:w="180"/>
              <w:bottom w:type="dxa" w:w="100"/>
              <w:right w:type="dxa" w:w="180"/>
            </w:tcMar>
          </w:tcPr>
          <w:p>
            <w:r>
              <w:rPr>
                <w:rFonts w:ascii="Arial" w:cs="Arial" w:eastAsia="Arial" w:hAnsi="Arial"/>
                <w:b/>
                <w:bCs/>
                <w:sz w:val="18"/>
                <w:szCs w:val="18"/>
              </w:rPr>
              <w:t xml:space="preserve">CORE DESIGN PRINCIPLE (v0.3):  </w:t>
            </w:r>
            <w:r>
              <w:rPr>
                <w:rFonts w:ascii="Arial" w:cs="Arial" w:eastAsia="Arial" w:hAnsi="Arial"/>
                <w:sz w:val="18"/>
                <w:szCs w:val="18"/>
              </w:rPr>
              <w:t xml:space="preserve">The system must be operable without a developer for any payroll configuration change. Adding a new allowance type, updating a tax rate, adding a public holiday, or changing super rates must all be achievable by a payroll administrator through configuration — not code changes. This principle drives all v0.3 changes.</w:t>
            </w:r>
          </w:p>
        </w:tc>
      </w:tr>
    </w:tbl>
    <w:p>
      <w:pPr>
        <w:spacing w:before="0" w:after="60"/>
      </w:pPr>
      <w:r>
        <w:rPr>
          <w:rFonts w:ascii="Arial" w:cs="Arial" w:eastAsia="Arial" w:hAnsi="Arial"/>
        </w:rPr>
        <w:t xml:space="preserve"/>
      </w:r>
    </w:p>
    <w:p>
      <w:r>
        <w:br w:type="page"/>
      </w:r>
    </w:p>
    <w:p>
      <w:pPr>
        <w:pStyle w:val="Heading1"/>
        <w:spacing w:before="360" w:after="120"/>
      </w:pPr>
      <w:r>
        <w:rPr>
          <w:rFonts w:ascii="Arial" w:cs="Arial" w:eastAsia="Arial" w:hAnsi="Arial"/>
        </w:rPr>
        <w:t xml:space="preserve">1. Target Architecture</w:t>
      </w:r>
    </w:p>
    <w:p>
      <w:pPr>
        <w:pStyle w:val="Heading2"/>
        <w:spacing w:before="240" w:after="80"/>
      </w:pPr>
      <w:r>
        <w:rPr>
          <w:rFonts w:ascii="Arial" w:cs="Arial" w:eastAsia="Arial" w:hAnsi="Arial"/>
        </w:rPr>
        <w:t xml:space="preserve">1.1 Component Diagram</w:t>
      </w:r>
    </w:p>
    <w:p>
      <w:pPr>
        <w:spacing w:before="0" w:after="100"/>
      </w:pPr>
      <w:r>
        <w:rPr>
          <w:rFonts w:ascii="Arial" w:cs="Arial" w:eastAsia="Arial" w:hAnsi="Arial"/>
          <w:sz w:val="20"/>
          <w:szCs w:val="20"/>
        </w:rPr>
        <w:t xml:space="preserve">The system is designed as a modular monolith on day one, with hard module boundaries that allow extraction into microservices when warranted. All inter-module calls go through typed interfaces, never directly.</w:t>
      </w:r>
    </w:p>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External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API Gateway (AWS API GW)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Auth, rate limiting, routing, TLS termination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External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Webhook Dispatcher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Outbound event delivery to tenant endpoints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Payroll Service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Pay run orchestration, approval workflow, locking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Core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Rules Engine Service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Rule loading, evaluation, versioning, caching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Employee Service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Employee profiles, pay settings, employment agreements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Core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Timesheet Service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Timesheet ingestion, validation, attachment to pay runs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Reference Data Service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Pay item types, leave types, tax scales, public holidays (NEW v0.3)</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Compliance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NZ Tax Module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PAYE tables, KiwiSaver, ACC, Holidays Act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Compliance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 Tax Module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PAYG tables, Superannuation (SGA), FWA leave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Async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Job Queue (BullMQ)</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Calculation jobs, payslip generation, export rendering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Output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Payslip Service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PDF generation, storage, retrieval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Output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Reports/Export Service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CSV, XLSX, IRD/ATO file formats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Admin Backoffice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Rule management, tenant config, reference data admin, support tooling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Obs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Observability Stack</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Structured logs (CloudWatch), traces (X-Ray), metrics</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1.2 Architecture Decisions</w:t>
      </w:r>
    </w:p>
    <w:p>
      <w:pPr>
        <w:pStyle w:val="Heading3"/>
        <w:spacing w:before="160" w:after="60"/>
      </w:pPr>
      <w:r>
        <w:rPr>
          <w:rFonts w:ascii="Arial" w:cs="Arial" w:eastAsia="Arial" w:hAnsi="Arial"/>
        </w:rPr>
        <w:t xml:space="preserve">Modular Monolith (Recommended)</w:t>
      </w:r>
    </w:p>
    <w:p>
      <w:pPr>
        <w:spacing w:before="0" w:after="100"/>
      </w:pPr>
      <w:r>
        <w:rPr>
          <w:rFonts w:ascii="Arial" w:cs="Arial" w:eastAsia="Arial" w:hAnsi="Arial"/>
          <w:sz w:val="20"/>
          <w:szCs w:val="20"/>
        </w:rPr>
        <w:t xml:space="preserve">For a team building v1, a modular monolith is the correct choice. Microservices introduce operational complexity (distributed transactions, service discovery, network latency) that will slow down a small team and are premature for the scale of this system at launch.</w:t>
      </w:r>
    </w:p>
    <w:p>
      <w:pPr>
        <w:pStyle w:val="ListParagraph"/>
        <w:numPr>
          <w:ilvl w:val="0"/>
          <w:numId w:val="2"/>
        </w:numPr>
        <w:spacing w:after="60"/>
      </w:pPr>
      <w:r>
        <w:rPr>
          <w:rFonts w:ascii="Arial" w:cs="Arial" w:eastAsia="Arial" w:hAnsi="Arial"/>
          <w:sz w:val="20"/>
          <w:szCs w:val="20"/>
        </w:rPr>
        <w:t xml:space="preserve">Deploy as a single Node.js process on ECS Fargate behind an Application Load Balancer</w:t>
      </w:r>
    </w:p>
    <w:p>
      <w:pPr>
        <w:pStyle w:val="ListParagraph"/>
        <w:numPr>
          <w:ilvl w:val="0"/>
          <w:numId w:val="2"/>
        </w:numPr>
        <w:spacing w:after="60"/>
      </w:pPr>
      <w:r>
        <w:rPr>
          <w:rFonts w:ascii="Arial" w:cs="Arial" w:eastAsia="Arial" w:hAnsi="Arial"/>
          <w:sz w:val="20"/>
          <w:szCs w:val="20"/>
        </w:rPr>
        <w:t xml:space="preserve">Each domain module (payroll, rules, employees, timesheets, reference-data) is a self-contained folder with its own DB queries, service layer, and API handlers</w:t>
      </w:r>
    </w:p>
    <w:p>
      <w:pPr>
        <w:pStyle w:val="ListParagraph"/>
        <w:numPr>
          <w:ilvl w:val="0"/>
          <w:numId w:val="2"/>
        </w:numPr>
        <w:spacing w:after="60"/>
      </w:pPr>
      <w:r>
        <w:rPr>
          <w:rFonts w:ascii="Arial" w:cs="Arial" w:eastAsia="Arial" w:hAnsi="Arial"/>
          <w:sz w:val="20"/>
          <w:szCs w:val="20"/>
        </w:rPr>
        <w:t xml:space="preserve">Inter-module communication is via direct function calls with typed interfaces — never raw SQL across module boundaries</w:t>
      </w:r>
    </w:p>
    <w:p>
      <w:pPr>
        <w:pStyle w:val="ListParagraph"/>
        <w:numPr>
          <w:ilvl w:val="0"/>
          <w:numId w:val="2"/>
        </w:numPr>
        <w:spacing w:after="60"/>
      </w:pPr>
      <w:r>
        <w:rPr>
          <w:rFonts w:ascii="Arial" w:cs="Arial" w:eastAsia="Arial" w:hAnsi="Arial"/>
          <w:sz w:val="20"/>
          <w:szCs w:val="20"/>
        </w:rPr>
        <w:t xml:space="preserve">When a module needs to scale independently (e.g. the calculation engine under load), extract it as a separate service at that point</w:t>
      </w:r>
    </w:p>
    <w:p>
      <w:pPr>
        <w:spacing w:before="0" w:after="60"/>
      </w:pPr>
      <w:r>
        <w:rPr>
          <w:rFonts w:ascii="Arial" w:cs="Arial" w:eastAsia="Arial" w:hAnsi="Arial"/>
        </w:rPr>
        <w:t xml:space="preserve"/>
      </w:r>
    </w:p>
    <w:p>
      <w:pPr>
        <w:pStyle w:val="Heading3"/>
        <w:spacing w:before="160" w:after="60"/>
      </w:pPr>
      <w:r>
        <w:rPr>
          <w:rFonts w:ascii="Arial" w:cs="Arial" w:eastAsia="Arial" w:hAnsi="Arial"/>
        </w:rPr>
        <w:t xml:space="preserve">Transactional + Immutable Snapshots (Recommended)</w:t>
      </w:r>
    </w:p>
    <w:p>
      <w:pPr>
        <w:spacing w:before="0" w:after="100"/>
      </w:pPr>
      <w:r>
        <w:rPr>
          <w:rFonts w:ascii="Arial" w:cs="Arial" w:eastAsia="Arial" w:hAnsi="Arial"/>
          <w:sz w:val="20"/>
          <w:szCs w:val="20"/>
        </w:rPr>
        <w:t xml:space="preserve">Event sourcing is powerful but operationally complex. For payroll, the critical requirement is reproducibility, not full event replay. The recommended approach is:</w:t>
      </w:r>
    </w:p>
    <w:p>
      <w:pPr>
        <w:pStyle w:val="ListParagraph"/>
        <w:numPr>
          <w:ilvl w:val="0"/>
          <w:numId w:val="2"/>
        </w:numPr>
        <w:spacing w:after="60"/>
      </w:pPr>
      <w:r>
        <w:rPr>
          <w:rFonts w:ascii="Arial" w:cs="Arial" w:eastAsia="Arial" w:hAnsi="Arial"/>
          <w:sz w:val="20"/>
          <w:szCs w:val="20"/>
        </w:rPr>
        <w:t xml:space="preserve">Store inputs and rule versions used at the time of calculation as an immutable JSON snapshot</w:t>
      </w:r>
    </w:p>
    <w:p>
      <w:pPr>
        <w:pStyle w:val="ListParagraph"/>
        <w:numPr>
          <w:ilvl w:val="0"/>
          <w:numId w:val="2"/>
        </w:numPr>
        <w:spacing w:after="60"/>
      </w:pPr>
      <w:r>
        <w:rPr>
          <w:rFonts w:ascii="Arial" w:cs="Arial" w:eastAsia="Arial" w:hAnsi="Arial"/>
          <w:sz w:val="20"/>
          <w:szCs w:val="20"/>
        </w:rPr>
        <w:t xml:space="preserve">Store calculation outputs as a separate immutable record</w:t>
      </w:r>
    </w:p>
    <w:p>
      <w:pPr>
        <w:pStyle w:val="ListParagraph"/>
        <w:numPr>
          <w:ilvl w:val="0"/>
          <w:numId w:val="2"/>
        </w:numPr>
        <w:spacing w:after="60"/>
      </w:pPr>
      <w:r>
        <w:rPr>
          <w:rFonts w:ascii="Arial" w:cs="Arial" w:eastAsia="Arial" w:hAnsi="Arial"/>
          <w:sz w:val="20"/>
          <w:szCs w:val="20"/>
        </w:rPr>
        <w:t xml:space="preserve">Never mutate a finalised pay run — corrections are new adjustment pay runs that reference the original</w:t>
      </w:r>
    </w:p>
    <w:p>
      <w:pPr>
        <w:pStyle w:val="ListParagraph"/>
        <w:numPr>
          <w:ilvl w:val="0"/>
          <w:numId w:val="2"/>
        </w:numPr>
        <w:spacing w:after="60"/>
      </w:pPr>
      <w:r>
        <w:rPr>
          <w:rFonts w:ascii="Arial" w:cs="Arial" w:eastAsia="Arial" w:hAnsi="Arial"/>
          <w:sz w:val="20"/>
          <w:szCs w:val="20"/>
        </w:rPr>
        <w:t xml:space="preserve">This gives you full reproducibility without the complexity of event sourcing</w:t>
      </w:r>
    </w:p>
    <w:p>
      <w:pPr>
        <w:spacing w:before="0" w:after="60"/>
      </w:pPr>
      <w:r>
        <w:rPr>
          <w:rFonts w:ascii="Arial" w:cs="Arial" w:eastAsia="Arial" w:hAnsi="Arial"/>
        </w:rPr>
        <w:t xml:space="preserve"/>
      </w:r>
    </w:p>
    <w:p>
      <w:pPr>
        <w:pStyle w:val="Heading3"/>
        <w:spacing w:before="160" w:after="60"/>
      </w:pPr>
      <w:r>
        <w:rPr>
          <w:rFonts w:ascii="Arial" w:cs="Arial" w:eastAsia="Arial" w:hAnsi="Arial"/>
        </w:rPr>
        <w:t xml:space="preserve">Data Storage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Where Stored</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Mutable?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Pay run inputs (hours, rates)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pay_run_items table + snapshot JSON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 (after finalise)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Rule versions used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calculation_snapshot.rule_versions_used JSONB</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Calculation outputs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calculation_snapshot table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Current rule config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rules + rule_versions tables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 (new versions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Employee profiles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employees table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 (with audit log)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Reference/lookup data</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pay_item_types, tax_scales, public_holidays etc.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 (platform admin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Payslip PDFs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S3 (immutable, versioned bucket)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1.3 Production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Idempotency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All write endpoints require X-Idempotency-Key header; stored in idempotency_keys table with TTL 24h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Pay run locking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Postgres advisory locks + pay_run.status state machine (draft → calculating → review → approved → finalised)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Queue safety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BullMQ with Redis; jobs are idempotent with job_id = pay_run_id; failed jobs retry with exponential backoff up to 5x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Data retention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Pay runs and payslips: 7 years (NZ IRD / AU ATO requirement); soft delete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Tenant isolation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tenant_id on every table; Row Level Security (RLS) in Postgres; enforced at query layer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Encryption at rest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AWS RDS encryption (AES-256); S3 SSE-S3; secrets in AWS Secrets Manager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Backup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RDS automated backups daily + point-in-time recovery; S3 versioning on payslip bucket</w:t>
            </w:r>
          </w:p>
        </w:tc>
      </w:tr>
    </w:tbl>
    <w:p>
      <w:pPr>
        <w:spacing w:before="0" w:after="60"/>
      </w:pPr>
      <w:r>
        <w:rPr>
          <w:rFonts w:ascii="Arial" w:cs="Arial" w:eastAsia="Arial" w:hAnsi="Arial"/>
        </w:rPr>
        <w:t xml:space="preserve"/>
      </w:r>
    </w:p>
    <w:p>
      <w:r>
        <w:br w:type="page"/>
      </w:r>
    </w:p>
    <w:p>
      <w:pPr>
        <w:pStyle w:val="Heading1"/>
        <w:spacing w:before="360" w:after="120"/>
      </w:pPr>
      <w:r>
        <w:rPr>
          <w:rFonts w:ascii="Arial" w:cs="Arial" w:eastAsia="Arial" w:hAnsi="Arial"/>
        </w:rPr>
        <w:t xml:space="preserve">2. Core Domain Entities</w:t>
      </w:r>
    </w:p>
    <w:p>
      <w:pPr>
        <w:spacing w:before="0" w:after="100"/>
      </w:pPr>
      <w:r>
        <w:rPr>
          <w:rFonts w:ascii="Arial" w:cs="Arial" w:eastAsia="Arial" w:hAnsi="Arial"/>
          <w:sz w:val="20"/>
          <w:szCs w:val="20"/>
        </w:rPr>
        <w:t xml:space="preserve">The following table defines every entity, its type (Input / Derived / Output), and its key relationships.</w:t>
      </w:r>
    </w:p>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 &amp; Key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Tenant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Input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Client organisation using the payroll engine. Holds: name, jurisdiction(s), billing, API keys, custom rule overrides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Jurisdiction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Reference</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NZ / AU / CA etc. Holds: default rule set, tax year calendar, currency, filing requirements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Legal Entity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Input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The actual employing entity within a tenant. Has: NZBN/ABN, tax registration numbers, bank account for disbursements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Employee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Input</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Person employed. Holds: PII (name, DOB, address), tax codes (IRD number / TFN), bank details, employment start 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Employment Agreement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Input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Pay type (salary/hourly/casual), pay rate, pay frequency, hours per week, KiwiSaver rate, tax code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Pay Item Type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Reference (NEW)</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Registry of all valid earning, allowance, deduction, and reimbursement types. Platform-managed; tenant-customisable via tenant_pay_items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Pay Schedule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Input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Defines pay periods: weekly/fortnightly/monthly, period start/end dates, pay 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Timesheet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Input</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Hours worked per day per employee per period. Also captures: allowances, mileage, expense claims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Pay Run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Derived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Container for one pay period. Status machine: draft → calculating → review → approved → finalised. Links to pay schedule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Pay Run Item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Derived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Per-employee line in a pay run. Gross, deductions, net, leave accruals — all calculated from inputs + rules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Variable Pay Item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Derived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Individual earning/allowance/deduction line within a pay run item, linked to pay_item_types (updated v0.3)</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Calculation Snapshot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Output</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Immutable record of inputs + rule versions + outputs for one pay run item. Enables exact reproduction forever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Payslip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Output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Human-readable pay statement. Generated from calculation snapshot. Stored as PDF in S3</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Tax Scale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Reference (NEW)</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Tax calculation tables by jurisdiction with effective dating. Separate from rules engine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Public Holiday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Reference (NEW)</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Platform-managed list of public holidays for NZ and AU (by state). Updated by admin, not by code changes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Leave Balance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Derived</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Running accrual ledger per employee per leave type. Updated after each finalised pay run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Leave Request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Input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Employee leave requests. Approved leave deducts from balance and appears in timesheet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Adjustment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Input</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Post-finalisation correction (backpay, clawback). Creates a new pay run item, never mutates original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Termination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Input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Final pay trigger. Calculates: outstanding leave, notice, any final deductions per jurisdiction rules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Audit Log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Output</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Immutable append-only log of every change to every entity, with actor, timestamp, before/after values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Webhook Event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Output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Outbound event payload sent to tenant endpoints on key lifecycle events (payrun.finalised, payslip.generated, etc.)</w:t>
            </w:r>
          </w:p>
        </w:tc>
      </w:tr>
    </w:tbl>
    <w:p>
      <w:pPr>
        <w:spacing w:before="0" w:after="60"/>
      </w:pPr>
      <w:r>
        <w:rPr>
          <w:rFonts w:ascii="Arial" w:cs="Arial" w:eastAsia="Arial" w:hAnsi="Arial"/>
        </w:rPr>
        <w:t xml:space="preserve"/>
      </w:r>
    </w:p>
    <w:p>
      <w:r>
        <w:br w:type="page"/>
      </w:r>
    </w:p>
    <w:p>
      <w:pPr>
        <w:pStyle w:val="Heading1"/>
        <w:spacing w:before="360" w:after="120"/>
      </w:pPr>
      <w:r>
        <w:rPr>
          <w:rFonts w:ascii="Arial" w:cs="Arial" w:eastAsia="Arial" w:hAnsi="Arial"/>
        </w:rPr>
        <w:t xml:space="preserve">3. Rules Engine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00"/>
              <w:left w:type="dxa" w:w="180"/>
              <w:bottom w:type="dxa" w:w="100"/>
              <w:right w:type="dxa" w:w="180"/>
            </w:tcMar>
          </w:tcPr>
          <w:p>
            <w:r>
              <w:rPr>
                <w:rFonts w:ascii="Arial" w:cs="Arial" w:eastAsia="Arial" w:hAnsi="Arial"/>
                <w:b/>
                <w:bCs/>
                <w:sz w:val="18"/>
                <w:szCs w:val="18"/>
              </w:rPr>
              <w:t xml:space="preserve">KEY:  </w:t>
            </w:r>
            <w:r>
              <w:rPr>
                <w:rFonts w:ascii="Arial" w:cs="Arial" w:eastAsia="Arial" w:hAnsi="Arial"/>
                <w:sz w:val="18"/>
                <w:szCs w:val="18"/>
              </w:rPr>
              <w:t xml:space="preserve">The rules engine is the most strategically important component. It is what transforms this from a payroll app into an embedded payroll platform. Design it right. Note: tax scale lookup is now handled by the dedicated tax_scales table (see Section 4.7), not the rules engine — separating stable reference data from configurable rule logic.</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3.1 Recommended Approach: JSON Logic + Expression DSL</w:t>
      </w:r>
    </w:p>
    <w:p>
      <w:pPr>
        <w:spacing w:before="0" w:after="100"/>
      </w:pPr>
      <w:r>
        <w:rPr>
          <w:rFonts w:ascii="Arial" w:cs="Arial" w:eastAsia="Arial" w:hAnsi="Arial"/>
          <w:sz w:val="20"/>
          <w:szCs w:val="20"/>
        </w:rPr>
        <w:t xml:space="preserve">The recommended approach is a hybrid: structured JSON Logic for simple rules (percentages, caps, thresholds) combined with a sandboxed expression evaluator (e.g. mathjs or a custom parser) for complex formulas. Do NOT use raw JavaScript eval() or code plugins — this is a security and auditability disaster.</w:t>
      </w:r>
    </w:p>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Raw JS code plugins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REJECTED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Cannot be safely versioned, tested, or sandboxed. Security risk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Full DSL (custom language)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REJECTED for v1</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Too much build time. Revisit at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Decision tables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TOO LIMITED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Cannot express conditional logic or formula composition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JSON Logic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RECOMMENDED (base)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Portable, serialisable, testable, widely understood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mathjs expression strings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RECOMMENDED (formulas)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Safe eval, supports variables, composable, fast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Tax scale lookup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DEDICATED TABLE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Tax scales are reference data, not configurable rules — use tax_scales table (Section 4.7)</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3.2 Rule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Rule Type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Evaluation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Percentage of gross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NZ_HOLIDAY_PAY = 8% of gross_wages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expression: gross * 0.08</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Stepped threshold (tax)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PAYE: 0–14k @ 10.5%, 14k–48k @ 17.5%…</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Tax table lookup via tax_scales table — not rules engine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Min/max cap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KiwiSaver min employee contribution = 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Math.max(calculated, floor)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Conditional loading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Casual loading: if pay_type == casual then rate * 1.25</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JSON Logic conditional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Leave accrual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Annual leave accrues at 4 weeks per year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Accrual formula: hours_worked / annual_hours * 4</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Employer super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AU Super: 11% of OTE (ordinary time earnings)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expression: ote * super_rate (rate from super_rates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Fixed allowance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Tool allowance: $25 per day worked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expression: days_worked * 25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Reference to other rule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Net = gross - PAYE - NZ_ACC_LEVY - KiwiSaver_EE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Dependency graph evaluation</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3.3 Inheritance &amp; Override Chain</w:t>
      </w:r>
    </w:p>
    <w:p>
      <w:pPr>
        <w:spacing w:before="0" w:after="100"/>
      </w:pPr>
      <w:r>
        <w:rPr>
          <w:rFonts w:ascii="Arial" w:cs="Arial" w:eastAsia="Arial" w:hAnsi="Arial"/>
          <w:sz w:val="20"/>
          <w:szCs w:val="20"/>
        </w:rPr>
        <w:t xml:space="preserve">Rules resolve through a strict inheritance chain. Lower levels override higher levels. This is checked at evaluation time, not at storage time.</w:t>
      </w:r>
    </w:p>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 Sets It</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Jurisdiction Default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Pay The Nanny engineering team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NZ_KIWISAVER_EE = 3% (IRD default)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2. Tenant Override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Tenant admin (via API/UI)</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Client X uses KiwiSaver @ 4% (employee elected higher)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3. Employee Override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Payroll officer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Employee Y has specific tax code SL (student loan)</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3.4 Rule Versioning</w:t>
      </w:r>
    </w:p>
    <w:p>
      <w:pPr>
        <w:pStyle w:val="ListParagraph"/>
        <w:numPr>
          <w:ilvl w:val="0"/>
          <w:numId w:val="2"/>
        </w:numPr>
        <w:spacing w:after="60"/>
      </w:pPr>
      <w:r>
        <w:rPr>
          <w:rFonts w:ascii="Arial" w:cs="Arial" w:eastAsia="Arial" w:hAnsi="Arial"/>
          <w:sz w:val="20"/>
          <w:szCs w:val="20"/>
        </w:rPr>
        <w:t xml:space="preserve">Every rule change creates a new rule_version row — the rule itself is never mutated</w:t>
      </w:r>
    </w:p>
    <w:p>
      <w:pPr>
        <w:pStyle w:val="ListParagraph"/>
        <w:numPr>
          <w:ilvl w:val="0"/>
          <w:numId w:val="2"/>
        </w:numPr>
        <w:spacing w:after="60"/>
      </w:pPr>
      <w:r>
        <w:rPr>
          <w:rFonts w:ascii="Arial" w:cs="Arial" w:eastAsia="Arial" w:hAnsi="Arial"/>
          <w:sz w:val="20"/>
          <w:szCs w:val="20"/>
        </w:rPr>
        <w:t xml:space="preserve">Versions have effective_from and effective_to dates</w:t>
      </w:r>
    </w:p>
    <w:p>
      <w:pPr>
        <w:pStyle w:val="ListParagraph"/>
        <w:numPr>
          <w:ilvl w:val="0"/>
          <w:numId w:val="2"/>
        </w:numPr>
        <w:spacing w:after="60"/>
      </w:pPr>
      <w:r>
        <w:rPr>
          <w:rFonts w:ascii="Arial" w:cs="Arial" w:eastAsia="Arial" w:hAnsi="Arial"/>
          <w:sz w:val="20"/>
          <w:szCs w:val="20"/>
        </w:rPr>
        <w:t xml:space="preserve">Status: draft → published → archived (cannot skip states)</w:t>
      </w:r>
    </w:p>
    <w:p>
      <w:pPr>
        <w:pStyle w:val="ListParagraph"/>
        <w:numPr>
          <w:ilvl w:val="0"/>
          <w:numId w:val="2"/>
        </w:numPr>
        <w:spacing w:after="60"/>
      </w:pPr>
      <w:r>
        <w:rPr>
          <w:rFonts w:ascii="Arial" w:cs="Arial" w:eastAsia="Arial" w:hAnsi="Arial"/>
          <w:sz w:val="20"/>
          <w:szCs w:val="20"/>
        </w:rPr>
        <w:t xml:space="preserve">A pay run always records the exact rule_version_id used for every rule</w:t>
      </w:r>
    </w:p>
    <w:p>
      <w:pPr>
        <w:pStyle w:val="ListParagraph"/>
        <w:numPr>
          <w:ilvl w:val="0"/>
          <w:numId w:val="2"/>
        </w:numPr>
        <w:spacing w:after="60"/>
      </w:pPr>
      <w:r>
        <w:rPr>
          <w:rFonts w:ascii="Arial" w:cs="Arial" w:eastAsia="Arial" w:hAnsi="Arial"/>
          <w:sz w:val="20"/>
          <w:szCs w:val="20"/>
        </w:rPr>
        <w:t xml:space="preserve">Rollback = publish a new version with the old values; historical pay runs are unaffected</w:t>
      </w:r>
    </w:p>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00"/>
              <w:left w:type="dxa" w:w="180"/>
              <w:bottom w:type="dxa" w:w="100"/>
              <w:right w:type="dxa" w:w="180"/>
            </w:tcMar>
          </w:tcPr>
          <w:p>
            <w:r>
              <w:rPr>
                <w:rFonts w:ascii="Arial" w:cs="Arial" w:eastAsia="Arial" w:hAnsi="Arial"/>
                <w:b/>
                <w:bCs/>
                <w:sz w:val="18"/>
                <w:szCs w:val="18"/>
              </w:rPr>
              <w:t xml:space="preserve">!  </w:t>
            </w:r>
            <w:r>
              <w:rPr>
                <w:rFonts w:ascii="Arial" w:cs="Arial" w:eastAsia="Arial" w:hAnsi="Arial"/>
                <w:sz w:val="18"/>
                <w:szCs w:val="18"/>
              </w:rPr>
              <w:t xml:space="preserve">Rule changes NEVER affect historical pay runs. Calculation snapshots store the exact rule versions used. A payslip generated in 2026 can be exactly reproduced in 2030.</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3.5 Rule Evaluation Context</w:t>
      </w:r>
    </w:p>
    <w:p>
      <w:pPr>
        <w:spacing w:before="0" w:after="100"/>
      </w:pPr>
      <w:r>
        <w:rPr>
          <w:rFonts w:ascii="Arial" w:cs="Arial" w:eastAsia="Arial" w:hAnsi="Arial"/>
          <w:sz w:val="20"/>
          <w:szCs w:val="20"/>
        </w:rPr>
        <w:t xml:space="preserve">At evaluation time, the rules engine receives a context object containing all available variables. Rules may only read from this context — they cannot make external calls, access other tenants, or mutate state.</w:t>
      </w:r>
    </w:p>
    <w:p>
      <w:pPr>
        <w:spacing w:before="0" w:after="60"/>
      </w:pPr>
      <w:r>
        <w:rPr>
          <w:rFonts w:ascii="Arial" w:cs="Arial" w:eastAsia="Arial" w:hAnsi="Arial"/>
        </w:rPr>
        <w:t xml:space="preserve"/>
      </w:r>
    </w:p>
    <w:p>
      <w:pPr>
        <w:shd w:fill="F8F8F8" w:val="clear"/>
        <w:spacing w:after="60"/>
      </w:pPr>
      <w:r>
        <w:rPr>
          <w:rFonts w:ascii="Courier New" w:cs="Courier New" w:eastAsia="Courier New" w:hAnsi="Courier New"/>
          <w:color w:val="1A237E"/>
          <w:sz w:val="16"/>
          <w:szCs w:val="16"/>
        </w:rPr>
        <w:t xml:space="preserve">{ employee_id: 'emp_123',</w:t>
      </w:r>
    </w:p>
    <w:p>
      <w:pPr>
        <w:shd w:fill="F8F8F8" w:val="clear"/>
        <w:spacing w:after="60"/>
      </w:pPr>
      <w:r>
        <w:rPr>
          <w:rFonts w:ascii="Courier New" w:cs="Courier New" w:eastAsia="Courier New" w:hAnsi="Courier New"/>
          <w:color w:val="1A237E"/>
          <w:sz w:val="16"/>
          <w:szCs w:val="16"/>
        </w:rPr>
        <w:t xml:space="preserve">  pay_type: 'casual',</w:t>
      </w:r>
    </w:p>
    <w:p>
      <w:pPr>
        <w:shd w:fill="F8F8F8" w:val="clear"/>
        <w:spacing w:after="60"/>
      </w:pPr>
      <w:r>
        <w:rPr>
          <w:rFonts w:ascii="Courier New" w:cs="Courier New" w:eastAsia="Courier New" w:hAnsi="Courier New"/>
          <w:color w:val="1A237E"/>
          <w:sz w:val="16"/>
          <w:szCs w:val="16"/>
        </w:rPr>
        <w:t xml:space="preserve">  gross_wages: 2400.00,</w:t>
      </w:r>
    </w:p>
    <w:p>
      <w:pPr>
        <w:shd w:fill="F8F8F8" w:val="clear"/>
        <w:spacing w:after="60"/>
      </w:pPr>
      <w:r>
        <w:rPr>
          <w:rFonts w:ascii="Courier New" w:cs="Courier New" w:eastAsia="Courier New" w:hAnsi="Courier New"/>
          <w:color w:val="1A237E"/>
          <w:sz w:val="16"/>
          <w:szCs w:val="16"/>
        </w:rPr>
        <w:t xml:space="preserve">  ordinary_time_earnings: 2000.00,</w:t>
      </w:r>
    </w:p>
    <w:p>
      <w:pPr>
        <w:shd w:fill="F8F8F8" w:val="clear"/>
        <w:spacing w:after="60"/>
      </w:pPr>
      <w:r>
        <w:rPr>
          <w:rFonts w:ascii="Courier New" w:cs="Courier New" w:eastAsia="Courier New" w:hAnsi="Courier New"/>
          <w:color w:val="1A237E"/>
          <w:sz w:val="16"/>
          <w:szCs w:val="16"/>
        </w:rPr>
        <w:t xml:space="preserve">  hours_worked: 40,</w:t>
      </w:r>
    </w:p>
    <w:p>
      <w:pPr>
        <w:shd w:fill="F8F8F8" w:val="clear"/>
        <w:spacing w:after="60"/>
      </w:pPr>
      <w:r>
        <w:rPr>
          <w:rFonts w:ascii="Courier New" w:cs="Courier New" w:eastAsia="Courier New" w:hAnsi="Courier New"/>
          <w:color w:val="1A237E"/>
          <w:sz w:val="16"/>
          <w:szCs w:val="16"/>
        </w:rPr>
        <w:t xml:space="preserve">  days_worked: 5,</w:t>
      </w:r>
    </w:p>
    <w:p>
      <w:pPr>
        <w:shd w:fill="F8F8F8" w:val="clear"/>
        <w:spacing w:after="60"/>
      </w:pPr>
      <w:r>
        <w:rPr>
          <w:rFonts w:ascii="Courier New" w:cs="Courier New" w:eastAsia="Courier New" w:hAnsi="Courier New"/>
          <w:color w:val="1A237E"/>
          <w:sz w:val="16"/>
          <w:szCs w:val="16"/>
        </w:rPr>
        <w:t xml:space="preserve">  ytd_gross: 48000.00,</w:t>
      </w:r>
    </w:p>
    <w:p>
      <w:pPr>
        <w:shd w:fill="F8F8F8" w:val="clear"/>
        <w:spacing w:after="60"/>
      </w:pPr>
      <w:r>
        <w:rPr>
          <w:rFonts w:ascii="Courier New" w:cs="Courier New" w:eastAsia="Courier New" w:hAnsi="Courier New"/>
          <w:color w:val="1A237E"/>
          <w:sz w:val="16"/>
          <w:szCs w:val="16"/>
        </w:rPr>
        <w:t xml:space="preserve">  tax_code: 'M',</w:t>
      </w:r>
    </w:p>
    <w:p>
      <w:pPr>
        <w:shd w:fill="F8F8F8" w:val="clear"/>
        <w:spacing w:after="60"/>
      </w:pPr>
      <w:r>
        <w:rPr>
          <w:rFonts w:ascii="Courier New" w:cs="Courier New" w:eastAsia="Courier New" w:hAnsi="Courier New"/>
          <w:color w:val="1A237E"/>
          <w:sz w:val="16"/>
          <w:szCs w:val="16"/>
        </w:rPr>
        <w:t xml:space="preserve">  kiwisaver_rate_ee: 0.03,</w:t>
      </w:r>
    </w:p>
    <w:p>
      <w:pPr>
        <w:shd w:fill="F8F8F8" w:val="clear"/>
        <w:spacing w:after="60"/>
      </w:pPr>
      <w:r>
        <w:rPr>
          <w:rFonts w:ascii="Courier New" w:cs="Courier New" w:eastAsia="Courier New" w:hAnsi="Courier New"/>
          <w:color w:val="1A237E"/>
          <w:sz w:val="16"/>
          <w:szCs w:val="16"/>
        </w:rPr>
        <w:t xml:space="preserve">  kiwisaver_opted_out: false,</w:t>
      </w:r>
    </w:p>
    <w:p>
      <w:pPr>
        <w:shd w:fill="F8F8F8" w:val="clear"/>
        <w:spacing w:after="60"/>
      </w:pPr>
      <w:r>
        <w:rPr>
          <w:rFonts w:ascii="Courier New" w:cs="Courier New" w:eastAsia="Courier New" w:hAnsi="Courier New"/>
          <w:color w:val="1A237E"/>
          <w:sz w:val="16"/>
          <w:szCs w:val="16"/>
        </w:rPr>
        <w:t xml:space="preserve">  pay_period_weeks: 1,</w:t>
      </w:r>
    </w:p>
    <w:p>
      <w:pPr>
        <w:shd w:fill="F8F8F8" w:val="clear"/>
        <w:spacing w:after="60"/>
      </w:pPr>
      <w:r>
        <w:rPr>
          <w:rFonts w:ascii="Courier New" w:cs="Courier New" w:eastAsia="Courier New" w:hAnsi="Courier New"/>
          <w:color w:val="1A237E"/>
          <w:sz w:val="16"/>
          <w:szCs w:val="16"/>
        </w:rPr>
        <w:t xml:space="preserve">  jurisdiction: 'NZ',</w:t>
      </w:r>
    </w:p>
    <w:p>
      <w:pPr>
        <w:shd w:fill="F8F8F8" w:val="clear"/>
        <w:spacing w:after="60"/>
      </w:pPr>
      <w:r>
        <w:rPr>
          <w:rFonts w:ascii="Courier New" w:cs="Courier New" w:eastAsia="Courier New" w:hAnsi="Courier New"/>
          <w:color w:val="1A237E"/>
          <w:sz w:val="16"/>
          <w:szCs w:val="16"/>
        </w:rPr>
        <w:t xml:space="preserve">  effective_date: '2026-03-10',</w:t>
      </w:r>
    </w:p>
    <w:p>
      <w:pPr>
        <w:shd w:fill="F8F8F8" w:val="clear"/>
        <w:spacing w:after="60"/>
      </w:pPr>
      <w:r>
        <w:rPr>
          <w:rFonts w:ascii="Courier New" w:cs="Courier New" w:eastAsia="Courier New" w:hAnsi="Courier New"/>
          <w:color w:val="1A237E"/>
          <w:sz w:val="16"/>
          <w:szCs w:val="16"/>
        </w:rPr>
        <w:t xml:space="preserve">  // Tax calculation: resolved from tax_scales table, not rules engine</w:t>
      </w:r>
    </w:p>
    <w:p>
      <w:pPr>
        <w:shd w:fill="F8F8F8" w:val="clear"/>
        <w:spacing w:after="60"/>
      </w:pPr>
      <w:r>
        <w:rPr>
          <w:rFonts w:ascii="Courier New" w:cs="Courier New" w:eastAsia="Courier New" w:hAnsi="Courier New"/>
          <w:color w:val="1A237E"/>
          <w:sz w:val="16"/>
          <w:szCs w:val="16"/>
        </w:rPr>
        <w:t xml:space="preserve">  tax_scale_definition: { /* loaded by calc engine at run time */ }</w:t>
      </w:r>
    </w:p>
    <w:p>
      <w:pPr>
        <w:shd w:fill="F8F8F8" w:val="clear"/>
        <w:spacing w:after="60"/>
      </w:pPr>
      <w:r>
        <w:rPr>
          <w:rFonts w:ascii="Courier New" w:cs="Courier New" w:eastAsia="Courier New" w:hAnsi="Courier New"/>
          <w:color w:val="1A237E"/>
          <w:sz w:val="16"/>
          <w:szCs w:val="16"/>
        </w:rPr>
        <w:t xml:space="preserve">}</w:t>
      </w:r>
    </w:p>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3.6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Rule unit tests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Each rule has a JSON test fixture: {context, expected_output}. Run in CI on every rule change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Golden payslip tests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Full end-to-end calculation with known inputs → assert exact payslip totals match. ~20 test cases covering edge cases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Sandbox environment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Tenants can publish rules to a sandbox, run test pay runs against historical data, and compare outputs before promoting to production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Regression on rule change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Before publishing a new rule version, automatically re-run the last 12 months of pay runs in dry-run mode and flag any delta &gt; $0.01</w:t>
            </w:r>
          </w:p>
        </w:tc>
      </w:tr>
    </w:tbl>
    <w:p>
      <w:pPr>
        <w:spacing w:before="0" w:after="60"/>
      </w:pPr>
      <w:r>
        <w:rPr>
          <w:rFonts w:ascii="Arial" w:cs="Arial" w:eastAsia="Arial" w:hAnsi="Arial"/>
        </w:rPr>
        <w:t xml:space="preserve"/>
      </w:r>
    </w:p>
    <w:p>
      <w:r>
        <w:br w:type="page"/>
      </w:r>
    </w:p>
    <w:p>
      <w:pPr>
        <w:pStyle w:val="Heading1"/>
        <w:spacing w:before="360" w:after="120"/>
      </w:pPr>
      <w:r>
        <w:rPr>
          <w:rFonts w:ascii="Arial" w:cs="Arial" w:eastAsia="Arial" w:hAnsi="Arial"/>
        </w:rPr>
        <w:t xml:space="preserve">4. Data Model — Postgres Schema</w:t>
      </w:r>
    </w:p>
    <w:p>
      <w:pPr>
        <w:pStyle w:val="Heading2"/>
        <w:spacing w:before="240" w:after="80"/>
      </w:pPr>
      <w:r>
        <w:rPr>
          <w:rFonts w:ascii="Arial" w:cs="Arial" w:eastAsia="Arial" w:hAnsi="Arial"/>
        </w:rPr>
        <w:t xml:space="preserve">4.1 Tenants &amp; Jurisdiction</w:t>
      </w:r>
    </w:p>
    <w:p>
      <w:pPr>
        <w:shd w:fill="F8F8F8" w:val="clear"/>
        <w:spacing w:after="60"/>
      </w:pPr>
      <w:r>
        <w:rPr>
          <w:rFonts w:ascii="Courier New" w:cs="Courier New" w:eastAsia="Courier New" w:hAnsi="Courier New"/>
          <w:color w:val="1A237E"/>
          <w:sz w:val="16"/>
          <w:szCs w:val="16"/>
        </w:rPr>
        <w:t xml:space="preserve">-- Multi-tenant root</w:t>
      </w:r>
    </w:p>
    <w:p>
      <w:pPr>
        <w:shd w:fill="F8F8F8" w:val="clear"/>
        <w:spacing w:after="60"/>
      </w:pPr>
      <w:r>
        <w:rPr>
          <w:rFonts w:ascii="Courier New" w:cs="Courier New" w:eastAsia="Courier New" w:hAnsi="Courier New"/>
          <w:color w:val="1A237E"/>
          <w:sz w:val="16"/>
          <w:szCs w:val="16"/>
        </w:rPr>
        <w:t xml:space="preserve">CREATE TABLE tenants (</w:t>
      </w:r>
    </w:p>
    <w:p>
      <w:pPr>
        <w:shd w:fill="F8F8F8" w:val="clear"/>
        <w:spacing w:after="60"/>
      </w:pPr>
      <w:r>
        <w:rPr>
          <w:rFonts w:ascii="Courier New" w:cs="Courier New" w:eastAsia="Courier New" w:hAnsi="Courier New"/>
          <w:color w:val="1A237E"/>
          <w:sz w:val="16"/>
          <w:szCs w:val="16"/>
        </w:rPr>
        <w:t xml:space="preserve">  id           UUID PRIMARY KEY DEFAULT gen_random_uuid(),</w:t>
      </w:r>
    </w:p>
    <w:p>
      <w:pPr>
        <w:shd w:fill="F8F8F8" w:val="clear"/>
        <w:spacing w:after="60"/>
      </w:pPr>
      <w:r>
        <w:rPr>
          <w:rFonts w:ascii="Courier New" w:cs="Courier New" w:eastAsia="Courier New" w:hAnsi="Courier New"/>
          <w:color w:val="1A237E"/>
          <w:sz w:val="16"/>
          <w:szCs w:val="16"/>
        </w:rPr>
        <w:t xml:space="preserve">  name         TEXT NOT NULL,</w:t>
      </w:r>
    </w:p>
    <w:p>
      <w:pPr>
        <w:shd w:fill="F8F8F8" w:val="clear"/>
        <w:spacing w:after="60"/>
      </w:pPr>
      <w:r>
        <w:rPr>
          <w:rFonts w:ascii="Courier New" w:cs="Courier New" w:eastAsia="Courier New" w:hAnsi="Courier New"/>
          <w:color w:val="1A237E"/>
          <w:sz w:val="16"/>
          <w:szCs w:val="16"/>
        </w:rPr>
        <w:t xml:space="preserve">  slug         TEXT UNIQUE NOT NULL,</w:t>
      </w:r>
    </w:p>
    <w:p>
      <w:pPr>
        <w:shd w:fill="F8F8F8" w:val="clear"/>
        <w:spacing w:after="60"/>
      </w:pPr>
      <w:r>
        <w:rPr>
          <w:rFonts w:ascii="Courier New" w:cs="Courier New" w:eastAsia="Courier New" w:hAnsi="Courier New"/>
          <w:color w:val="1A237E"/>
          <w:sz w:val="16"/>
          <w:szCs w:val="16"/>
        </w:rPr>
        <w:t xml:space="preserve">  status       TEXT NOT NULL DEFAULT 'active',</w:t>
      </w:r>
    </w:p>
    <w:p>
      <w:pPr>
        <w:shd w:fill="F8F8F8" w:val="clear"/>
        <w:spacing w:after="60"/>
      </w:pPr>
      <w:r>
        <w:rPr>
          <w:rFonts w:ascii="Courier New" w:cs="Courier New" w:eastAsia="Courier New" w:hAnsi="Courier New"/>
          <w:color w:val="1A237E"/>
          <w:sz w:val="16"/>
          <w:szCs w:val="16"/>
        </w:rPr>
        <w:t xml:space="preserve">  created_at   TIMESTAMPTZ NOT NULL DEFAULT NOW()</w:t>
      </w:r>
    </w:p>
    <w:p>
      <w:pPr>
        <w:shd w:fill="F8F8F8" w:val="clear"/>
        <w:spacing w:after="60"/>
      </w:pPr>
      <w:r>
        <w:rPr>
          <w:rFonts w:ascii="Courier New" w:cs="Courier New" w:eastAsia="Courier New" w:hAnsi="Courier New"/>
          <w:color w:val="1A237E"/>
          <w:sz w:val="16"/>
          <w:szCs w:val="16"/>
        </w:rPr>
        <w:t xml:space="preserve">);</w:t>
      </w:r>
    </w:p>
    <w:p>
      <w:pPr>
        <w:shd w:fill="F8F8F8" w:val="clear"/>
        <w:spacing w:after="60"/>
      </w:pPr>
      <w:r>
        <w:rPr>
          <w:rFonts w:ascii="Courier New" w:cs="Courier New" w:eastAsia="Courier New" w:hAnsi="Courier New"/>
          <w:color w:val="1A237E"/>
          <w:sz w:val="16"/>
          <w:szCs w:val="16"/>
        </w:rPr>
        <w:t xml:space="preserve"/>
      </w:r>
    </w:p>
    <w:p>
      <w:pPr>
        <w:shd w:fill="F8F8F8" w:val="clear"/>
        <w:spacing w:after="60"/>
      </w:pPr>
      <w:r>
        <w:rPr>
          <w:rFonts w:ascii="Courier New" w:cs="Courier New" w:eastAsia="Courier New" w:hAnsi="Courier New"/>
          <w:color w:val="1A237E"/>
          <w:sz w:val="16"/>
          <w:szCs w:val="16"/>
        </w:rPr>
        <w:t xml:space="preserve">CREATE TABLE jurisdictions (</w:t>
      </w:r>
    </w:p>
    <w:p>
      <w:pPr>
        <w:shd w:fill="F8F8F8" w:val="clear"/>
        <w:spacing w:after="60"/>
      </w:pPr>
      <w:r>
        <w:rPr>
          <w:rFonts w:ascii="Courier New" w:cs="Courier New" w:eastAsia="Courier New" w:hAnsi="Courier New"/>
          <w:color w:val="1A237E"/>
          <w:sz w:val="16"/>
          <w:szCs w:val="16"/>
        </w:rPr>
        <w:t xml:space="preserve">  code                 TEXT PRIMARY KEY, -- 'NZ', 'AU', 'CA'</w:t>
      </w:r>
    </w:p>
    <w:p>
      <w:pPr>
        <w:shd w:fill="F8F8F8" w:val="clear"/>
        <w:spacing w:after="60"/>
      </w:pPr>
      <w:r>
        <w:rPr>
          <w:rFonts w:ascii="Courier New" w:cs="Courier New" w:eastAsia="Courier New" w:hAnsi="Courier New"/>
          <w:color w:val="1A237E"/>
          <w:sz w:val="16"/>
          <w:szCs w:val="16"/>
        </w:rPr>
        <w:t xml:space="preserve">  name                 TEXT NOT NULL,</w:t>
      </w:r>
    </w:p>
    <w:p>
      <w:pPr>
        <w:shd w:fill="F8F8F8" w:val="clear"/>
        <w:spacing w:after="60"/>
      </w:pPr>
      <w:r>
        <w:rPr>
          <w:rFonts w:ascii="Courier New" w:cs="Courier New" w:eastAsia="Courier New" w:hAnsi="Courier New"/>
          <w:color w:val="1A237E"/>
          <w:sz w:val="16"/>
          <w:szCs w:val="16"/>
        </w:rPr>
        <w:t xml:space="preserve">  currency             TEXT NOT NULL,</w:t>
      </w:r>
    </w:p>
    <w:p>
      <w:pPr>
        <w:shd w:fill="F8F8F8" w:val="clear"/>
        <w:spacing w:after="60"/>
      </w:pPr>
      <w:r>
        <w:rPr>
          <w:rFonts w:ascii="Courier New" w:cs="Courier New" w:eastAsia="Courier New" w:hAnsi="Courier New"/>
          <w:color w:val="1A237E"/>
          <w:sz w:val="16"/>
          <w:szCs w:val="16"/>
        </w:rPr>
        <w:t xml:space="preserve">  tax_year_start_month INT NOT NULL</w:t>
      </w:r>
    </w:p>
    <w:p>
      <w:pPr>
        <w:shd w:fill="F8F8F8" w:val="clear"/>
        <w:spacing w:after="60"/>
      </w:pPr>
      <w:r>
        <w:rPr>
          <w:rFonts w:ascii="Courier New" w:cs="Courier New" w:eastAsia="Courier New" w:hAnsi="Courier New"/>
          <w:color w:val="1A237E"/>
          <w:sz w:val="16"/>
          <w:szCs w:val="16"/>
        </w:rPr>
        <w:t xml:space="preserve">);</w:t>
      </w:r>
    </w:p>
    <w:p>
      <w:pPr>
        <w:shd w:fill="F8F8F8" w:val="clear"/>
        <w:spacing w:after="60"/>
      </w:pPr>
      <w:r>
        <w:rPr>
          <w:rFonts w:ascii="Courier New" w:cs="Courier New" w:eastAsia="Courier New" w:hAnsi="Courier New"/>
          <w:color w:val="1A237E"/>
          <w:sz w:val="16"/>
          <w:szCs w:val="16"/>
        </w:rPr>
        <w:t xml:space="preserve"/>
      </w:r>
    </w:p>
    <w:p>
      <w:pPr>
        <w:shd w:fill="F8F8F8" w:val="clear"/>
        <w:spacing w:after="60"/>
      </w:pPr>
      <w:r>
        <w:rPr>
          <w:rFonts w:ascii="Courier New" w:cs="Courier New" w:eastAsia="Courier New" w:hAnsi="Courier New"/>
          <w:color w:val="1A237E"/>
          <w:sz w:val="16"/>
          <w:szCs w:val="16"/>
        </w:rPr>
        <w:t xml:space="preserve">CREATE TABLE tenant_jurisdictions (</w:t>
      </w:r>
    </w:p>
    <w:p>
      <w:pPr>
        <w:shd w:fill="F8F8F8" w:val="clear"/>
        <w:spacing w:after="60"/>
      </w:pPr>
      <w:r>
        <w:rPr>
          <w:rFonts w:ascii="Courier New" w:cs="Courier New" w:eastAsia="Courier New" w:hAnsi="Courier New"/>
          <w:color w:val="1A237E"/>
          <w:sz w:val="16"/>
          <w:szCs w:val="16"/>
        </w:rPr>
        <w:t xml:space="preserve">  tenant_id          UUID REFERENCES tenants(id),</w:t>
      </w:r>
    </w:p>
    <w:p>
      <w:pPr>
        <w:shd w:fill="F8F8F8" w:val="clear"/>
        <w:spacing w:after="60"/>
      </w:pPr>
      <w:r>
        <w:rPr>
          <w:rFonts w:ascii="Courier New" w:cs="Courier New" w:eastAsia="Courier New" w:hAnsi="Courier New"/>
          <w:color w:val="1A237E"/>
          <w:sz w:val="16"/>
          <w:szCs w:val="16"/>
        </w:rPr>
        <w:t xml:space="preserve">  jurisdiction       TEXT REFERENCES jurisdictions(code),</w:t>
      </w:r>
    </w:p>
    <w:p>
      <w:pPr>
        <w:shd w:fill="F8F8F8" w:val="clear"/>
        <w:spacing w:after="60"/>
      </w:pPr>
      <w:r>
        <w:rPr>
          <w:rFonts w:ascii="Courier New" w:cs="Courier New" w:eastAsia="Courier New" w:hAnsi="Courier New"/>
          <w:color w:val="1A237E"/>
          <w:sz w:val="16"/>
          <w:szCs w:val="16"/>
        </w:rPr>
        <w:t xml:space="preserve">  legal_entity_name  TEXT,</w:t>
      </w:r>
    </w:p>
    <w:p>
      <w:pPr>
        <w:shd w:fill="F8F8F8" w:val="clear"/>
        <w:spacing w:after="60"/>
      </w:pPr>
      <w:r>
        <w:rPr>
          <w:rFonts w:ascii="Courier New" w:cs="Courier New" w:eastAsia="Courier New" w:hAnsi="Courier New"/>
          <w:color w:val="1A237E"/>
          <w:sz w:val="16"/>
          <w:szCs w:val="16"/>
        </w:rPr>
        <w:t xml:space="preserve">  tax_id             TEXT, -- NZBN / ABN</w:t>
      </w:r>
    </w:p>
    <w:p>
      <w:pPr>
        <w:shd w:fill="F8F8F8" w:val="clear"/>
        <w:spacing w:after="60"/>
      </w:pPr>
      <w:r>
        <w:rPr>
          <w:rFonts w:ascii="Courier New" w:cs="Courier New" w:eastAsia="Courier New" w:hAnsi="Courier New"/>
          <w:color w:val="1A237E"/>
          <w:sz w:val="16"/>
          <w:szCs w:val="16"/>
        </w:rPr>
        <w:t xml:space="preserve">  PRIMARY KEY (tenant_id, jurisdiction)</w:t>
      </w:r>
    </w:p>
    <w:p>
      <w:pPr>
        <w:shd w:fill="F8F8F8" w:val="clear"/>
        <w:spacing w:after="60"/>
      </w:pPr>
      <w:r>
        <w:rPr>
          <w:rFonts w:ascii="Courier New" w:cs="Courier New" w:eastAsia="Courier New" w:hAnsi="Courier New"/>
          <w:color w:val="1A237E"/>
          <w:sz w:val="16"/>
          <w:szCs w:val="16"/>
        </w:rPr>
        <w:t xml:space="preserve">);</w:t>
      </w:r>
    </w:p>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4.2 Employees &amp; Pay Settings</w:t>
      </w:r>
    </w:p>
    <w:p>
      <w:pPr>
        <w:shd w:fill="F8F8F8" w:val="clear"/>
        <w:spacing w:after="60"/>
      </w:pPr>
      <w:r>
        <w:rPr>
          <w:rFonts w:ascii="Courier New" w:cs="Courier New" w:eastAsia="Courier New" w:hAnsi="Courier New"/>
          <w:color w:val="1A237E"/>
          <w:sz w:val="16"/>
          <w:szCs w:val="16"/>
        </w:rPr>
        <w:t xml:space="preserve">CREATE TABLE employees (</w:t>
      </w:r>
    </w:p>
    <w:p>
      <w:pPr>
        <w:shd w:fill="F8F8F8" w:val="clear"/>
        <w:spacing w:after="60"/>
      </w:pPr>
      <w:r>
        <w:rPr>
          <w:rFonts w:ascii="Courier New" w:cs="Courier New" w:eastAsia="Courier New" w:hAnsi="Courier New"/>
          <w:color w:val="1A237E"/>
          <w:sz w:val="16"/>
          <w:szCs w:val="16"/>
        </w:rPr>
        <w:t xml:space="preserve">  id               UUID PRIMARY KEY DEFAULT gen_random_uuid(),</w:t>
      </w:r>
    </w:p>
    <w:p>
      <w:pPr>
        <w:shd w:fill="F8F8F8" w:val="clear"/>
        <w:spacing w:after="60"/>
      </w:pPr>
      <w:r>
        <w:rPr>
          <w:rFonts w:ascii="Courier New" w:cs="Courier New" w:eastAsia="Courier New" w:hAnsi="Courier New"/>
          <w:color w:val="1A237E"/>
          <w:sz w:val="16"/>
          <w:szCs w:val="16"/>
        </w:rPr>
        <w:t xml:space="preserve">  tenant_id        UUID NOT NULL REFERENCES tenants(id),</w:t>
      </w:r>
    </w:p>
    <w:p>
      <w:pPr>
        <w:shd w:fill="F8F8F8" w:val="clear"/>
        <w:spacing w:after="60"/>
      </w:pPr>
      <w:r>
        <w:rPr>
          <w:rFonts w:ascii="Courier New" w:cs="Courier New" w:eastAsia="Courier New" w:hAnsi="Courier New"/>
          <w:color w:val="1A237E"/>
          <w:sz w:val="16"/>
          <w:szCs w:val="16"/>
        </w:rPr>
        <w:t xml:space="preserve">  jurisdiction     TEXT NOT NULL REFERENCES jurisdictions(code),</w:t>
      </w:r>
    </w:p>
    <w:p>
      <w:pPr>
        <w:shd w:fill="F8F8F8" w:val="clear"/>
        <w:spacing w:after="60"/>
      </w:pPr>
      <w:r>
        <w:rPr>
          <w:rFonts w:ascii="Courier New" w:cs="Courier New" w:eastAsia="Courier New" w:hAnsi="Courier New"/>
          <w:color w:val="1A237E"/>
          <w:sz w:val="16"/>
          <w:szCs w:val="16"/>
        </w:rPr>
        <w:t xml:space="preserve">  first_name       TEXT NOT NULL,</w:t>
      </w:r>
    </w:p>
    <w:p>
      <w:pPr>
        <w:shd w:fill="F8F8F8" w:val="clear"/>
        <w:spacing w:after="60"/>
      </w:pPr>
      <w:r>
        <w:rPr>
          <w:rFonts w:ascii="Courier New" w:cs="Courier New" w:eastAsia="Courier New" w:hAnsi="Courier New"/>
          <w:color w:val="1A237E"/>
          <w:sz w:val="16"/>
          <w:szCs w:val="16"/>
        </w:rPr>
        <w:t xml:space="preserve">  last_name        TEXT NOT NULL,</w:t>
      </w:r>
    </w:p>
    <w:p>
      <w:pPr>
        <w:shd w:fill="F8F8F8" w:val="clear"/>
        <w:spacing w:after="60"/>
      </w:pPr>
      <w:r>
        <w:rPr>
          <w:rFonts w:ascii="Courier New" w:cs="Courier New" w:eastAsia="Courier New" w:hAnsi="Courier New"/>
          <w:color w:val="1A237E"/>
          <w:sz w:val="16"/>
          <w:szCs w:val="16"/>
        </w:rPr>
        <w:t xml:space="preserve">  date_of_birth    DATE,</w:t>
      </w:r>
    </w:p>
    <w:p>
      <w:pPr>
        <w:shd w:fill="F8F8F8" w:val="clear"/>
        <w:spacing w:after="60"/>
      </w:pPr>
      <w:r>
        <w:rPr>
          <w:rFonts w:ascii="Courier New" w:cs="Courier New" w:eastAsia="Courier New" w:hAnsi="Courier New"/>
          <w:color w:val="1A237E"/>
          <w:sz w:val="16"/>
          <w:szCs w:val="16"/>
        </w:rPr>
        <w:t xml:space="preserve">  tax_identifier   TEXT, -- IRD number / TFN (encrypted)</w:t>
      </w:r>
    </w:p>
    <w:p>
      <w:pPr>
        <w:shd w:fill="F8F8F8" w:val="clear"/>
        <w:spacing w:after="60"/>
      </w:pPr>
      <w:r>
        <w:rPr>
          <w:rFonts w:ascii="Courier New" w:cs="Courier New" w:eastAsia="Courier New" w:hAnsi="Courier New"/>
          <w:color w:val="1A237E"/>
          <w:sz w:val="16"/>
          <w:szCs w:val="16"/>
        </w:rPr>
        <w:t xml:space="preserve">  bank_account     TEXT, -- encrypted</w:t>
      </w:r>
    </w:p>
    <w:p>
      <w:pPr>
        <w:shd w:fill="F8F8F8" w:val="clear"/>
        <w:spacing w:after="60"/>
      </w:pPr>
      <w:r>
        <w:rPr>
          <w:rFonts w:ascii="Courier New" w:cs="Courier New" w:eastAsia="Courier New" w:hAnsi="Courier New"/>
          <w:color w:val="1A237E"/>
          <w:sz w:val="16"/>
          <w:szCs w:val="16"/>
        </w:rPr>
        <w:t xml:space="preserve">  start_date       DATE NOT NULL,</w:t>
      </w:r>
    </w:p>
    <w:p>
      <w:pPr>
        <w:shd w:fill="F8F8F8" w:val="clear"/>
        <w:spacing w:after="60"/>
      </w:pPr>
      <w:r>
        <w:rPr>
          <w:rFonts w:ascii="Courier New" w:cs="Courier New" w:eastAsia="Courier New" w:hAnsi="Courier New"/>
          <w:color w:val="1A237E"/>
          <w:sz w:val="16"/>
          <w:szCs w:val="16"/>
        </w:rPr>
        <w:t xml:space="preserve">  end_date         DATE,</w:t>
      </w:r>
    </w:p>
    <w:p>
      <w:pPr>
        <w:shd w:fill="F8F8F8" w:val="clear"/>
        <w:spacing w:after="60"/>
      </w:pPr>
      <w:r>
        <w:rPr>
          <w:rFonts w:ascii="Courier New" w:cs="Courier New" w:eastAsia="Courier New" w:hAnsi="Courier New"/>
          <w:color w:val="1A237E"/>
          <w:sz w:val="16"/>
          <w:szCs w:val="16"/>
        </w:rPr>
        <w:t xml:space="preserve">  status           TEXT NOT NULL DEFAULT 'active',</w:t>
      </w:r>
    </w:p>
    <w:p>
      <w:pPr>
        <w:shd w:fill="F8F8F8" w:val="clear"/>
        <w:spacing w:after="60"/>
      </w:pPr>
      <w:r>
        <w:rPr>
          <w:rFonts w:ascii="Courier New" w:cs="Courier New" w:eastAsia="Courier New" w:hAnsi="Courier New"/>
          <w:color w:val="1A237E"/>
          <w:sz w:val="16"/>
          <w:szCs w:val="16"/>
        </w:rPr>
        <w:t xml:space="preserve">  created_at       TIMESTAMPTZ NOT NULL DEFAULT NOW()</w:t>
      </w:r>
    </w:p>
    <w:p>
      <w:pPr>
        <w:shd w:fill="F8F8F8" w:val="clear"/>
        <w:spacing w:after="60"/>
      </w:pPr>
      <w:r>
        <w:rPr>
          <w:rFonts w:ascii="Courier New" w:cs="Courier New" w:eastAsia="Courier New" w:hAnsi="Courier New"/>
          <w:color w:val="1A237E"/>
          <w:sz w:val="16"/>
          <w:szCs w:val="16"/>
        </w:rPr>
        <w:t xml:space="preserve">);</w:t>
      </w:r>
    </w:p>
    <w:p>
      <w:pPr>
        <w:shd w:fill="F8F8F8" w:val="clear"/>
        <w:spacing w:after="60"/>
      </w:pPr>
      <w:r>
        <w:rPr>
          <w:rFonts w:ascii="Courier New" w:cs="Courier New" w:eastAsia="Courier New" w:hAnsi="Courier New"/>
          <w:color w:val="1A237E"/>
          <w:sz w:val="16"/>
          <w:szCs w:val="16"/>
        </w:rPr>
        <w:t xml:space="preserve">CREATE INDEX ON employees(tenant_id);</w:t>
      </w:r>
    </w:p>
    <w:p>
      <w:pPr>
        <w:shd w:fill="F8F8F8" w:val="clear"/>
        <w:spacing w:after="60"/>
      </w:pPr>
      <w:r>
        <w:rPr>
          <w:rFonts w:ascii="Courier New" w:cs="Courier New" w:eastAsia="Courier New" w:hAnsi="Courier New"/>
          <w:color w:val="1A237E"/>
          <w:sz w:val="16"/>
          <w:szCs w:val="16"/>
        </w:rPr>
        <w:t xml:space="preserve">CREATE INDEX ON employees(tenant_id, status);</w:t>
      </w:r>
    </w:p>
    <w:p>
      <w:pPr>
        <w:shd w:fill="F8F8F8" w:val="clear"/>
        <w:spacing w:after="60"/>
      </w:pPr>
      <w:r>
        <w:rPr>
          <w:rFonts w:ascii="Courier New" w:cs="Courier New" w:eastAsia="Courier New" w:hAnsi="Courier New"/>
          <w:color w:val="1A237E"/>
          <w:sz w:val="16"/>
          <w:szCs w:val="16"/>
        </w:rPr>
        <w:t xml:space="preserve"/>
      </w:r>
    </w:p>
    <w:p>
      <w:pPr>
        <w:shd w:fill="F8F8F8" w:val="clear"/>
        <w:spacing w:after="60"/>
      </w:pPr>
      <w:r>
        <w:rPr>
          <w:rFonts w:ascii="Courier New" w:cs="Courier New" w:eastAsia="Courier New" w:hAnsi="Courier New"/>
          <w:color w:val="1A237E"/>
          <w:sz w:val="16"/>
          <w:szCs w:val="16"/>
        </w:rPr>
        <w:t xml:space="preserve">CREATE TABLE pay_settings (</w:t>
      </w:r>
    </w:p>
    <w:p>
      <w:pPr>
        <w:shd w:fill="F8F8F8" w:val="clear"/>
        <w:spacing w:after="60"/>
      </w:pPr>
      <w:r>
        <w:rPr>
          <w:rFonts w:ascii="Courier New" w:cs="Courier New" w:eastAsia="Courier New" w:hAnsi="Courier New"/>
          <w:color w:val="1A237E"/>
          <w:sz w:val="16"/>
          <w:szCs w:val="16"/>
        </w:rPr>
        <w:t xml:space="preserve">  id               UUID PRIMARY KEY DEFAULT gen_random_uuid(),</w:t>
      </w:r>
    </w:p>
    <w:p>
      <w:pPr>
        <w:shd w:fill="F8F8F8" w:val="clear"/>
        <w:spacing w:after="60"/>
      </w:pPr>
      <w:r>
        <w:rPr>
          <w:rFonts w:ascii="Courier New" w:cs="Courier New" w:eastAsia="Courier New" w:hAnsi="Courier New"/>
          <w:color w:val="1A237E"/>
          <w:sz w:val="16"/>
          <w:szCs w:val="16"/>
        </w:rPr>
        <w:t xml:space="preserve">  employee_id      UUID NOT NULL REFERENCES employees(id),</w:t>
      </w:r>
    </w:p>
    <w:p>
      <w:pPr>
        <w:shd w:fill="F8F8F8" w:val="clear"/>
        <w:spacing w:after="60"/>
      </w:pPr>
      <w:r>
        <w:rPr>
          <w:rFonts w:ascii="Courier New" w:cs="Courier New" w:eastAsia="Courier New" w:hAnsi="Courier New"/>
          <w:color w:val="1A237E"/>
          <w:sz w:val="16"/>
          <w:szCs w:val="16"/>
        </w:rPr>
        <w:t xml:space="preserve">  pay_type         TEXT NOT NULL, -- hourly | salary | casual</w:t>
      </w:r>
    </w:p>
    <w:p>
      <w:pPr>
        <w:shd w:fill="F8F8F8" w:val="clear"/>
        <w:spacing w:after="60"/>
      </w:pPr>
      <w:r>
        <w:rPr>
          <w:rFonts w:ascii="Courier New" w:cs="Courier New" w:eastAsia="Courier New" w:hAnsi="Courier New"/>
          <w:color w:val="1A237E"/>
          <w:sz w:val="16"/>
          <w:szCs w:val="16"/>
        </w:rPr>
        <w:t xml:space="preserve">  pay_rate         NUMERIC(12,4) NOT NULL,</w:t>
      </w:r>
    </w:p>
    <w:p>
      <w:pPr>
        <w:shd w:fill="F8F8F8" w:val="clear"/>
        <w:spacing w:after="60"/>
      </w:pPr>
      <w:r>
        <w:rPr>
          <w:rFonts w:ascii="Courier New" w:cs="Courier New" w:eastAsia="Courier New" w:hAnsi="Courier New"/>
          <w:color w:val="1A237E"/>
          <w:sz w:val="16"/>
          <w:szCs w:val="16"/>
        </w:rPr>
        <w:t xml:space="preserve">  pay_frequency    TEXT NOT NULL, -- weekly | fortnightly | monthly</w:t>
      </w:r>
    </w:p>
    <w:p>
      <w:pPr>
        <w:shd w:fill="F8F8F8" w:val="clear"/>
        <w:spacing w:after="60"/>
      </w:pPr>
      <w:r>
        <w:rPr>
          <w:rFonts w:ascii="Courier New" w:cs="Courier New" w:eastAsia="Courier New" w:hAnsi="Courier New"/>
          <w:color w:val="1A237E"/>
          <w:sz w:val="16"/>
          <w:szCs w:val="16"/>
        </w:rPr>
        <w:t xml:space="preserve">  hours_per_week   NUMERIC(5,2),</w:t>
      </w:r>
    </w:p>
    <w:p>
      <w:pPr>
        <w:shd w:fill="F8F8F8" w:val="clear"/>
        <w:spacing w:after="60"/>
      </w:pPr>
      <w:r>
        <w:rPr>
          <w:rFonts w:ascii="Courier New" w:cs="Courier New" w:eastAsia="Courier New" w:hAnsi="Courier New"/>
          <w:color w:val="1A237E"/>
          <w:sz w:val="16"/>
          <w:szCs w:val="16"/>
        </w:rPr>
        <w:t xml:space="preserve">  tax_code         TEXT NOT NULL, -- NZ: 'M', 'SL', etc.</w:t>
      </w:r>
    </w:p>
    <w:p>
      <w:pPr>
        <w:shd w:fill="F8F8F8" w:val="clear"/>
        <w:spacing w:after="60"/>
      </w:pPr>
      <w:r>
        <w:rPr>
          <w:rFonts w:ascii="Courier New" w:cs="Courier New" w:eastAsia="Courier New" w:hAnsi="Courier New"/>
          <w:color w:val="1A237E"/>
          <w:sz w:val="16"/>
          <w:szCs w:val="16"/>
        </w:rPr>
        <w:t xml:space="preserve">  kiwisaver_rate   NUMERIC(5,4) DEFAULT 0.03,</w:t>
      </w:r>
    </w:p>
    <w:p>
      <w:pPr>
        <w:shd w:fill="F8F8F8" w:val="clear"/>
        <w:spacing w:after="60"/>
      </w:pPr>
      <w:r>
        <w:rPr>
          <w:rFonts w:ascii="Courier New" w:cs="Courier New" w:eastAsia="Courier New" w:hAnsi="Courier New"/>
          <w:color w:val="1A237E"/>
          <w:sz w:val="16"/>
          <w:szCs w:val="16"/>
        </w:rPr>
        <w:t xml:space="preserve">  kiwisaver_opted_out BOOLEAN DEFAULT FALSE,</w:t>
      </w:r>
    </w:p>
    <w:p>
      <w:pPr>
        <w:shd w:fill="F8F8F8" w:val="clear"/>
        <w:spacing w:after="60"/>
      </w:pPr>
      <w:r>
        <w:rPr>
          <w:rFonts w:ascii="Courier New" w:cs="Courier New" w:eastAsia="Courier New" w:hAnsi="Courier New"/>
          <w:color w:val="1A237E"/>
          <w:sz w:val="16"/>
          <w:szCs w:val="16"/>
        </w:rPr>
        <w:t xml:space="preserve">  effective_from   DATE NOT NULL,</w:t>
      </w:r>
    </w:p>
    <w:p>
      <w:pPr>
        <w:shd w:fill="F8F8F8" w:val="clear"/>
        <w:spacing w:after="60"/>
      </w:pPr>
      <w:r>
        <w:rPr>
          <w:rFonts w:ascii="Courier New" w:cs="Courier New" w:eastAsia="Courier New" w:hAnsi="Courier New"/>
          <w:color w:val="1A237E"/>
          <w:sz w:val="16"/>
          <w:szCs w:val="16"/>
        </w:rPr>
        <w:t xml:space="preserve">  effective_to     DATE,</w:t>
      </w:r>
    </w:p>
    <w:p>
      <w:pPr>
        <w:shd w:fill="F8F8F8" w:val="clear"/>
        <w:spacing w:after="60"/>
      </w:pPr>
      <w:r>
        <w:rPr>
          <w:rFonts w:ascii="Courier New" w:cs="Courier New" w:eastAsia="Courier New" w:hAnsi="Courier New"/>
          <w:color w:val="1A237E"/>
          <w:sz w:val="16"/>
          <w:szCs w:val="16"/>
        </w:rPr>
        <w:t xml:space="preserve">  UNIQUE (employee_id, effective_from)</w:t>
      </w:r>
    </w:p>
    <w:p>
      <w:pPr>
        <w:shd w:fill="F8F8F8" w:val="clear"/>
        <w:spacing w:after="60"/>
      </w:pPr>
      <w:r>
        <w:rPr>
          <w:rFonts w:ascii="Courier New" w:cs="Courier New" w:eastAsia="Courier New" w:hAnsi="Courier New"/>
          <w:color w:val="1A237E"/>
          <w:sz w:val="16"/>
          <w:szCs w:val="16"/>
        </w:rPr>
        <w:t xml:space="preserve">);</w:t>
      </w:r>
    </w:p>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4.3 Rules Engine Tables</w:t>
      </w:r>
    </w:p>
    <w:p>
      <w:pPr>
        <w:shd w:fill="F8F8F8" w:val="clear"/>
        <w:spacing w:after="60"/>
      </w:pPr>
      <w:r>
        <w:rPr>
          <w:rFonts w:ascii="Courier New" w:cs="Courier New" w:eastAsia="Courier New" w:hAnsi="Courier New"/>
          <w:color w:val="1A237E"/>
          <w:sz w:val="16"/>
          <w:szCs w:val="16"/>
        </w:rPr>
        <w:t xml:space="preserve">CREATE TABLE rules (</w:t>
      </w:r>
    </w:p>
    <w:p>
      <w:pPr>
        <w:shd w:fill="F8F8F8" w:val="clear"/>
        <w:spacing w:after="60"/>
      </w:pPr>
      <w:r>
        <w:rPr>
          <w:rFonts w:ascii="Courier New" w:cs="Courier New" w:eastAsia="Courier New" w:hAnsi="Courier New"/>
          <w:color w:val="1A237E"/>
          <w:sz w:val="16"/>
          <w:szCs w:val="16"/>
        </w:rPr>
        <w:t xml:space="preserve">  id           UUID PRIMARY KEY DEFAULT gen_random_uuid(),</w:t>
      </w:r>
    </w:p>
    <w:p>
      <w:pPr>
        <w:shd w:fill="F8F8F8" w:val="clear"/>
        <w:spacing w:after="60"/>
      </w:pPr>
      <w:r>
        <w:rPr>
          <w:rFonts w:ascii="Courier New" w:cs="Courier New" w:eastAsia="Courier New" w:hAnsi="Courier New"/>
          <w:color w:val="1A237E"/>
          <w:sz w:val="16"/>
          <w:szCs w:val="16"/>
        </w:rPr>
        <w:t xml:space="preserve">  code         TEXT NOT NULL, -- e.g. NZ_KIWISAVER_EE</w:t>
      </w:r>
    </w:p>
    <w:p>
      <w:pPr>
        <w:shd w:fill="F8F8F8" w:val="clear"/>
        <w:spacing w:after="60"/>
      </w:pPr>
      <w:r>
        <w:rPr>
          <w:rFonts w:ascii="Courier New" w:cs="Courier New" w:eastAsia="Courier New" w:hAnsi="Courier New"/>
          <w:color w:val="1A237E"/>
          <w:sz w:val="16"/>
          <w:szCs w:val="16"/>
        </w:rPr>
        <w:t xml:space="preserve">  jurisdiction TEXT REFERENCES jurisdictions(code),</w:t>
      </w:r>
    </w:p>
    <w:p>
      <w:pPr>
        <w:shd w:fill="F8F8F8" w:val="clear"/>
        <w:spacing w:after="60"/>
      </w:pPr>
      <w:r>
        <w:rPr>
          <w:rFonts w:ascii="Courier New" w:cs="Courier New" w:eastAsia="Courier New" w:hAnsi="Courier New"/>
          <w:color w:val="1A237E"/>
          <w:sz w:val="16"/>
          <w:szCs w:val="16"/>
        </w:rPr>
        <w:t xml:space="preserve">  category     TEXT NOT NULL, -- tax | super | leave | insurance</w:t>
      </w:r>
    </w:p>
    <w:p>
      <w:pPr>
        <w:shd w:fill="F8F8F8" w:val="clear"/>
        <w:spacing w:after="60"/>
      </w:pPr>
      <w:r>
        <w:rPr>
          <w:rFonts w:ascii="Courier New" w:cs="Courier New" w:eastAsia="Courier New" w:hAnsi="Courier New"/>
          <w:color w:val="1A237E"/>
          <w:sz w:val="16"/>
          <w:szCs w:val="16"/>
        </w:rPr>
        <w:t xml:space="preserve">  description  TEXT,</w:t>
      </w:r>
    </w:p>
    <w:p>
      <w:pPr>
        <w:shd w:fill="F8F8F8" w:val="clear"/>
        <w:spacing w:after="60"/>
      </w:pPr>
      <w:r>
        <w:rPr>
          <w:rFonts w:ascii="Courier New" w:cs="Courier New" w:eastAsia="Courier New" w:hAnsi="Courier New"/>
          <w:color w:val="1A237E"/>
          <w:sz w:val="16"/>
          <w:szCs w:val="16"/>
        </w:rPr>
        <w:t xml:space="preserve">  is_lockable  BOOLEAN DEFAULT FALSE, -- if true, tenants cannot override</w:t>
      </w:r>
    </w:p>
    <w:p>
      <w:pPr>
        <w:shd w:fill="F8F8F8" w:val="clear"/>
        <w:spacing w:after="60"/>
      </w:pPr>
      <w:r>
        <w:rPr>
          <w:rFonts w:ascii="Courier New" w:cs="Courier New" w:eastAsia="Courier New" w:hAnsi="Courier New"/>
          <w:color w:val="1A237E"/>
          <w:sz w:val="16"/>
          <w:szCs w:val="16"/>
        </w:rPr>
        <w:t xml:space="preserve">  created_at   TIMESTAMPTZ NOT NULL DEFAULT NOW(),</w:t>
      </w:r>
    </w:p>
    <w:p>
      <w:pPr>
        <w:shd w:fill="F8F8F8" w:val="clear"/>
        <w:spacing w:after="60"/>
      </w:pPr>
      <w:r>
        <w:rPr>
          <w:rFonts w:ascii="Courier New" w:cs="Courier New" w:eastAsia="Courier New" w:hAnsi="Courier New"/>
          <w:color w:val="1A237E"/>
          <w:sz w:val="16"/>
          <w:szCs w:val="16"/>
        </w:rPr>
        <w:t xml:space="preserve">  UNIQUE (code, jurisdiction)</w:t>
      </w:r>
    </w:p>
    <w:p>
      <w:pPr>
        <w:shd w:fill="F8F8F8" w:val="clear"/>
        <w:spacing w:after="60"/>
      </w:pPr>
      <w:r>
        <w:rPr>
          <w:rFonts w:ascii="Courier New" w:cs="Courier New" w:eastAsia="Courier New" w:hAnsi="Courier New"/>
          <w:color w:val="1A237E"/>
          <w:sz w:val="16"/>
          <w:szCs w:val="16"/>
        </w:rPr>
        <w:t xml:space="preserve">);</w:t>
      </w:r>
    </w:p>
    <w:p>
      <w:pPr>
        <w:shd w:fill="F8F8F8" w:val="clear"/>
        <w:spacing w:after="60"/>
      </w:pPr>
      <w:r>
        <w:rPr>
          <w:rFonts w:ascii="Courier New" w:cs="Courier New" w:eastAsia="Courier New" w:hAnsi="Courier New"/>
          <w:color w:val="1A237E"/>
          <w:sz w:val="16"/>
          <w:szCs w:val="16"/>
        </w:rPr>
        <w:t xml:space="preserve"/>
      </w:r>
    </w:p>
    <w:p>
      <w:pPr>
        <w:shd w:fill="F8F8F8" w:val="clear"/>
        <w:spacing w:after="60"/>
      </w:pPr>
      <w:r>
        <w:rPr>
          <w:rFonts w:ascii="Courier New" w:cs="Courier New" w:eastAsia="Courier New" w:hAnsi="Courier New"/>
          <w:color w:val="1A237E"/>
          <w:sz w:val="16"/>
          <w:szCs w:val="16"/>
        </w:rPr>
        <w:t xml:space="preserve">CREATE TABLE rule_versions (</w:t>
      </w:r>
    </w:p>
    <w:p>
      <w:pPr>
        <w:shd w:fill="F8F8F8" w:val="clear"/>
        <w:spacing w:after="60"/>
      </w:pPr>
      <w:r>
        <w:rPr>
          <w:rFonts w:ascii="Courier New" w:cs="Courier New" w:eastAsia="Courier New" w:hAnsi="Courier New"/>
          <w:color w:val="1A237E"/>
          <w:sz w:val="16"/>
          <w:szCs w:val="16"/>
        </w:rPr>
        <w:t xml:space="preserve">  id             UUID PRIMARY KEY DEFAULT gen_random_uuid(),</w:t>
      </w:r>
    </w:p>
    <w:p>
      <w:pPr>
        <w:shd w:fill="F8F8F8" w:val="clear"/>
        <w:spacing w:after="60"/>
      </w:pPr>
      <w:r>
        <w:rPr>
          <w:rFonts w:ascii="Courier New" w:cs="Courier New" w:eastAsia="Courier New" w:hAnsi="Courier New"/>
          <w:color w:val="1A237E"/>
          <w:sz w:val="16"/>
          <w:szCs w:val="16"/>
        </w:rPr>
        <w:t xml:space="preserve">  rule_id        UUID NOT NULL REFERENCES rules(id),</w:t>
      </w:r>
    </w:p>
    <w:p>
      <w:pPr>
        <w:shd w:fill="F8F8F8" w:val="clear"/>
        <w:spacing w:after="60"/>
      </w:pPr>
      <w:r>
        <w:rPr>
          <w:rFonts w:ascii="Courier New" w:cs="Courier New" w:eastAsia="Courier New" w:hAnsi="Courier New"/>
          <w:color w:val="1A237E"/>
          <w:sz w:val="16"/>
          <w:szCs w:val="16"/>
        </w:rPr>
        <w:t xml:space="preserve">  version_number INT NOT NULL,</w:t>
      </w:r>
    </w:p>
    <w:p>
      <w:pPr>
        <w:shd w:fill="F8F8F8" w:val="clear"/>
        <w:spacing w:after="60"/>
      </w:pPr>
      <w:r>
        <w:rPr>
          <w:rFonts w:ascii="Courier New" w:cs="Courier New" w:eastAsia="Courier New" w:hAnsi="Courier New"/>
          <w:color w:val="1A237E"/>
          <w:sz w:val="16"/>
          <w:szCs w:val="16"/>
        </w:rPr>
        <w:t xml:space="preserve">  rule_type      TEXT NOT NULL, -- percentage | expression | table | conditional</w:t>
      </w:r>
    </w:p>
    <w:p>
      <w:pPr>
        <w:shd w:fill="F8F8F8" w:val="clear"/>
        <w:spacing w:after="60"/>
      </w:pPr>
      <w:r>
        <w:rPr>
          <w:rFonts w:ascii="Courier New" w:cs="Courier New" w:eastAsia="Courier New" w:hAnsi="Courier New"/>
          <w:color w:val="1A237E"/>
          <w:sz w:val="16"/>
          <w:szCs w:val="16"/>
        </w:rPr>
        <w:t xml:space="preserve">  definition     JSONB NOT NULL,</w:t>
      </w:r>
    </w:p>
    <w:p>
      <w:pPr>
        <w:shd w:fill="F8F8F8" w:val="clear"/>
        <w:spacing w:after="60"/>
      </w:pPr>
      <w:r>
        <w:rPr>
          <w:rFonts w:ascii="Courier New" w:cs="Courier New" w:eastAsia="Courier New" w:hAnsi="Courier New"/>
          <w:color w:val="1A237E"/>
          <w:sz w:val="16"/>
          <w:szCs w:val="16"/>
        </w:rPr>
        <w:t xml:space="preserve">  effective_from DATE NOT NULL,</w:t>
      </w:r>
    </w:p>
    <w:p>
      <w:pPr>
        <w:shd w:fill="F8F8F8" w:val="clear"/>
        <w:spacing w:after="60"/>
      </w:pPr>
      <w:r>
        <w:rPr>
          <w:rFonts w:ascii="Courier New" w:cs="Courier New" w:eastAsia="Courier New" w:hAnsi="Courier New"/>
          <w:color w:val="1A237E"/>
          <w:sz w:val="16"/>
          <w:szCs w:val="16"/>
        </w:rPr>
        <w:t xml:space="preserve">  effective_to   DATE,</w:t>
      </w:r>
    </w:p>
    <w:p>
      <w:pPr>
        <w:shd w:fill="F8F8F8" w:val="clear"/>
        <w:spacing w:after="60"/>
      </w:pPr>
      <w:r>
        <w:rPr>
          <w:rFonts w:ascii="Courier New" w:cs="Courier New" w:eastAsia="Courier New" w:hAnsi="Courier New"/>
          <w:color w:val="1A237E"/>
          <w:sz w:val="16"/>
          <w:szCs w:val="16"/>
        </w:rPr>
        <w:t xml:space="preserve">  status         TEXT NOT NULL DEFAULT 'draft', -- draft|published|archived</w:t>
      </w:r>
    </w:p>
    <w:p>
      <w:pPr>
        <w:shd w:fill="F8F8F8" w:val="clear"/>
        <w:spacing w:after="60"/>
      </w:pPr>
      <w:r>
        <w:rPr>
          <w:rFonts w:ascii="Courier New" w:cs="Courier New" w:eastAsia="Courier New" w:hAnsi="Courier New"/>
          <w:color w:val="1A237E"/>
          <w:sz w:val="16"/>
          <w:szCs w:val="16"/>
        </w:rPr>
        <w:t xml:space="preserve">  published_at   TIMESTAMPTZ,</w:t>
      </w:r>
    </w:p>
    <w:p>
      <w:pPr>
        <w:shd w:fill="F8F8F8" w:val="clear"/>
        <w:spacing w:after="60"/>
      </w:pPr>
      <w:r>
        <w:rPr>
          <w:rFonts w:ascii="Courier New" w:cs="Courier New" w:eastAsia="Courier New" w:hAnsi="Courier New"/>
          <w:color w:val="1A237E"/>
          <w:sz w:val="16"/>
          <w:szCs w:val="16"/>
        </w:rPr>
        <w:t xml:space="preserve">  published_by   UUID,</w:t>
      </w:r>
    </w:p>
    <w:p>
      <w:pPr>
        <w:shd w:fill="F8F8F8" w:val="clear"/>
        <w:spacing w:after="60"/>
      </w:pPr>
      <w:r>
        <w:rPr>
          <w:rFonts w:ascii="Courier New" w:cs="Courier New" w:eastAsia="Courier New" w:hAnsi="Courier New"/>
          <w:color w:val="1A237E"/>
          <w:sz w:val="16"/>
          <w:szCs w:val="16"/>
        </w:rPr>
        <w:t xml:space="preserve">  created_at     TIMESTAMPTZ NOT NULL DEFAULT NOW(),</w:t>
      </w:r>
    </w:p>
    <w:p>
      <w:pPr>
        <w:shd w:fill="F8F8F8" w:val="clear"/>
        <w:spacing w:after="60"/>
      </w:pPr>
      <w:r>
        <w:rPr>
          <w:rFonts w:ascii="Courier New" w:cs="Courier New" w:eastAsia="Courier New" w:hAnsi="Courier New"/>
          <w:color w:val="1A237E"/>
          <w:sz w:val="16"/>
          <w:szCs w:val="16"/>
        </w:rPr>
        <w:t xml:space="preserve">  UNIQUE (rule_id, version_number)</w:t>
      </w:r>
    </w:p>
    <w:p>
      <w:pPr>
        <w:shd w:fill="F8F8F8" w:val="clear"/>
        <w:spacing w:after="60"/>
      </w:pPr>
      <w:r>
        <w:rPr>
          <w:rFonts w:ascii="Courier New" w:cs="Courier New" w:eastAsia="Courier New" w:hAnsi="Courier New"/>
          <w:color w:val="1A237E"/>
          <w:sz w:val="16"/>
          <w:szCs w:val="16"/>
        </w:rPr>
        <w:t xml:space="preserve">);</w:t>
      </w:r>
    </w:p>
    <w:p>
      <w:pPr>
        <w:shd w:fill="F8F8F8" w:val="clear"/>
        <w:spacing w:after="60"/>
      </w:pPr>
      <w:r>
        <w:rPr>
          <w:rFonts w:ascii="Courier New" w:cs="Courier New" w:eastAsia="Courier New" w:hAnsi="Courier New"/>
          <w:color w:val="1A237E"/>
          <w:sz w:val="16"/>
          <w:szCs w:val="16"/>
        </w:rPr>
        <w:t xml:space="preserve">CREATE INDEX ON rule_versions(rule_id, status, effective_from);</w:t>
      </w:r>
    </w:p>
    <w:p>
      <w:pPr>
        <w:shd w:fill="F8F8F8" w:val="clear"/>
        <w:spacing w:after="60"/>
      </w:pPr>
      <w:r>
        <w:rPr>
          <w:rFonts w:ascii="Courier New" w:cs="Courier New" w:eastAsia="Courier New" w:hAnsi="Courier New"/>
          <w:color w:val="1A237E"/>
          <w:sz w:val="16"/>
          <w:szCs w:val="16"/>
        </w:rPr>
        <w:t xml:space="preserve"/>
      </w:r>
    </w:p>
    <w:p>
      <w:pPr>
        <w:shd w:fill="F8F8F8" w:val="clear"/>
        <w:spacing w:after="60"/>
      </w:pPr>
      <w:r>
        <w:rPr>
          <w:rFonts w:ascii="Courier New" w:cs="Courier New" w:eastAsia="Courier New" w:hAnsi="Courier New"/>
          <w:color w:val="1A237E"/>
          <w:sz w:val="16"/>
          <w:szCs w:val="16"/>
        </w:rPr>
        <w:t xml:space="preserve">CREATE TABLE rule_overrides (</w:t>
      </w:r>
    </w:p>
    <w:p>
      <w:pPr>
        <w:shd w:fill="F8F8F8" w:val="clear"/>
        <w:spacing w:after="60"/>
      </w:pPr>
      <w:r>
        <w:rPr>
          <w:rFonts w:ascii="Courier New" w:cs="Courier New" w:eastAsia="Courier New" w:hAnsi="Courier New"/>
          <w:color w:val="1A237E"/>
          <w:sz w:val="16"/>
          <w:szCs w:val="16"/>
        </w:rPr>
        <w:t xml:space="preserve">  id             UUID PRIMARY KEY DEFAULT gen_random_uuid(),</w:t>
      </w:r>
    </w:p>
    <w:p>
      <w:pPr>
        <w:shd w:fill="F8F8F8" w:val="clear"/>
        <w:spacing w:after="60"/>
      </w:pPr>
      <w:r>
        <w:rPr>
          <w:rFonts w:ascii="Courier New" w:cs="Courier New" w:eastAsia="Courier New" w:hAnsi="Courier New"/>
          <w:color w:val="1A237E"/>
          <w:sz w:val="16"/>
          <w:szCs w:val="16"/>
        </w:rPr>
        <w:t xml:space="preserve">  rule_id        UUID NOT NULL REFERENCES rules(id),</w:t>
      </w:r>
    </w:p>
    <w:p>
      <w:pPr>
        <w:shd w:fill="F8F8F8" w:val="clear"/>
        <w:spacing w:after="60"/>
      </w:pPr>
      <w:r>
        <w:rPr>
          <w:rFonts w:ascii="Courier New" w:cs="Courier New" w:eastAsia="Courier New" w:hAnsi="Courier New"/>
          <w:color w:val="1A237E"/>
          <w:sz w:val="16"/>
          <w:szCs w:val="16"/>
        </w:rPr>
        <w:t xml:space="preserve">  override_level TEXT NOT NULL, -- tenant | employee</w:t>
      </w:r>
    </w:p>
    <w:p>
      <w:pPr>
        <w:shd w:fill="F8F8F8" w:val="clear"/>
        <w:spacing w:after="60"/>
      </w:pPr>
      <w:r>
        <w:rPr>
          <w:rFonts w:ascii="Courier New" w:cs="Courier New" w:eastAsia="Courier New" w:hAnsi="Courier New"/>
          <w:color w:val="1A237E"/>
          <w:sz w:val="16"/>
          <w:szCs w:val="16"/>
        </w:rPr>
        <w:t xml:space="preserve">  tenant_id      UUID REFERENCES tenants(id),</w:t>
      </w:r>
    </w:p>
    <w:p>
      <w:pPr>
        <w:shd w:fill="F8F8F8" w:val="clear"/>
        <w:spacing w:after="60"/>
      </w:pPr>
      <w:r>
        <w:rPr>
          <w:rFonts w:ascii="Courier New" w:cs="Courier New" w:eastAsia="Courier New" w:hAnsi="Courier New"/>
          <w:color w:val="1A237E"/>
          <w:sz w:val="16"/>
          <w:szCs w:val="16"/>
        </w:rPr>
        <w:t xml:space="preserve">  employee_id    UUID REFERENCES employees(id),</w:t>
      </w:r>
    </w:p>
    <w:p>
      <w:pPr>
        <w:shd w:fill="F8F8F8" w:val="clear"/>
        <w:spacing w:after="60"/>
      </w:pPr>
      <w:r>
        <w:rPr>
          <w:rFonts w:ascii="Courier New" w:cs="Courier New" w:eastAsia="Courier New" w:hAnsi="Courier New"/>
          <w:color w:val="1A237E"/>
          <w:sz w:val="16"/>
          <w:szCs w:val="16"/>
        </w:rPr>
        <w:t xml:space="preserve">  definition     JSONB NOT NULL,</w:t>
      </w:r>
    </w:p>
    <w:p>
      <w:pPr>
        <w:shd w:fill="F8F8F8" w:val="clear"/>
        <w:spacing w:after="60"/>
      </w:pPr>
      <w:r>
        <w:rPr>
          <w:rFonts w:ascii="Courier New" w:cs="Courier New" w:eastAsia="Courier New" w:hAnsi="Courier New"/>
          <w:color w:val="1A237E"/>
          <w:sz w:val="16"/>
          <w:szCs w:val="16"/>
        </w:rPr>
        <w:t xml:space="preserve">  effective_from DATE NOT NULL,</w:t>
      </w:r>
    </w:p>
    <w:p>
      <w:pPr>
        <w:shd w:fill="F8F8F8" w:val="clear"/>
        <w:spacing w:after="60"/>
      </w:pPr>
      <w:r>
        <w:rPr>
          <w:rFonts w:ascii="Courier New" w:cs="Courier New" w:eastAsia="Courier New" w:hAnsi="Courier New"/>
          <w:color w:val="1A237E"/>
          <w:sz w:val="16"/>
          <w:szCs w:val="16"/>
        </w:rPr>
        <w:t xml:space="preserve">  effective_to   DATE,</w:t>
      </w:r>
    </w:p>
    <w:p>
      <w:pPr>
        <w:shd w:fill="F8F8F8" w:val="clear"/>
        <w:spacing w:after="60"/>
      </w:pPr>
      <w:r>
        <w:rPr>
          <w:rFonts w:ascii="Courier New" w:cs="Courier New" w:eastAsia="Courier New" w:hAnsi="Courier New"/>
          <w:color w:val="1A237E"/>
          <w:sz w:val="16"/>
          <w:szCs w:val="16"/>
        </w:rPr>
        <w:t xml:space="preserve">  status         TEXT NOT NULL DEFAULT 'active',</w:t>
      </w:r>
    </w:p>
    <w:p>
      <w:pPr>
        <w:shd w:fill="F8F8F8" w:val="clear"/>
        <w:spacing w:after="60"/>
      </w:pPr>
      <w:r>
        <w:rPr>
          <w:rFonts w:ascii="Courier New" w:cs="Courier New" w:eastAsia="Courier New" w:hAnsi="Courier New"/>
          <w:color w:val="1A237E"/>
          <w:sz w:val="16"/>
          <w:szCs w:val="16"/>
        </w:rPr>
        <w:t xml:space="preserve">  created_by     UUID NOT NULL,</w:t>
      </w:r>
    </w:p>
    <w:p>
      <w:pPr>
        <w:shd w:fill="F8F8F8" w:val="clear"/>
        <w:spacing w:after="60"/>
      </w:pPr>
      <w:r>
        <w:rPr>
          <w:rFonts w:ascii="Courier New" w:cs="Courier New" w:eastAsia="Courier New" w:hAnsi="Courier New"/>
          <w:color w:val="1A237E"/>
          <w:sz w:val="16"/>
          <w:szCs w:val="16"/>
        </w:rPr>
        <w:t xml:space="preserve">  created_at     TIMESTAMPTZ NOT NULL DEFAULT NOW(),</w:t>
      </w:r>
    </w:p>
    <w:p>
      <w:pPr>
        <w:shd w:fill="F8F8F8" w:val="clear"/>
        <w:spacing w:after="60"/>
      </w:pPr>
      <w:r>
        <w:rPr>
          <w:rFonts w:ascii="Courier New" w:cs="Courier New" w:eastAsia="Courier New" w:hAnsi="Courier New"/>
          <w:color w:val="1A237E"/>
          <w:sz w:val="16"/>
          <w:szCs w:val="16"/>
        </w:rPr>
        <w:t xml:space="preserve">  CHECK ((override_level='tenant' AND tenant_id IS NOT NULL)</w:t>
      </w:r>
    </w:p>
    <w:p>
      <w:pPr>
        <w:shd w:fill="F8F8F8" w:val="clear"/>
        <w:spacing w:after="60"/>
      </w:pPr>
      <w:r>
        <w:rPr>
          <w:rFonts w:ascii="Courier New" w:cs="Courier New" w:eastAsia="Courier New" w:hAnsi="Courier New"/>
          <w:color w:val="1A237E"/>
          <w:sz w:val="16"/>
          <w:szCs w:val="16"/>
        </w:rPr>
        <w:t xml:space="preserve">      OR (override_level='employee' AND employee_id IS NOT NULL))</w:t>
      </w:r>
    </w:p>
    <w:p>
      <w:pPr>
        <w:shd w:fill="F8F8F8" w:val="clear"/>
        <w:spacing w:after="60"/>
      </w:pPr>
      <w:r>
        <w:rPr>
          <w:rFonts w:ascii="Courier New" w:cs="Courier New" w:eastAsia="Courier New" w:hAnsi="Courier New"/>
          <w:color w:val="1A237E"/>
          <w:sz w:val="16"/>
          <w:szCs w:val="16"/>
        </w:rPr>
        <w:t xml:space="preserve">);</w:t>
      </w:r>
    </w:p>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4.4 Pay Runs &amp; Calculation</w:t>
      </w:r>
    </w:p>
    <w:p>
      <w:pPr>
        <w:shd w:fill="F8F8F8" w:val="clear"/>
        <w:spacing w:after="60"/>
      </w:pPr>
      <w:r>
        <w:rPr>
          <w:rFonts w:ascii="Courier New" w:cs="Courier New" w:eastAsia="Courier New" w:hAnsi="Courier New"/>
          <w:color w:val="1A237E"/>
          <w:sz w:val="16"/>
          <w:szCs w:val="16"/>
        </w:rPr>
        <w:t xml:space="preserve">CREATE TABLE pay_schedules (</w:t>
      </w:r>
    </w:p>
    <w:p>
      <w:pPr>
        <w:shd w:fill="F8F8F8" w:val="clear"/>
        <w:spacing w:after="60"/>
      </w:pPr>
      <w:r>
        <w:rPr>
          <w:rFonts w:ascii="Courier New" w:cs="Courier New" w:eastAsia="Courier New" w:hAnsi="Courier New"/>
          <w:color w:val="1A237E"/>
          <w:sz w:val="16"/>
          <w:szCs w:val="16"/>
        </w:rPr>
        <w:t xml:space="preserve">  id           UUID PRIMARY KEY DEFAULT gen_random_uuid(),</w:t>
      </w:r>
    </w:p>
    <w:p>
      <w:pPr>
        <w:shd w:fill="F8F8F8" w:val="clear"/>
        <w:spacing w:after="60"/>
      </w:pPr>
      <w:r>
        <w:rPr>
          <w:rFonts w:ascii="Courier New" w:cs="Courier New" w:eastAsia="Courier New" w:hAnsi="Courier New"/>
          <w:color w:val="1A237E"/>
          <w:sz w:val="16"/>
          <w:szCs w:val="16"/>
        </w:rPr>
        <w:t xml:space="preserve">  tenant_id    UUID NOT NULL REFERENCES tenants(id),</w:t>
      </w:r>
    </w:p>
    <w:p>
      <w:pPr>
        <w:shd w:fill="F8F8F8" w:val="clear"/>
        <w:spacing w:after="60"/>
      </w:pPr>
      <w:r>
        <w:rPr>
          <w:rFonts w:ascii="Courier New" w:cs="Courier New" w:eastAsia="Courier New" w:hAnsi="Courier New"/>
          <w:color w:val="1A237E"/>
          <w:sz w:val="16"/>
          <w:szCs w:val="16"/>
        </w:rPr>
        <w:t xml:space="preserve">  jurisdiction TEXT NOT NULL,</w:t>
      </w:r>
    </w:p>
    <w:p>
      <w:pPr>
        <w:shd w:fill="F8F8F8" w:val="clear"/>
        <w:spacing w:after="60"/>
      </w:pPr>
      <w:r>
        <w:rPr>
          <w:rFonts w:ascii="Courier New" w:cs="Courier New" w:eastAsia="Courier New" w:hAnsi="Courier New"/>
          <w:color w:val="1A237E"/>
          <w:sz w:val="16"/>
          <w:szCs w:val="16"/>
        </w:rPr>
        <w:t xml:space="preserve">  name         TEXT NOT NULL,</w:t>
      </w:r>
    </w:p>
    <w:p>
      <w:pPr>
        <w:shd w:fill="F8F8F8" w:val="clear"/>
        <w:spacing w:after="60"/>
      </w:pPr>
      <w:r>
        <w:rPr>
          <w:rFonts w:ascii="Courier New" w:cs="Courier New" w:eastAsia="Courier New" w:hAnsi="Courier New"/>
          <w:color w:val="1A237E"/>
          <w:sz w:val="16"/>
          <w:szCs w:val="16"/>
        </w:rPr>
        <w:t xml:space="preserve">  frequency    TEXT NOT NULL,</w:t>
      </w:r>
    </w:p>
    <w:p>
      <w:pPr>
        <w:shd w:fill="F8F8F8" w:val="clear"/>
        <w:spacing w:after="60"/>
      </w:pPr>
      <w:r>
        <w:rPr>
          <w:rFonts w:ascii="Courier New" w:cs="Courier New" w:eastAsia="Courier New" w:hAnsi="Courier New"/>
          <w:color w:val="1A237E"/>
          <w:sz w:val="16"/>
          <w:szCs w:val="16"/>
        </w:rPr>
        <w:t xml:space="preserve">  period_start DATE NOT NULL,</w:t>
      </w:r>
    </w:p>
    <w:p>
      <w:pPr>
        <w:shd w:fill="F8F8F8" w:val="clear"/>
        <w:spacing w:after="60"/>
      </w:pPr>
      <w:r>
        <w:rPr>
          <w:rFonts w:ascii="Courier New" w:cs="Courier New" w:eastAsia="Courier New" w:hAnsi="Courier New"/>
          <w:color w:val="1A237E"/>
          <w:sz w:val="16"/>
          <w:szCs w:val="16"/>
        </w:rPr>
        <w:t xml:space="preserve">  period_end   DATE NOT NULL,</w:t>
      </w:r>
    </w:p>
    <w:p>
      <w:pPr>
        <w:shd w:fill="F8F8F8" w:val="clear"/>
        <w:spacing w:after="60"/>
      </w:pPr>
      <w:r>
        <w:rPr>
          <w:rFonts w:ascii="Courier New" w:cs="Courier New" w:eastAsia="Courier New" w:hAnsi="Courier New"/>
          <w:color w:val="1A237E"/>
          <w:sz w:val="16"/>
          <w:szCs w:val="16"/>
        </w:rPr>
        <w:t xml:space="preserve">  pay_date     DATE NOT NULL</w:t>
      </w:r>
    </w:p>
    <w:p>
      <w:pPr>
        <w:shd w:fill="F8F8F8" w:val="clear"/>
        <w:spacing w:after="60"/>
      </w:pPr>
      <w:r>
        <w:rPr>
          <w:rFonts w:ascii="Courier New" w:cs="Courier New" w:eastAsia="Courier New" w:hAnsi="Courier New"/>
          <w:color w:val="1A237E"/>
          <w:sz w:val="16"/>
          <w:szCs w:val="16"/>
        </w:rPr>
        <w:t xml:space="preserve">);</w:t>
      </w:r>
    </w:p>
    <w:p>
      <w:pPr>
        <w:shd w:fill="F8F8F8" w:val="clear"/>
        <w:spacing w:after="60"/>
      </w:pPr>
      <w:r>
        <w:rPr>
          <w:rFonts w:ascii="Courier New" w:cs="Courier New" w:eastAsia="Courier New" w:hAnsi="Courier New"/>
          <w:color w:val="1A237E"/>
          <w:sz w:val="16"/>
          <w:szCs w:val="16"/>
        </w:rPr>
        <w:t xml:space="preserve"/>
      </w:r>
    </w:p>
    <w:p>
      <w:pPr>
        <w:shd w:fill="F8F8F8" w:val="clear"/>
        <w:spacing w:after="60"/>
      </w:pPr>
      <w:r>
        <w:rPr>
          <w:rFonts w:ascii="Courier New" w:cs="Courier New" w:eastAsia="Courier New" w:hAnsi="Courier New"/>
          <w:color w:val="1A237E"/>
          <w:sz w:val="16"/>
          <w:szCs w:val="16"/>
        </w:rPr>
        <w:t xml:space="preserve">CREATE TABLE pay_runs (</w:t>
      </w:r>
    </w:p>
    <w:p>
      <w:pPr>
        <w:shd w:fill="F8F8F8" w:val="clear"/>
        <w:spacing w:after="60"/>
      </w:pPr>
      <w:r>
        <w:rPr>
          <w:rFonts w:ascii="Courier New" w:cs="Courier New" w:eastAsia="Courier New" w:hAnsi="Courier New"/>
          <w:color w:val="1A237E"/>
          <w:sz w:val="16"/>
          <w:szCs w:val="16"/>
        </w:rPr>
        <w:t xml:space="preserve">  id               UUID PRIMARY KEY DEFAULT gen_random_uuid(),</w:t>
      </w:r>
    </w:p>
    <w:p>
      <w:pPr>
        <w:shd w:fill="F8F8F8" w:val="clear"/>
        <w:spacing w:after="60"/>
      </w:pPr>
      <w:r>
        <w:rPr>
          <w:rFonts w:ascii="Courier New" w:cs="Courier New" w:eastAsia="Courier New" w:hAnsi="Courier New"/>
          <w:color w:val="1A237E"/>
          <w:sz w:val="16"/>
          <w:szCs w:val="16"/>
        </w:rPr>
        <w:t xml:space="preserve">  tenant_id        UUID NOT NULL REFERENCES tenants(id),</w:t>
      </w:r>
    </w:p>
    <w:p>
      <w:pPr>
        <w:shd w:fill="F8F8F8" w:val="clear"/>
        <w:spacing w:after="60"/>
      </w:pPr>
      <w:r>
        <w:rPr>
          <w:rFonts w:ascii="Courier New" w:cs="Courier New" w:eastAsia="Courier New" w:hAnsi="Courier New"/>
          <w:color w:val="1A237E"/>
          <w:sz w:val="16"/>
          <w:szCs w:val="16"/>
        </w:rPr>
        <w:t xml:space="preserve">  pay_schedule_id  UUID NOT NULL REFERENCES pay_schedules(id),</w:t>
      </w:r>
    </w:p>
    <w:p>
      <w:pPr>
        <w:shd w:fill="F8F8F8" w:val="clear"/>
        <w:spacing w:after="60"/>
      </w:pPr>
      <w:r>
        <w:rPr>
          <w:rFonts w:ascii="Courier New" w:cs="Courier New" w:eastAsia="Courier New" w:hAnsi="Courier New"/>
          <w:color w:val="1A237E"/>
          <w:sz w:val="16"/>
          <w:szCs w:val="16"/>
        </w:rPr>
        <w:t xml:space="preserve">  jurisdiction     TEXT NOT NULL,</w:t>
      </w:r>
    </w:p>
    <w:p>
      <w:pPr>
        <w:shd w:fill="F8F8F8" w:val="clear"/>
        <w:spacing w:after="60"/>
      </w:pPr>
      <w:r>
        <w:rPr>
          <w:rFonts w:ascii="Courier New" w:cs="Courier New" w:eastAsia="Courier New" w:hAnsi="Courier New"/>
          <w:color w:val="1A237E"/>
          <w:sz w:val="16"/>
          <w:szCs w:val="16"/>
        </w:rPr>
        <w:t xml:space="preserve">  status           TEXT NOT NULL DEFAULT 'draft',</w:t>
      </w:r>
    </w:p>
    <w:p>
      <w:pPr>
        <w:shd w:fill="F8F8F8" w:val="clear"/>
        <w:spacing w:after="60"/>
      </w:pPr>
      <w:r>
        <w:rPr>
          <w:rFonts w:ascii="Courier New" w:cs="Courier New" w:eastAsia="Courier New" w:hAnsi="Courier New"/>
          <w:color w:val="1A237E"/>
          <w:sz w:val="16"/>
          <w:szCs w:val="16"/>
        </w:rPr>
        <w:t xml:space="preserve">  period_start     DATE NOT NULL,</w:t>
      </w:r>
    </w:p>
    <w:p>
      <w:pPr>
        <w:shd w:fill="F8F8F8" w:val="clear"/>
        <w:spacing w:after="60"/>
      </w:pPr>
      <w:r>
        <w:rPr>
          <w:rFonts w:ascii="Courier New" w:cs="Courier New" w:eastAsia="Courier New" w:hAnsi="Courier New"/>
          <w:color w:val="1A237E"/>
          <w:sz w:val="16"/>
          <w:szCs w:val="16"/>
        </w:rPr>
        <w:t xml:space="preserve">  period_end       DATE NOT NULL,</w:t>
      </w:r>
    </w:p>
    <w:p>
      <w:pPr>
        <w:shd w:fill="F8F8F8" w:val="clear"/>
        <w:spacing w:after="60"/>
      </w:pPr>
      <w:r>
        <w:rPr>
          <w:rFonts w:ascii="Courier New" w:cs="Courier New" w:eastAsia="Courier New" w:hAnsi="Courier New"/>
          <w:color w:val="1A237E"/>
          <w:sz w:val="16"/>
          <w:szCs w:val="16"/>
        </w:rPr>
        <w:t xml:space="preserve">  pay_date         DATE NOT NULL,</w:t>
      </w:r>
    </w:p>
    <w:p>
      <w:pPr>
        <w:shd w:fill="F8F8F8" w:val="clear"/>
        <w:spacing w:after="60"/>
      </w:pPr>
      <w:r>
        <w:rPr>
          <w:rFonts w:ascii="Courier New" w:cs="Courier New" w:eastAsia="Courier New" w:hAnsi="Courier New"/>
          <w:color w:val="1A237E"/>
          <w:sz w:val="16"/>
          <w:szCs w:val="16"/>
        </w:rPr>
        <w:t xml:space="preserve">  approved_by      UUID,</w:t>
      </w:r>
    </w:p>
    <w:p>
      <w:pPr>
        <w:shd w:fill="F8F8F8" w:val="clear"/>
        <w:spacing w:after="60"/>
      </w:pPr>
      <w:r>
        <w:rPr>
          <w:rFonts w:ascii="Courier New" w:cs="Courier New" w:eastAsia="Courier New" w:hAnsi="Courier New"/>
          <w:color w:val="1A237E"/>
          <w:sz w:val="16"/>
          <w:szCs w:val="16"/>
        </w:rPr>
        <w:t xml:space="preserve">  approved_at      TIMESTAMPTZ,</w:t>
      </w:r>
    </w:p>
    <w:p>
      <w:pPr>
        <w:shd w:fill="F8F8F8" w:val="clear"/>
        <w:spacing w:after="60"/>
      </w:pPr>
      <w:r>
        <w:rPr>
          <w:rFonts w:ascii="Courier New" w:cs="Courier New" w:eastAsia="Courier New" w:hAnsi="Courier New"/>
          <w:color w:val="1A237E"/>
          <w:sz w:val="16"/>
          <w:szCs w:val="16"/>
        </w:rPr>
        <w:t xml:space="preserve">  finalised_at     TIMESTAMPTZ,</w:t>
      </w:r>
    </w:p>
    <w:p>
      <w:pPr>
        <w:shd w:fill="F8F8F8" w:val="clear"/>
        <w:spacing w:after="60"/>
      </w:pPr>
      <w:r>
        <w:rPr>
          <w:rFonts w:ascii="Courier New" w:cs="Courier New" w:eastAsia="Courier New" w:hAnsi="Courier New"/>
          <w:color w:val="1A237E"/>
          <w:sz w:val="16"/>
          <w:szCs w:val="16"/>
        </w:rPr>
        <w:t xml:space="preserve">  created_at       TIMESTAMPTZ NOT NULL DEFAULT NOW(),</w:t>
      </w:r>
    </w:p>
    <w:p>
      <w:pPr>
        <w:shd w:fill="F8F8F8" w:val="clear"/>
        <w:spacing w:after="60"/>
      </w:pPr>
      <w:r>
        <w:rPr>
          <w:rFonts w:ascii="Courier New" w:cs="Courier New" w:eastAsia="Courier New" w:hAnsi="Courier New"/>
          <w:color w:val="1A237E"/>
          <w:sz w:val="16"/>
          <w:szCs w:val="16"/>
        </w:rPr>
        <w:t xml:space="preserve">  UNIQUE (tenant_id, pay_schedule_id, period_start)</w:t>
      </w:r>
    </w:p>
    <w:p>
      <w:pPr>
        <w:shd w:fill="F8F8F8" w:val="clear"/>
        <w:spacing w:after="60"/>
      </w:pPr>
      <w:r>
        <w:rPr>
          <w:rFonts w:ascii="Courier New" w:cs="Courier New" w:eastAsia="Courier New" w:hAnsi="Courier New"/>
          <w:color w:val="1A237E"/>
          <w:sz w:val="16"/>
          <w:szCs w:val="16"/>
        </w:rPr>
        <w:t xml:space="preserve">);</w:t>
      </w:r>
    </w:p>
    <w:p>
      <w:pPr>
        <w:shd w:fill="F8F8F8" w:val="clear"/>
        <w:spacing w:after="60"/>
      </w:pPr>
      <w:r>
        <w:rPr>
          <w:rFonts w:ascii="Courier New" w:cs="Courier New" w:eastAsia="Courier New" w:hAnsi="Courier New"/>
          <w:color w:val="1A237E"/>
          <w:sz w:val="16"/>
          <w:szCs w:val="16"/>
        </w:rPr>
        <w:t xml:space="preserve">CREATE INDEX ON pay_runs(tenant_id, status);</w:t>
      </w:r>
    </w:p>
    <w:p>
      <w:pPr>
        <w:shd w:fill="F8F8F8" w:val="clear"/>
        <w:spacing w:after="60"/>
      </w:pPr>
      <w:r>
        <w:rPr>
          <w:rFonts w:ascii="Courier New" w:cs="Courier New" w:eastAsia="Courier New" w:hAnsi="Courier New"/>
          <w:color w:val="1A237E"/>
          <w:sz w:val="16"/>
          <w:szCs w:val="16"/>
        </w:rPr>
        <w:t xml:space="preserve"/>
      </w:r>
    </w:p>
    <w:p>
      <w:pPr>
        <w:shd w:fill="F8F8F8" w:val="clear"/>
        <w:spacing w:after="60"/>
      </w:pPr>
      <w:r>
        <w:rPr>
          <w:rFonts w:ascii="Courier New" w:cs="Courier New" w:eastAsia="Courier New" w:hAnsi="Courier New"/>
          <w:color w:val="1A237E"/>
          <w:sz w:val="16"/>
          <w:szCs w:val="16"/>
        </w:rPr>
        <w:t xml:space="preserve">CREATE TABLE pay_run_items (</w:t>
      </w:r>
    </w:p>
    <w:p>
      <w:pPr>
        <w:shd w:fill="F8F8F8" w:val="clear"/>
        <w:spacing w:after="60"/>
      </w:pPr>
      <w:r>
        <w:rPr>
          <w:rFonts w:ascii="Courier New" w:cs="Courier New" w:eastAsia="Courier New" w:hAnsi="Courier New"/>
          <w:color w:val="1A237E"/>
          <w:sz w:val="16"/>
          <w:szCs w:val="16"/>
        </w:rPr>
        <w:t xml:space="preserve">  id             UUID PRIMARY KEY DEFAULT gen_random_uuid(),</w:t>
      </w:r>
    </w:p>
    <w:p>
      <w:pPr>
        <w:shd w:fill="F8F8F8" w:val="clear"/>
        <w:spacing w:after="60"/>
      </w:pPr>
      <w:r>
        <w:rPr>
          <w:rFonts w:ascii="Courier New" w:cs="Courier New" w:eastAsia="Courier New" w:hAnsi="Courier New"/>
          <w:color w:val="1A237E"/>
          <w:sz w:val="16"/>
          <w:szCs w:val="16"/>
        </w:rPr>
        <w:t xml:space="preserve">  pay_run_id     UUID NOT NULL REFERENCES pay_runs(id),</w:t>
      </w:r>
    </w:p>
    <w:p>
      <w:pPr>
        <w:shd w:fill="F8F8F8" w:val="clear"/>
        <w:spacing w:after="60"/>
      </w:pPr>
      <w:r>
        <w:rPr>
          <w:rFonts w:ascii="Courier New" w:cs="Courier New" w:eastAsia="Courier New" w:hAnsi="Courier New"/>
          <w:color w:val="1A237E"/>
          <w:sz w:val="16"/>
          <w:szCs w:val="16"/>
        </w:rPr>
        <w:t xml:space="preserve">  employee_id    UUID NOT NULL REFERENCES employees(id),</w:t>
      </w:r>
    </w:p>
    <w:p>
      <w:pPr>
        <w:shd w:fill="F8F8F8" w:val="clear"/>
        <w:spacing w:after="60"/>
      </w:pPr>
      <w:r>
        <w:rPr>
          <w:rFonts w:ascii="Courier New" w:cs="Courier New" w:eastAsia="Courier New" w:hAnsi="Courier New"/>
          <w:color w:val="1A237E"/>
          <w:sz w:val="16"/>
          <w:szCs w:val="16"/>
        </w:rPr>
        <w:t xml:space="preserve">  gross_wages    NUMERIC(12,2) NOT NULL DEFAULT 0,</w:t>
      </w:r>
    </w:p>
    <w:p>
      <w:pPr>
        <w:shd w:fill="F8F8F8" w:val="clear"/>
        <w:spacing w:after="60"/>
      </w:pPr>
      <w:r>
        <w:rPr>
          <w:rFonts w:ascii="Courier New" w:cs="Courier New" w:eastAsia="Courier New" w:hAnsi="Courier New"/>
          <w:color w:val="1A237E"/>
          <w:sz w:val="16"/>
          <w:szCs w:val="16"/>
        </w:rPr>
        <w:t xml:space="preserve">  paye_tax       NUMERIC(12,2) NOT NULL DEFAULT 0,</w:t>
      </w:r>
    </w:p>
    <w:p>
      <w:pPr>
        <w:shd w:fill="F8F8F8" w:val="clear"/>
        <w:spacing w:after="60"/>
      </w:pPr>
      <w:r>
        <w:rPr>
          <w:rFonts w:ascii="Courier New" w:cs="Courier New" w:eastAsia="Courier New" w:hAnsi="Courier New"/>
          <w:color w:val="1A237E"/>
          <w:sz w:val="16"/>
          <w:szCs w:val="16"/>
        </w:rPr>
        <w:t xml:space="preserve">  kiwisaver_ee   NUMERIC(12,2) NOT NULL DEFAULT 0,</w:t>
      </w:r>
    </w:p>
    <w:p>
      <w:pPr>
        <w:shd w:fill="F8F8F8" w:val="clear"/>
        <w:spacing w:after="60"/>
      </w:pPr>
      <w:r>
        <w:rPr>
          <w:rFonts w:ascii="Courier New" w:cs="Courier New" w:eastAsia="Courier New" w:hAnsi="Courier New"/>
          <w:color w:val="1A237E"/>
          <w:sz w:val="16"/>
          <w:szCs w:val="16"/>
        </w:rPr>
        <w:t xml:space="preserve">  kiwisaver_er   NUMERIC(12,2) NOT NULL DEFAULT 0,</w:t>
      </w:r>
    </w:p>
    <w:p>
      <w:pPr>
        <w:shd w:fill="F8F8F8" w:val="clear"/>
        <w:spacing w:after="60"/>
      </w:pPr>
      <w:r>
        <w:rPr>
          <w:rFonts w:ascii="Courier New" w:cs="Courier New" w:eastAsia="Courier New" w:hAnsi="Courier New"/>
          <w:color w:val="1A237E"/>
          <w:sz w:val="16"/>
          <w:szCs w:val="16"/>
        </w:rPr>
        <w:t xml:space="preserve">  acc_levy       NUMERIC(12,2) NOT NULL DEFAULT 0,</w:t>
      </w:r>
    </w:p>
    <w:p>
      <w:pPr>
        <w:shd w:fill="F8F8F8" w:val="clear"/>
        <w:spacing w:after="60"/>
      </w:pPr>
      <w:r>
        <w:rPr>
          <w:rFonts w:ascii="Courier New" w:cs="Courier New" w:eastAsia="Courier New" w:hAnsi="Courier New"/>
          <w:color w:val="1A237E"/>
          <w:sz w:val="16"/>
          <w:szCs w:val="16"/>
        </w:rPr>
        <w:t xml:space="preserve">  net_wages      NUMERIC(12,2) NOT NULL DEFAULT 0,</w:t>
      </w:r>
    </w:p>
    <w:p>
      <w:pPr>
        <w:shd w:fill="F8F8F8" w:val="clear"/>
        <w:spacing w:after="60"/>
      </w:pPr>
      <w:r>
        <w:rPr>
          <w:rFonts w:ascii="Courier New" w:cs="Courier New" w:eastAsia="Courier New" w:hAnsi="Courier New"/>
          <w:color w:val="1A237E"/>
          <w:sz w:val="16"/>
          <w:szCs w:val="16"/>
        </w:rPr>
        <w:t xml:space="preserve">  hours_worked   NUMERIC(8,2),</w:t>
      </w:r>
    </w:p>
    <w:p>
      <w:pPr>
        <w:shd w:fill="F8F8F8" w:val="clear"/>
        <w:spacing w:after="60"/>
      </w:pPr>
      <w:r>
        <w:rPr>
          <w:rFonts w:ascii="Courier New" w:cs="Courier New" w:eastAsia="Courier New" w:hAnsi="Courier New"/>
          <w:color w:val="1A237E"/>
          <w:sz w:val="16"/>
          <w:szCs w:val="16"/>
        </w:rPr>
        <w:t xml:space="preserve">  leave_accrued  NUMERIC(8,2),</w:t>
      </w:r>
    </w:p>
    <w:p>
      <w:pPr>
        <w:shd w:fill="F8F8F8" w:val="clear"/>
        <w:spacing w:after="60"/>
      </w:pPr>
      <w:r>
        <w:rPr>
          <w:rFonts w:ascii="Courier New" w:cs="Courier New" w:eastAsia="Courier New" w:hAnsi="Courier New"/>
          <w:color w:val="1A237E"/>
          <w:sz w:val="16"/>
          <w:szCs w:val="16"/>
        </w:rPr>
        <w:t xml:space="preserve">  status         TEXT NOT NULL DEFAULT 'pending',</w:t>
      </w:r>
    </w:p>
    <w:p>
      <w:pPr>
        <w:shd w:fill="F8F8F8" w:val="clear"/>
        <w:spacing w:after="60"/>
      </w:pPr>
      <w:r>
        <w:rPr>
          <w:rFonts w:ascii="Courier New" w:cs="Courier New" w:eastAsia="Courier New" w:hAnsi="Courier New"/>
          <w:color w:val="1A237E"/>
          <w:sz w:val="16"/>
          <w:szCs w:val="16"/>
        </w:rPr>
        <w:t xml:space="preserve">  UNIQUE (pay_run_id, employee_id)</w:t>
      </w:r>
    </w:p>
    <w:p>
      <w:pPr>
        <w:shd w:fill="F8F8F8" w:val="clear"/>
        <w:spacing w:after="60"/>
      </w:pPr>
      <w:r>
        <w:rPr>
          <w:rFonts w:ascii="Courier New" w:cs="Courier New" w:eastAsia="Courier New" w:hAnsi="Courier New"/>
          <w:color w:val="1A237E"/>
          <w:sz w:val="16"/>
          <w:szCs w:val="16"/>
        </w:rPr>
        <w:t xml:space="preserve">);</w:t>
      </w:r>
    </w:p>
    <w:p>
      <w:pPr>
        <w:shd w:fill="F8F8F8" w:val="clear"/>
        <w:spacing w:after="60"/>
      </w:pPr>
      <w:r>
        <w:rPr>
          <w:rFonts w:ascii="Courier New" w:cs="Courier New" w:eastAsia="Courier New" w:hAnsi="Courier New"/>
          <w:color w:val="1A237E"/>
          <w:sz w:val="16"/>
          <w:szCs w:val="16"/>
        </w:rPr>
        <w:t xml:space="preserve"/>
      </w:r>
    </w:p>
    <w:p>
      <w:pPr>
        <w:shd w:fill="F8F8F8" w:val="clear"/>
        <w:spacing w:after="60"/>
      </w:pPr>
      <w:r>
        <w:rPr>
          <w:rFonts w:ascii="Courier New" w:cs="Courier New" w:eastAsia="Courier New" w:hAnsi="Courier New"/>
          <w:color w:val="1A237E"/>
          <w:sz w:val="16"/>
          <w:szCs w:val="16"/>
        </w:rPr>
        <w:t xml:space="preserve">CREATE TABLE calculation_snapshots (</w:t>
      </w:r>
    </w:p>
    <w:p>
      <w:pPr>
        <w:shd w:fill="F8F8F8" w:val="clear"/>
        <w:spacing w:after="60"/>
      </w:pPr>
      <w:r>
        <w:rPr>
          <w:rFonts w:ascii="Courier New" w:cs="Courier New" w:eastAsia="Courier New" w:hAnsi="Courier New"/>
          <w:color w:val="1A237E"/>
          <w:sz w:val="16"/>
          <w:szCs w:val="16"/>
        </w:rPr>
        <w:t xml:space="preserve">  id                UUID PRIMARY KEY DEFAULT gen_random_uuid(),</w:t>
      </w:r>
    </w:p>
    <w:p>
      <w:pPr>
        <w:shd w:fill="F8F8F8" w:val="clear"/>
        <w:spacing w:after="60"/>
      </w:pPr>
      <w:r>
        <w:rPr>
          <w:rFonts w:ascii="Courier New" w:cs="Courier New" w:eastAsia="Courier New" w:hAnsi="Courier New"/>
          <w:color w:val="1A237E"/>
          <w:sz w:val="16"/>
          <w:szCs w:val="16"/>
        </w:rPr>
        <w:t xml:space="preserve">  pay_run_item_id   UUID NOT NULL REFERENCES pay_run_items(id),</w:t>
      </w:r>
    </w:p>
    <w:p>
      <w:pPr>
        <w:shd w:fill="F8F8F8" w:val="clear"/>
        <w:spacing w:after="60"/>
      </w:pPr>
      <w:r>
        <w:rPr>
          <w:rFonts w:ascii="Courier New" w:cs="Courier New" w:eastAsia="Courier New" w:hAnsi="Courier New"/>
          <w:color w:val="1A237E"/>
          <w:sz w:val="16"/>
          <w:szCs w:val="16"/>
        </w:rPr>
        <w:t xml:space="preserve">  inputs            JSONB NOT NULL, -- full context object</w:t>
      </w:r>
    </w:p>
    <w:p>
      <w:pPr>
        <w:shd w:fill="F8F8F8" w:val="clear"/>
        <w:spacing w:after="60"/>
      </w:pPr>
      <w:r>
        <w:rPr>
          <w:rFonts w:ascii="Courier New" w:cs="Courier New" w:eastAsia="Courier New" w:hAnsi="Courier New"/>
          <w:color w:val="1A237E"/>
          <w:sz w:val="16"/>
          <w:szCs w:val="16"/>
        </w:rPr>
        <w:t xml:space="preserve">  outputs           JSONB NOT NULL, -- all line items</w:t>
      </w:r>
    </w:p>
    <w:p>
      <w:pPr>
        <w:shd w:fill="F8F8F8" w:val="clear"/>
        <w:spacing w:after="60"/>
      </w:pPr>
      <w:r>
        <w:rPr>
          <w:rFonts w:ascii="Courier New" w:cs="Courier New" w:eastAsia="Courier New" w:hAnsi="Courier New"/>
          <w:color w:val="1A237E"/>
          <w:sz w:val="16"/>
          <w:szCs w:val="16"/>
        </w:rPr>
        <w:t xml:space="preserve">  rule_versions_used JSONB NOT NULL, -- {rule_code: version_id, ...}</w:t>
      </w:r>
    </w:p>
    <w:p>
      <w:pPr>
        <w:shd w:fill="F8F8F8" w:val="clear"/>
        <w:spacing w:after="60"/>
      </w:pPr>
      <w:r>
        <w:rPr>
          <w:rFonts w:ascii="Courier New" w:cs="Courier New" w:eastAsia="Courier New" w:hAnsi="Courier New"/>
          <w:color w:val="1A237E"/>
          <w:sz w:val="16"/>
          <w:szCs w:val="16"/>
        </w:rPr>
        <w:t xml:space="preserve">  tax_scale_id      UUID REFERENCES tax_scales(id), -- NEW v0.3: records which tax scale was used</w:t>
      </w:r>
    </w:p>
    <w:p>
      <w:pPr>
        <w:shd w:fill="F8F8F8" w:val="clear"/>
        <w:spacing w:after="60"/>
      </w:pPr>
      <w:r>
        <w:rPr>
          <w:rFonts w:ascii="Courier New" w:cs="Courier New" w:eastAsia="Courier New" w:hAnsi="Courier New"/>
          <w:color w:val="1A237E"/>
          <w:sz w:val="16"/>
          <w:szCs w:val="16"/>
        </w:rPr>
        <w:t xml:space="preserve">  engine_version    TEXT NOT NULL, -- semver of rules engine</w:t>
      </w:r>
    </w:p>
    <w:p>
      <w:pPr>
        <w:shd w:fill="F8F8F8" w:val="clear"/>
        <w:spacing w:after="60"/>
      </w:pPr>
      <w:r>
        <w:rPr>
          <w:rFonts w:ascii="Courier New" w:cs="Courier New" w:eastAsia="Courier New" w:hAnsi="Courier New"/>
          <w:color w:val="1A237E"/>
          <w:sz w:val="16"/>
          <w:szCs w:val="16"/>
        </w:rPr>
        <w:t xml:space="preserve">  calculated_at     TIMESTAMPTZ NOT NULL DEFAULT NOW()</w:t>
      </w:r>
    </w:p>
    <w:p>
      <w:pPr>
        <w:shd w:fill="F8F8F8" w:val="clear"/>
        <w:spacing w:after="60"/>
      </w:pPr>
      <w:r>
        <w:rPr>
          <w:rFonts w:ascii="Courier New" w:cs="Courier New" w:eastAsia="Courier New" w:hAnsi="Courier New"/>
          <w:color w:val="1A237E"/>
          <w:sz w:val="16"/>
          <w:szCs w:val="16"/>
        </w:rPr>
        <w:t xml:space="preserve">);</w:t>
      </w:r>
    </w:p>
    <w:p>
      <w:pPr>
        <w:shd w:fill="F8F8F8" w:val="clear"/>
        <w:spacing w:after="60"/>
      </w:pPr>
      <w:r>
        <w:rPr>
          <w:rFonts w:ascii="Courier New" w:cs="Courier New" w:eastAsia="Courier New" w:hAnsi="Courier New"/>
          <w:color w:val="1A237E"/>
          <w:sz w:val="16"/>
          <w:szCs w:val="16"/>
        </w:rPr>
        <w:t xml:space="preserve">-- Immutable: never UPDATE or DELETE this table</w:t>
      </w:r>
    </w:p>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4.5 Variable Pay Items (Updated v0.3)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sz w:val="18"/>
                <w:szCs w:val="18"/>
              </w:rPr>
              <w:t xml:space="preserve">CHANGE v0.3:  </w:t>
            </w:r>
            <w:r>
              <w:rPr>
                <w:rFonts w:ascii="Arial" w:cs="Arial" w:eastAsia="Arial" w:hAnsi="Arial"/>
                <w:sz w:val="18"/>
                <w:szCs w:val="18"/>
              </w:rPr>
              <w:t xml:space="preserve">The item_type VARCHAR column has been replaced by pay_item_type_id UUID FK referencing pay_item_types. This ensures every pay item recorded in a pay run is always a known, valid, configured type.</w:t>
            </w:r>
          </w:p>
        </w:tc>
      </w:tr>
    </w:tbl>
    <w:p>
      <w:pPr>
        <w:spacing w:before="0" w:after="60"/>
      </w:pPr>
      <w:r>
        <w:rPr>
          <w:rFonts w:ascii="Arial" w:cs="Arial" w:eastAsia="Arial" w:hAnsi="Arial"/>
        </w:rPr>
        <w:t xml:space="preserve"/>
      </w:r>
    </w:p>
    <w:p>
      <w:pPr>
        <w:shd w:fill="F8F8F8" w:val="clear"/>
        <w:spacing w:after="60"/>
      </w:pPr>
      <w:r>
        <w:rPr>
          <w:rFonts w:ascii="Courier New" w:cs="Courier New" w:eastAsia="Courier New" w:hAnsi="Courier New"/>
          <w:color w:val="1A237E"/>
          <w:sz w:val="16"/>
          <w:szCs w:val="16"/>
        </w:rPr>
        <w:t xml:space="preserve">CREATE TABLE variable_pay_items (</w:t>
      </w:r>
    </w:p>
    <w:p>
      <w:pPr>
        <w:shd w:fill="F8F8F8" w:val="clear"/>
        <w:spacing w:after="60"/>
      </w:pPr>
      <w:r>
        <w:rPr>
          <w:rFonts w:ascii="Courier New" w:cs="Courier New" w:eastAsia="Courier New" w:hAnsi="Courier New"/>
          <w:color w:val="1A237E"/>
          <w:sz w:val="16"/>
          <w:szCs w:val="16"/>
        </w:rPr>
        <w:t xml:space="preserve">  id              UUID PRIMARY KEY DEFAULT gen_random_uuid(),</w:t>
      </w:r>
    </w:p>
    <w:p>
      <w:pPr>
        <w:shd w:fill="F8F8F8" w:val="clear"/>
        <w:spacing w:after="60"/>
      </w:pPr>
      <w:r>
        <w:rPr>
          <w:rFonts w:ascii="Courier New" w:cs="Courier New" w:eastAsia="Courier New" w:hAnsi="Courier New"/>
          <w:color w:val="1A237E"/>
          <w:sz w:val="16"/>
          <w:szCs w:val="16"/>
        </w:rPr>
        <w:t xml:space="preserve">  pay_run_item_id UUID NOT NULL REFERENCES pay_run_items(id),</w:t>
      </w:r>
    </w:p>
    <w:p>
      <w:pPr>
        <w:shd w:fill="F8F8F8" w:val="clear"/>
        <w:spacing w:after="60"/>
      </w:pPr>
      <w:r>
        <w:rPr>
          <w:rFonts w:ascii="Courier New" w:cs="Courier New" w:eastAsia="Courier New" w:hAnsi="Courier New"/>
          <w:color w:val="1A237E"/>
          <w:sz w:val="16"/>
          <w:szCs w:val="16"/>
        </w:rPr>
        <w:t xml:space="preserve">  pay_item_type_id UUID NOT NULL REFERENCES pay_item_types(id),  -- FK replaces old item_type VARCHAR</w:t>
      </w:r>
    </w:p>
    <w:p>
      <w:pPr>
        <w:shd w:fill="F8F8F8" w:val="clear"/>
        <w:spacing w:after="60"/>
      </w:pPr>
      <w:r>
        <w:rPr>
          <w:rFonts w:ascii="Courier New" w:cs="Courier New" w:eastAsia="Courier New" w:hAnsi="Courier New"/>
          <w:color w:val="1A237E"/>
          <w:sz w:val="16"/>
          <w:szCs w:val="16"/>
        </w:rPr>
        <w:t xml:space="preserve">  amount          NUMERIC(12,4) NOT NULL,</w:t>
      </w:r>
    </w:p>
    <w:p>
      <w:pPr>
        <w:shd w:fill="F8F8F8" w:val="clear"/>
        <w:spacing w:after="60"/>
      </w:pPr>
      <w:r>
        <w:rPr>
          <w:rFonts w:ascii="Courier New" w:cs="Courier New" w:eastAsia="Courier New" w:hAnsi="Courier New"/>
          <w:color w:val="1A237E"/>
          <w:sz w:val="16"/>
          <w:szCs w:val="16"/>
        </w:rPr>
        <w:t xml:space="preserve">  hours           NUMERIC(8,2),</w:t>
      </w:r>
    </w:p>
    <w:p>
      <w:pPr>
        <w:shd w:fill="F8F8F8" w:val="clear"/>
        <w:spacing w:after="60"/>
      </w:pPr>
      <w:r>
        <w:rPr>
          <w:rFonts w:ascii="Courier New" w:cs="Courier New" w:eastAsia="Courier New" w:hAnsi="Courier New"/>
          <w:color w:val="1A237E"/>
          <w:sz w:val="16"/>
          <w:szCs w:val="16"/>
        </w:rPr>
        <w:t xml:space="preserve">  rate            NUMERIC(12,4),</w:t>
      </w:r>
    </w:p>
    <w:p>
      <w:pPr>
        <w:shd w:fill="F8F8F8" w:val="clear"/>
        <w:spacing w:after="60"/>
      </w:pPr>
      <w:r>
        <w:rPr>
          <w:rFonts w:ascii="Courier New" w:cs="Courier New" w:eastAsia="Courier New" w:hAnsi="Courier New"/>
          <w:color w:val="1A237E"/>
          <w:sz w:val="16"/>
          <w:szCs w:val="16"/>
        </w:rPr>
        <w:t xml:space="preserve">  notes           TEXT,</w:t>
      </w:r>
    </w:p>
    <w:p>
      <w:pPr>
        <w:shd w:fill="F8F8F8" w:val="clear"/>
        <w:spacing w:after="60"/>
      </w:pPr>
      <w:r>
        <w:rPr>
          <w:rFonts w:ascii="Courier New" w:cs="Courier New" w:eastAsia="Courier New" w:hAnsi="Courier New"/>
          <w:color w:val="1A237E"/>
          <w:sz w:val="16"/>
          <w:szCs w:val="16"/>
        </w:rPr>
        <w:t xml:space="preserve">  created_at      TIMESTAMPTZ NOT NULL DEFAULT NOW()</w:t>
      </w:r>
    </w:p>
    <w:p>
      <w:pPr>
        <w:shd w:fill="F8F8F8" w:val="clear"/>
        <w:spacing w:after="60"/>
      </w:pPr>
      <w:r>
        <w:rPr>
          <w:rFonts w:ascii="Courier New" w:cs="Courier New" w:eastAsia="Courier New" w:hAnsi="Courier New"/>
          <w:color w:val="1A237E"/>
          <w:sz w:val="16"/>
          <w:szCs w:val="16"/>
        </w:rPr>
        <w:t xml:space="preserve">);</w:t>
      </w:r>
    </w:p>
    <w:p>
      <w:pPr>
        <w:shd w:fill="F8F8F8" w:val="clear"/>
        <w:spacing w:after="60"/>
      </w:pPr>
      <w:r>
        <w:rPr>
          <w:rFonts w:ascii="Courier New" w:cs="Courier New" w:eastAsia="Courier New" w:hAnsi="Courier New"/>
          <w:color w:val="1A237E"/>
          <w:sz w:val="16"/>
          <w:szCs w:val="16"/>
        </w:rPr>
        <w:t xml:space="preserve">CREATE INDEX ON variable_pay_items(pay_run_item_id);</w:t>
      </w:r>
    </w:p>
    <w:p>
      <w:pPr>
        <w:shd w:fill="F8F8F8" w:val="clear"/>
        <w:spacing w:after="60"/>
      </w:pPr>
      <w:r>
        <w:rPr>
          <w:rFonts w:ascii="Courier New" w:cs="Courier New" w:eastAsia="Courier New" w:hAnsi="Courier New"/>
          <w:color w:val="1A237E"/>
          <w:sz w:val="16"/>
          <w:szCs w:val="16"/>
        </w:rPr>
        <w:t xml:space="preserve">CREATE INDEX ON variable_pay_items(pay_item_type_id);</w:t>
      </w:r>
    </w:p>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4.6 Timesheets, Leave &amp; Audit</w:t>
      </w:r>
    </w:p>
    <w:p>
      <w:pPr>
        <w:shd w:fill="F8F8F8" w:val="clear"/>
        <w:spacing w:after="60"/>
      </w:pPr>
      <w:r>
        <w:rPr>
          <w:rFonts w:ascii="Courier New" w:cs="Courier New" w:eastAsia="Courier New" w:hAnsi="Courier New"/>
          <w:color w:val="1A237E"/>
          <w:sz w:val="16"/>
          <w:szCs w:val="16"/>
        </w:rPr>
        <w:t xml:space="preserve">CREATE TABLE timesheets (</w:t>
      </w:r>
    </w:p>
    <w:p>
      <w:pPr>
        <w:shd w:fill="F8F8F8" w:val="clear"/>
        <w:spacing w:after="60"/>
      </w:pPr>
      <w:r>
        <w:rPr>
          <w:rFonts w:ascii="Courier New" w:cs="Courier New" w:eastAsia="Courier New" w:hAnsi="Courier New"/>
          <w:color w:val="1A237E"/>
          <w:sz w:val="16"/>
          <w:szCs w:val="16"/>
        </w:rPr>
        <w:t xml:space="preserve">  id             UUID PRIMARY KEY DEFAULT gen_random_uuid(),</w:t>
      </w:r>
    </w:p>
    <w:p>
      <w:pPr>
        <w:shd w:fill="F8F8F8" w:val="clear"/>
        <w:spacing w:after="60"/>
      </w:pPr>
      <w:r>
        <w:rPr>
          <w:rFonts w:ascii="Courier New" w:cs="Courier New" w:eastAsia="Courier New" w:hAnsi="Courier New"/>
          <w:color w:val="1A237E"/>
          <w:sz w:val="16"/>
          <w:szCs w:val="16"/>
        </w:rPr>
        <w:t xml:space="preserve">  tenant_id      UUID NOT NULL REFERENCES tenants(id),</w:t>
      </w:r>
    </w:p>
    <w:p>
      <w:pPr>
        <w:shd w:fill="F8F8F8" w:val="clear"/>
        <w:spacing w:after="60"/>
      </w:pPr>
      <w:r>
        <w:rPr>
          <w:rFonts w:ascii="Courier New" w:cs="Courier New" w:eastAsia="Courier New" w:hAnsi="Courier New"/>
          <w:color w:val="1A237E"/>
          <w:sz w:val="16"/>
          <w:szCs w:val="16"/>
        </w:rPr>
        <w:t xml:space="preserve">  employee_id    UUID NOT NULL REFERENCES employees(id),</w:t>
      </w:r>
    </w:p>
    <w:p>
      <w:pPr>
        <w:shd w:fill="F8F8F8" w:val="clear"/>
        <w:spacing w:after="60"/>
      </w:pPr>
      <w:r>
        <w:rPr>
          <w:rFonts w:ascii="Courier New" w:cs="Courier New" w:eastAsia="Courier New" w:hAnsi="Courier New"/>
          <w:color w:val="1A237E"/>
          <w:sz w:val="16"/>
          <w:szCs w:val="16"/>
        </w:rPr>
        <w:t xml:space="preserve">  pay_run_id     UUID REFERENCES pay_runs(id),</w:t>
      </w:r>
    </w:p>
    <w:p>
      <w:pPr>
        <w:shd w:fill="F8F8F8" w:val="clear"/>
        <w:spacing w:after="60"/>
      </w:pPr>
      <w:r>
        <w:rPr>
          <w:rFonts w:ascii="Courier New" w:cs="Courier New" w:eastAsia="Courier New" w:hAnsi="Courier New"/>
          <w:color w:val="1A237E"/>
          <w:sz w:val="16"/>
          <w:szCs w:val="16"/>
        </w:rPr>
        <w:t xml:space="preserve">  period_start   DATE NOT NULL,</w:t>
      </w:r>
    </w:p>
    <w:p>
      <w:pPr>
        <w:shd w:fill="F8F8F8" w:val="clear"/>
        <w:spacing w:after="60"/>
      </w:pPr>
      <w:r>
        <w:rPr>
          <w:rFonts w:ascii="Courier New" w:cs="Courier New" w:eastAsia="Courier New" w:hAnsi="Courier New"/>
          <w:color w:val="1A237E"/>
          <w:sz w:val="16"/>
          <w:szCs w:val="16"/>
        </w:rPr>
        <w:t xml:space="preserve">  period_end     DATE NOT NULL,</w:t>
      </w:r>
    </w:p>
    <w:p>
      <w:pPr>
        <w:shd w:fill="F8F8F8" w:val="clear"/>
        <w:spacing w:after="60"/>
      </w:pPr>
      <w:r>
        <w:rPr>
          <w:rFonts w:ascii="Courier New" w:cs="Courier New" w:eastAsia="Courier New" w:hAnsi="Courier New"/>
          <w:color w:val="1A237E"/>
          <w:sz w:val="16"/>
          <w:szCs w:val="16"/>
        </w:rPr>
        <w:t xml:space="preserve">  entries        JSONB NOT NULL, -- [{date, hours, type, notes}]</w:t>
      </w:r>
    </w:p>
    <w:p>
      <w:pPr>
        <w:shd w:fill="F8F8F8" w:val="clear"/>
        <w:spacing w:after="60"/>
      </w:pPr>
      <w:r>
        <w:rPr>
          <w:rFonts w:ascii="Courier New" w:cs="Courier New" w:eastAsia="Courier New" w:hAnsi="Courier New"/>
          <w:color w:val="1A237E"/>
          <w:sz w:val="16"/>
          <w:szCs w:val="16"/>
        </w:rPr>
        <w:t xml:space="preserve">  allowances     JSONB,</w:t>
      </w:r>
    </w:p>
    <w:p>
      <w:pPr>
        <w:shd w:fill="F8F8F8" w:val="clear"/>
        <w:spacing w:after="60"/>
      </w:pPr>
      <w:r>
        <w:rPr>
          <w:rFonts w:ascii="Courier New" w:cs="Courier New" w:eastAsia="Courier New" w:hAnsi="Courier New"/>
          <w:color w:val="1A237E"/>
          <w:sz w:val="16"/>
          <w:szCs w:val="16"/>
        </w:rPr>
        <w:t xml:space="preserve">  status         TEXT NOT NULL DEFAULT 'draft',</w:t>
      </w:r>
    </w:p>
    <w:p>
      <w:pPr>
        <w:shd w:fill="F8F8F8" w:val="clear"/>
        <w:spacing w:after="60"/>
      </w:pPr>
      <w:r>
        <w:rPr>
          <w:rFonts w:ascii="Courier New" w:cs="Courier New" w:eastAsia="Courier New" w:hAnsi="Courier New"/>
          <w:color w:val="1A237E"/>
          <w:sz w:val="16"/>
          <w:szCs w:val="16"/>
        </w:rPr>
        <w:t xml:space="preserve">  submitted_at   TIMESTAMPTZ,</w:t>
      </w:r>
    </w:p>
    <w:p>
      <w:pPr>
        <w:shd w:fill="F8F8F8" w:val="clear"/>
        <w:spacing w:after="60"/>
      </w:pPr>
      <w:r>
        <w:rPr>
          <w:rFonts w:ascii="Courier New" w:cs="Courier New" w:eastAsia="Courier New" w:hAnsi="Courier New"/>
          <w:color w:val="1A237E"/>
          <w:sz w:val="16"/>
          <w:szCs w:val="16"/>
        </w:rPr>
        <w:t xml:space="preserve">  UNIQUE (employee_id, period_start, period_end)</w:t>
      </w:r>
    </w:p>
    <w:p>
      <w:pPr>
        <w:shd w:fill="F8F8F8" w:val="clear"/>
        <w:spacing w:after="60"/>
      </w:pPr>
      <w:r>
        <w:rPr>
          <w:rFonts w:ascii="Courier New" w:cs="Courier New" w:eastAsia="Courier New" w:hAnsi="Courier New"/>
          <w:color w:val="1A237E"/>
          <w:sz w:val="16"/>
          <w:szCs w:val="16"/>
        </w:rPr>
        <w:t xml:space="preserve">);</w:t>
      </w:r>
    </w:p>
    <w:p>
      <w:pPr>
        <w:shd w:fill="F8F8F8" w:val="clear"/>
        <w:spacing w:after="60"/>
      </w:pPr>
      <w:r>
        <w:rPr>
          <w:rFonts w:ascii="Courier New" w:cs="Courier New" w:eastAsia="Courier New" w:hAnsi="Courier New"/>
          <w:color w:val="1A237E"/>
          <w:sz w:val="16"/>
          <w:szCs w:val="16"/>
        </w:rPr>
        <w:t xml:space="preserve"/>
      </w:r>
    </w:p>
    <w:p>
      <w:pPr>
        <w:shd w:fill="F8F8F8" w:val="clear"/>
        <w:spacing w:after="60"/>
      </w:pPr>
      <w:r>
        <w:rPr>
          <w:rFonts w:ascii="Courier New" w:cs="Courier New" w:eastAsia="Courier New" w:hAnsi="Courier New"/>
          <w:color w:val="1A237E"/>
          <w:sz w:val="16"/>
          <w:szCs w:val="16"/>
        </w:rPr>
        <w:t xml:space="preserve">CREATE TABLE audit_log (</w:t>
      </w:r>
    </w:p>
    <w:p>
      <w:pPr>
        <w:shd w:fill="F8F8F8" w:val="clear"/>
        <w:spacing w:after="60"/>
      </w:pPr>
      <w:r>
        <w:rPr>
          <w:rFonts w:ascii="Courier New" w:cs="Courier New" w:eastAsia="Courier New" w:hAnsi="Courier New"/>
          <w:color w:val="1A237E"/>
          <w:sz w:val="16"/>
          <w:szCs w:val="16"/>
        </w:rPr>
        <w:t xml:space="preserve">  id          BIGSERIAL PRIMARY KEY,</w:t>
      </w:r>
    </w:p>
    <w:p>
      <w:pPr>
        <w:shd w:fill="F8F8F8" w:val="clear"/>
        <w:spacing w:after="60"/>
      </w:pPr>
      <w:r>
        <w:rPr>
          <w:rFonts w:ascii="Courier New" w:cs="Courier New" w:eastAsia="Courier New" w:hAnsi="Courier New"/>
          <w:color w:val="1A237E"/>
          <w:sz w:val="16"/>
          <w:szCs w:val="16"/>
        </w:rPr>
        <w:t xml:space="preserve">  tenant_id   UUID NOT NULL,</w:t>
      </w:r>
    </w:p>
    <w:p>
      <w:pPr>
        <w:shd w:fill="F8F8F8" w:val="clear"/>
        <w:spacing w:after="60"/>
      </w:pPr>
      <w:r>
        <w:rPr>
          <w:rFonts w:ascii="Courier New" w:cs="Courier New" w:eastAsia="Courier New" w:hAnsi="Courier New"/>
          <w:color w:val="1A237E"/>
          <w:sz w:val="16"/>
          <w:szCs w:val="16"/>
        </w:rPr>
        <w:t xml:space="preserve">  table_name  TEXT NOT NULL,</w:t>
      </w:r>
    </w:p>
    <w:p>
      <w:pPr>
        <w:shd w:fill="F8F8F8" w:val="clear"/>
        <w:spacing w:after="60"/>
      </w:pPr>
      <w:r>
        <w:rPr>
          <w:rFonts w:ascii="Courier New" w:cs="Courier New" w:eastAsia="Courier New" w:hAnsi="Courier New"/>
          <w:color w:val="1A237E"/>
          <w:sz w:val="16"/>
          <w:szCs w:val="16"/>
        </w:rPr>
        <w:t xml:space="preserve">  record_id   UUID NOT NULL,</w:t>
      </w:r>
    </w:p>
    <w:p>
      <w:pPr>
        <w:shd w:fill="F8F8F8" w:val="clear"/>
        <w:spacing w:after="60"/>
      </w:pPr>
      <w:r>
        <w:rPr>
          <w:rFonts w:ascii="Courier New" w:cs="Courier New" w:eastAsia="Courier New" w:hAnsi="Courier New"/>
          <w:color w:val="1A237E"/>
          <w:sz w:val="16"/>
          <w:szCs w:val="16"/>
        </w:rPr>
        <w:t xml:space="preserve">  action      TEXT NOT NULL, -- INSERT|UPDATE|DELETE</w:t>
      </w:r>
    </w:p>
    <w:p>
      <w:pPr>
        <w:shd w:fill="F8F8F8" w:val="clear"/>
        <w:spacing w:after="60"/>
      </w:pPr>
      <w:r>
        <w:rPr>
          <w:rFonts w:ascii="Courier New" w:cs="Courier New" w:eastAsia="Courier New" w:hAnsi="Courier New"/>
          <w:color w:val="1A237E"/>
          <w:sz w:val="16"/>
          <w:szCs w:val="16"/>
        </w:rPr>
        <w:t xml:space="preserve">  actor_id    UUID,</w:t>
      </w:r>
    </w:p>
    <w:p>
      <w:pPr>
        <w:shd w:fill="F8F8F8" w:val="clear"/>
        <w:spacing w:after="60"/>
      </w:pPr>
      <w:r>
        <w:rPr>
          <w:rFonts w:ascii="Courier New" w:cs="Courier New" w:eastAsia="Courier New" w:hAnsi="Courier New"/>
          <w:color w:val="1A237E"/>
          <w:sz w:val="16"/>
          <w:szCs w:val="16"/>
        </w:rPr>
        <w:t xml:space="preserve">  actor_type  TEXT, -- user|api_key|system</w:t>
      </w:r>
    </w:p>
    <w:p>
      <w:pPr>
        <w:shd w:fill="F8F8F8" w:val="clear"/>
        <w:spacing w:after="60"/>
      </w:pPr>
      <w:r>
        <w:rPr>
          <w:rFonts w:ascii="Courier New" w:cs="Courier New" w:eastAsia="Courier New" w:hAnsi="Courier New"/>
          <w:color w:val="1A237E"/>
          <w:sz w:val="16"/>
          <w:szCs w:val="16"/>
        </w:rPr>
        <w:t xml:space="preserve">  changed_at  TIMESTAMPTZ NOT NULL DEFAULT NOW(),</w:t>
      </w:r>
    </w:p>
    <w:p>
      <w:pPr>
        <w:shd w:fill="F8F8F8" w:val="clear"/>
        <w:spacing w:after="60"/>
      </w:pPr>
      <w:r>
        <w:rPr>
          <w:rFonts w:ascii="Courier New" w:cs="Courier New" w:eastAsia="Courier New" w:hAnsi="Courier New"/>
          <w:color w:val="1A237E"/>
          <w:sz w:val="16"/>
          <w:szCs w:val="16"/>
        </w:rPr>
        <w:t xml:space="preserve">  old_values  JSONB,</w:t>
      </w:r>
    </w:p>
    <w:p>
      <w:pPr>
        <w:shd w:fill="F8F8F8" w:val="clear"/>
        <w:spacing w:after="60"/>
      </w:pPr>
      <w:r>
        <w:rPr>
          <w:rFonts w:ascii="Courier New" w:cs="Courier New" w:eastAsia="Courier New" w:hAnsi="Courier New"/>
          <w:color w:val="1A237E"/>
          <w:sz w:val="16"/>
          <w:szCs w:val="16"/>
        </w:rPr>
        <w:t xml:space="preserve">  new_values  JSONB</w:t>
      </w:r>
    </w:p>
    <w:p>
      <w:pPr>
        <w:shd w:fill="F8F8F8" w:val="clear"/>
        <w:spacing w:after="60"/>
      </w:pPr>
      <w:r>
        <w:rPr>
          <w:rFonts w:ascii="Courier New" w:cs="Courier New" w:eastAsia="Courier New" w:hAnsi="Courier New"/>
          <w:color w:val="1A237E"/>
          <w:sz w:val="16"/>
          <w:szCs w:val="16"/>
        </w:rPr>
        <w:t xml:space="preserve">);</w:t>
      </w:r>
    </w:p>
    <w:p>
      <w:pPr>
        <w:shd w:fill="F8F8F8" w:val="clear"/>
        <w:spacing w:after="60"/>
      </w:pPr>
      <w:r>
        <w:rPr>
          <w:rFonts w:ascii="Courier New" w:cs="Courier New" w:eastAsia="Courier New" w:hAnsi="Courier New"/>
          <w:color w:val="1A237E"/>
          <w:sz w:val="16"/>
          <w:szCs w:val="16"/>
        </w:rPr>
        <w:t xml:space="preserve">CREATE INDEX ON audit_log(tenant_id, table_name, record_id);</w:t>
      </w:r>
    </w:p>
    <w:p>
      <w:pPr>
        <w:shd w:fill="F8F8F8" w:val="clear"/>
        <w:spacing w:after="60"/>
      </w:pPr>
      <w:r>
        <w:rPr>
          <w:rFonts w:ascii="Courier New" w:cs="Courier New" w:eastAsia="Courier New" w:hAnsi="Courier New"/>
          <w:color w:val="1A237E"/>
          <w:sz w:val="16"/>
          <w:szCs w:val="16"/>
        </w:rPr>
        <w:t xml:space="preserve">CREATE INDEX ON audit_log(changed_at);</w:t>
      </w:r>
    </w:p>
    <w:p>
      <w:pPr>
        <w:shd w:fill="F8F8F8" w:val="clear"/>
        <w:spacing w:after="60"/>
      </w:pPr>
      <w:r>
        <w:rPr>
          <w:rFonts w:ascii="Courier New" w:cs="Courier New" w:eastAsia="Courier New" w:hAnsi="Courier New"/>
          <w:color w:val="1A237E"/>
          <w:sz w:val="16"/>
          <w:szCs w:val="16"/>
        </w:rPr>
        <w:t xml:space="preserve">-- Append-only. No UPDATE/DELETE permissions on this table.</w:t>
      </w:r>
    </w:p>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4.7 Reference / Lookup Tables (NEW v0.3)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00"/>
              <w:left w:type="dxa" w:w="180"/>
              <w:bottom w:type="dxa" w:w="100"/>
              <w:right w:type="dxa" w:w="180"/>
            </w:tcMar>
          </w:tcPr>
          <w:p>
            <w:r>
              <w:rPr>
                <w:rFonts w:ascii="Arial" w:cs="Arial" w:eastAsia="Arial" w:hAnsi="Arial"/>
                <w:b/>
                <w:bCs/>
                <w:sz w:val="18"/>
                <w:szCs w:val="18"/>
              </w:rPr>
              <w:t xml:space="preserve">DESIGN PRINCIPLE:  </w:t>
            </w:r>
            <w:r>
              <w:rPr>
                <w:rFonts w:ascii="Arial" w:cs="Arial" w:eastAsia="Arial" w:hAnsi="Arial"/>
                <w:sz w:val="18"/>
                <w:szCs w:val="18"/>
              </w:rPr>
              <w:t xml:space="preserve">These tables are the foundation of the admin-configurable system. Any change to pay item types, tax rates, public holidays, or super/KiwiSaver rates is made through the admin UI or API — never through code deployments.</w:t>
            </w:r>
          </w:p>
        </w:tc>
      </w:tr>
    </w:tbl>
    <w:p>
      <w:pPr>
        <w:spacing w:before="0" w:after="60"/>
      </w:pPr>
      <w:r>
        <w:rPr>
          <w:rFonts w:ascii="Arial" w:cs="Arial" w:eastAsia="Arial" w:hAnsi="Arial"/>
        </w:rPr>
        <w:t xml:space="preserve"/>
      </w:r>
    </w:p>
    <w:p>
      <w:pPr>
        <w:pStyle w:val="Heading3"/>
        <w:spacing w:before="160" w:after="60"/>
      </w:pPr>
      <w:r>
        <w:rPr>
          <w:rFonts w:ascii="Arial" w:cs="Arial" w:eastAsia="Arial" w:hAnsi="Arial"/>
        </w:rPr>
        <w:t xml:space="preserve">4.7.1 pay_item_types</w:t>
      </w:r>
    </w:p>
    <w:p>
      <w:pPr>
        <w:spacing w:before="0" w:after="100"/>
      </w:pPr>
      <w:r>
        <w:rPr>
          <w:rFonts w:ascii="Arial" w:cs="Arial" w:eastAsia="Arial" w:hAnsi="Arial"/>
          <w:sz w:val="20"/>
          <w:szCs w:val="20"/>
        </w:rPr>
        <w:t xml:space="preserve">Registry of every possible earning, allowance, deduction, and reimbursement type across both jurisdictions. All variable pay items in pay runs must reference this table.</w:t>
      </w:r>
    </w:p>
    <w:p>
      <w:pPr>
        <w:spacing w:before="0" w:after="60"/>
      </w:pPr>
      <w:r>
        <w:rPr>
          <w:rFonts w:ascii="Arial" w:cs="Arial" w:eastAsia="Arial" w:hAnsi="Arial"/>
        </w:rPr>
        <w:t xml:space="preserve"/>
      </w:r>
    </w:p>
    <w:p>
      <w:pPr>
        <w:shd w:fill="F8F8F8" w:val="clear"/>
        <w:spacing w:after="60"/>
      </w:pPr>
      <w:r>
        <w:rPr>
          <w:rFonts w:ascii="Courier New" w:cs="Courier New" w:eastAsia="Courier New" w:hAnsi="Courier New"/>
          <w:color w:val="1A237E"/>
          <w:sz w:val="16"/>
          <w:szCs w:val="16"/>
        </w:rPr>
        <w:t xml:space="preserve">CREATE TABLE pay_item_types (</w:t>
      </w:r>
    </w:p>
    <w:p>
      <w:pPr>
        <w:shd w:fill="F8F8F8" w:val="clear"/>
        <w:spacing w:after="60"/>
      </w:pPr>
      <w:r>
        <w:rPr>
          <w:rFonts w:ascii="Courier New" w:cs="Courier New" w:eastAsia="Courier New" w:hAnsi="Courier New"/>
          <w:color w:val="1A237E"/>
          <w:sz w:val="16"/>
          <w:szCs w:val="16"/>
        </w:rPr>
        <w:t xml:space="preserve">  id           UUID    PRIMARY KEY DEFAULT gen_random_uuid(),</w:t>
      </w:r>
    </w:p>
    <w:p>
      <w:pPr>
        <w:shd w:fill="F8F8F8" w:val="clear"/>
        <w:spacing w:after="60"/>
      </w:pPr>
      <w:r>
        <w:rPr>
          <w:rFonts w:ascii="Courier New" w:cs="Courier New" w:eastAsia="Courier New" w:hAnsi="Courier New"/>
          <w:color w:val="1A237E"/>
          <w:sz w:val="16"/>
          <w:szCs w:val="16"/>
        </w:rPr>
        <w:t xml:space="preserve">  code         TEXT    NOT NULL UNIQUE,</w:t>
      </w:r>
    </w:p>
    <w:p>
      <w:pPr>
        <w:shd w:fill="F8F8F8" w:val="clear"/>
        <w:spacing w:after="60"/>
      </w:pPr>
      <w:r>
        <w:rPr>
          <w:rFonts w:ascii="Courier New" w:cs="Courier New" w:eastAsia="Courier New" w:hAnsi="Courier New"/>
          <w:color w:val="1A237E"/>
          <w:sz w:val="16"/>
          <w:szCs w:val="16"/>
        </w:rPr>
        <w:t xml:space="preserve">  name         TEXT    NOT NULL,</w:t>
      </w:r>
    </w:p>
    <w:p>
      <w:pPr>
        <w:shd w:fill="F8F8F8" w:val="clear"/>
        <w:spacing w:after="60"/>
      </w:pPr>
      <w:r>
        <w:rPr>
          <w:rFonts w:ascii="Courier New" w:cs="Courier New" w:eastAsia="Courier New" w:hAnsi="Courier New"/>
          <w:color w:val="1A237E"/>
          <w:sz w:val="16"/>
          <w:szCs w:val="16"/>
        </w:rPr>
        <w:t xml:space="preserve">  category     TEXT    NOT NULL,  -- earning|allowance|deduction|reimbursement</w:t>
      </w:r>
    </w:p>
    <w:p>
      <w:pPr>
        <w:shd w:fill="F8F8F8" w:val="clear"/>
        <w:spacing w:after="60"/>
      </w:pPr>
      <w:r>
        <w:rPr>
          <w:rFonts w:ascii="Courier New" w:cs="Courier New" w:eastAsia="Courier New" w:hAnsi="Courier New"/>
          <w:color w:val="1A237E"/>
          <w:sz w:val="16"/>
          <w:szCs w:val="16"/>
        </w:rPr>
        <w:t xml:space="preserve">  is_taxable   BOOLEAN NOT NULL DEFAULT TRUE,</w:t>
      </w:r>
    </w:p>
    <w:p>
      <w:pPr>
        <w:shd w:fill="F8F8F8" w:val="clear"/>
        <w:spacing w:after="60"/>
      </w:pPr>
      <w:r>
        <w:rPr>
          <w:rFonts w:ascii="Courier New" w:cs="Courier New" w:eastAsia="Courier New" w:hAnsi="Courier New"/>
          <w:color w:val="1A237E"/>
          <w:sz w:val="16"/>
          <w:szCs w:val="16"/>
        </w:rPr>
        <w:t xml:space="preserve">  is_employer_cost BOOLEAN NOT NULL DEFAULT FALSE,</w:t>
      </w:r>
    </w:p>
    <w:p>
      <w:pPr>
        <w:shd w:fill="F8F8F8" w:val="clear"/>
        <w:spacing w:after="60"/>
      </w:pPr>
      <w:r>
        <w:rPr>
          <w:rFonts w:ascii="Courier New" w:cs="Courier New" w:eastAsia="Courier New" w:hAnsi="Courier New"/>
          <w:color w:val="1A237E"/>
          <w:sz w:val="16"/>
          <w:szCs w:val="16"/>
        </w:rPr>
        <w:t xml:space="preserve">  jurisdiction TEXT    NOT NULL DEFAULT 'BOTH', -- NZ|AU|BOTH</w:t>
      </w:r>
    </w:p>
    <w:p>
      <w:pPr>
        <w:shd w:fill="F8F8F8" w:val="clear"/>
        <w:spacing w:after="60"/>
      </w:pPr>
      <w:r>
        <w:rPr>
          <w:rFonts w:ascii="Courier New" w:cs="Courier New" w:eastAsia="Courier New" w:hAnsi="Courier New"/>
          <w:color w:val="1A237E"/>
          <w:sz w:val="16"/>
          <w:szCs w:val="16"/>
        </w:rPr>
        <w:t xml:space="preserve">  is_active    BOOLEAN NOT NULL DEFAULT TRUE,</w:t>
      </w:r>
    </w:p>
    <w:p>
      <w:pPr>
        <w:shd w:fill="F8F8F8" w:val="clear"/>
        <w:spacing w:after="60"/>
      </w:pPr>
      <w:r>
        <w:rPr>
          <w:rFonts w:ascii="Courier New" w:cs="Courier New" w:eastAsia="Courier New" w:hAnsi="Courier New"/>
          <w:color w:val="1A237E"/>
          <w:sz w:val="16"/>
          <w:szCs w:val="16"/>
        </w:rPr>
        <w:t xml:space="preserve">  sort_order   INT     NOT NULL DEFAULT 0,</w:t>
      </w:r>
    </w:p>
    <w:p>
      <w:pPr>
        <w:shd w:fill="F8F8F8" w:val="clear"/>
        <w:spacing w:after="60"/>
      </w:pPr>
      <w:r>
        <w:rPr>
          <w:rFonts w:ascii="Courier New" w:cs="Courier New" w:eastAsia="Courier New" w:hAnsi="Courier New"/>
          <w:color w:val="1A237E"/>
          <w:sz w:val="16"/>
          <w:szCs w:val="16"/>
        </w:rPr>
        <w:t xml:space="preserve">  created_at   TIMESTAMPTZ NOT NULL DEFAULT NOW(),</w:t>
      </w:r>
    </w:p>
    <w:p>
      <w:pPr>
        <w:shd w:fill="F8F8F8" w:val="clear"/>
        <w:spacing w:after="60"/>
      </w:pPr>
      <w:r>
        <w:rPr>
          <w:rFonts w:ascii="Courier New" w:cs="Courier New" w:eastAsia="Courier New" w:hAnsi="Courier New"/>
          <w:color w:val="1A237E"/>
          <w:sz w:val="16"/>
          <w:szCs w:val="16"/>
        </w:rPr>
        <w:t xml:space="preserve">  updated_at   TIMESTAMPTZ NOT NULL DEFAULT NOW()</w:t>
      </w:r>
    </w:p>
    <w:p>
      <w:pPr>
        <w:shd w:fill="F8F8F8" w:val="clear"/>
        <w:spacing w:after="60"/>
      </w:pPr>
      <w:r>
        <w:rPr>
          <w:rFonts w:ascii="Courier New" w:cs="Courier New" w:eastAsia="Courier New" w:hAnsi="Courier New"/>
          <w:color w:val="1A237E"/>
          <w:sz w:val="16"/>
          <w:szCs w:val="16"/>
        </w:rPr>
        <w:t xml:space="preserve">);</w:t>
      </w:r>
    </w:p>
    <w:p>
      <w:pPr>
        <w:shd w:fill="F8F8F8" w:val="clear"/>
        <w:spacing w:after="60"/>
      </w:pPr>
      <w:r>
        <w:rPr>
          <w:rFonts w:ascii="Courier New" w:cs="Courier New" w:eastAsia="Courier New" w:hAnsi="Courier New"/>
          <w:color w:val="1A237E"/>
          <w:sz w:val="16"/>
          <w:szCs w:val="16"/>
        </w:rPr>
        <w:t xml:space="preserve">CREATE INDEX ON pay_item_types(jurisdiction);</w:t>
      </w:r>
    </w:p>
    <w:p>
      <w:pPr>
        <w:shd w:fill="F8F8F8" w:val="clear"/>
        <w:spacing w:after="60"/>
      </w:pPr>
      <w:r>
        <w:rPr>
          <w:rFonts w:ascii="Courier New" w:cs="Courier New" w:eastAsia="Courier New" w:hAnsi="Courier New"/>
          <w:color w:val="1A237E"/>
          <w:sz w:val="16"/>
          <w:szCs w:val="16"/>
        </w:rPr>
        <w:t xml:space="preserve">CREATE INDEX ON pay_item_types(category, is_active);</w:t>
      </w:r>
    </w:p>
    <w:p>
      <w:pPr>
        <w:spacing w:before="0" w:after="60"/>
      </w:pPr>
      <w:r>
        <w:rPr>
          <w:rFonts w:ascii="Arial" w:cs="Arial" w:eastAsia="Arial" w:hAnsi="Arial"/>
        </w:rPr>
        <w:t xml:space="preserve"/>
      </w:r>
    </w:p>
    <w:p>
      <w:pPr>
        <w:pStyle w:val="Heading3"/>
        <w:spacing w:before="160" w:after="60"/>
      </w:pPr>
      <w:r>
        <w:rPr>
          <w:rFonts w:ascii="Arial" w:cs="Arial" w:eastAsia="Arial" w:hAnsi="Arial"/>
        </w:rPr>
        <w:t xml:space="preserve">4.7.2 leave_types</w:t>
      </w:r>
    </w:p>
    <w:p>
      <w:pPr>
        <w:spacing w:before="0" w:after="100"/>
      </w:pPr>
      <w:r>
        <w:rPr>
          <w:rFonts w:ascii="Arial" w:cs="Arial" w:eastAsia="Arial" w:hAnsi="Arial"/>
          <w:sz w:val="20"/>
          <w:szCs w:val="20"/>
        </w:rPr>
        <w:t xml:space="preserve">Registry of all leave types across both jurisdictions. Leave calculation rules remain in the rules engine; this table is the authoritative registry of valid leave type codes.</w:t>
      </w:r>
    </w:p>
    <w:p>
      <w:pPr>
        <w:spacing w:before="0" w:after="60"/>
      </w:pPr>
      <w:r>
        <w:rPr>
          <w:rFonts w:ascii="Arial" w:cs="Arial" w:eastAsia="Arial" w:hAnsi="Arial"/>
        </w:rPr>
        <w:t xml:space="preserve"/>
      </w:r>
    </w:p>
    <w:p>
      <w:pPr>
        <w:shd w:fill="F8F8F8" w:val="clear"/>
        <w:spacing w:after="60"/>
      </w:pPr>
      <w:r>
        <w:rPr>
          <w:rFonts w:ascii="Courier New" w:cs="Courier New" w:eastAsia="Courier New" w:hAnsi="Courier New"/>
          <w:color w:val="1A237E"/>
          <w:sz w:val="16"/>
          <w:szCs w:val="16"/>
        </w:rPr>
        <w:t xml:space="preserve">CREATE TABLE leave_types (</w:t>
      </w:r>
    </w:p>
    <w:p>
      <w:pPr>
        <w:shd w:fill="F8F8F8" w:val="clear"/>
        <w:spacing w:after="60"/>
      </w:pPr>
      <w:r>
        <w:rPr>
          <w:rFonts w:ascii="Courier New" w:cs="Courier New" w:eastAsia="Courier New" w:hAnsi="Courier New"/>
          <w:color w:val="1A237E"/>
          <w:sz w:val="16"/>
          <w:szCs w:val="16"/>
        </w:rPr>
        <w:t xml:space="preserve">  id                   UUID    PRIMARY KEY DEFAULT gen_random_uuid(),</w:t>
      </w:r>
    </w:p>
    <w:p>
      <w:pPr>
        <w:shd w:fill="F8F8F8" w:val="clear"/>
        <w:spacing w:after="60"/>
      </w:pPr>
      <w:r>
        <w:rPr>
          <w:rFonts w:ascii="Courier New" w:cs="Courier New" w:eastAsia="Courier New" w:hAnsi="Courier New"/>
          <w:color w:val="1A237E"/>
          <w:sz w:val="16"/>
          <w:szCs w:val="16"/>
        </w:rPr>
        <w:t xml:space="preserve">  code                 TEXT    NOT NULL,</w:t>
      </w:r>
    </w:p>
    <w:p>
      <w:pPr>
        <w:shd w:fill="F8F8F8" w:val="clear"/>
        <w:spacing w:after="60"/>
      </w:pPr>
      <w:r>
        <w:rPr>
          <w:rFonts w:ascii="Courier New" w:cs="Courier New" w:eastAsia="Courier New" w:hAnsi="Courier New"/>
          <w:color w:val="1A237E"/>
          <w:sz w:val="16"/>
          <w:szCs w:val="16"/>
        </w:rPr>
        <w:t xml:space="preserve">  name                 TEXT    NOT NULL,</w:t>
      </w:r>
    </w:p>
    <w:p>
      <w:pPr>
        <w:shd w:fill="F8F8F8" w:val="clear"/>
        <w:spacing w:after="60"/>
      </w:pPr>
      <w:r>
        <w:rPr>
          <w:rFonts w:ascii="Courier New" w:cs="Courier New" w:eastAsia="Courier New" w:hAnsi="Courier New"/>
          <w:color w:val="1A237E"/>
          <w:sz w:val="16"/>
          <w:szCs w:val="16"/>
        </w:rPr>
        <w:t xml:space="preserve">  jurisdiction         TEXT    NOT NULL REFERENCES jurisdictions(code),</w:t>
      </w:r>
    </w:p>
    <w:p>
      <w:pPr>
        <w:shd w:fill="F8F8F8" w:val="clear"/>
        <w:spacing w:after="60"/>
      </w:pPr>
      <w:r>
        <w:rPr>
          <w:rFonts w:ascii="Courier New" w:cs="Courier New" w:eastAsia="Courier New" w:hAnsi="Courier New"/>
          <w:color w:val="1A237E"/>
          <w:sz w:val="16"/>
          <w:szCs w:val="16"/>
        </w:rPr>
        <w:t xml:space="preserve">  is_paid              BOOLEAN NOT NULL DEFAULT TRUE,</w:t>
      </w:r>
    </w:p>
    <w:p>
      <w:pPr>
        <w:shd w:fill="F8F8F8" w:val="clear"/>
        <w:spacing w:after="60"/>
      </w:pPr>
      <w:r>
        <w:rPr>
          <w:rFonts w:ascii="Courier New" w:cs="Courier New" w:eastAsia="Courier New" w:hAnsi="Courier New"/>
          <w:color w:val="1A237E"/>
          <w:sz w:val="16"/>
          <w:szCs w:val="16"/>
        </w:rPr>
        <w:t xml:space="preserve">  accrues              BOOLEAN NOT NULL DEFAULT TRUE,</w:t>
      </w:r>
    </w:p>
    <w:p>
      <w:pPr>
        <w:shd w:fill="F8F8F8" w:val="clear"/>
        <w:spacing w:after="60"/>
      </w:pPr>
      <w:r>
        <w:rPr>
          <w:rFonts w:ascii="Courier New" w:cs="Courier New" w:eastAsia="Courier New" w:hAnsi="Courier New"/>
          <w:color w:val="1A237E"/>
          <w:sz w:val="16"/>
          <w:szCs w:val="16"/>
        </w:rPr>
        <w:t xml:space="preserve">  counts_as_worked_time BOOLEAN NOT NULL DEFAULT FALSE,</w:t>
      </w:r>
    </w:p>
    <w:p>
      <w:pPr>
        <w:shd w:fill="F8F8F8" w:val="clear"/>
        <w:spacing w:after="60"/>
      </w:pPr>
      <w:r>
        <w:rPr>
          <w:rFonts w:ascii="Courier New" w:cs="Courier New" w:eastAsia="Courier New" w:hAnsi="Courier New"/>
          <w:color w:val="1A237E"/>
          <w:sz w:val="16"/>
          <w:szCs w:val="16"/>
        </w:rPr>
        <w:t xml:space="preserve">  is_active            BOOLEAN NOT NULL DEFAULT TRUE,</w:t>
      </w:r>
    </w:p>
    <w:p>
      <w:pPr>
        <w:shd w:fill="F8F8F8" w:val="clear"/>
        <w:spacing w:after="60"/>
      </w:pPr>
      <w:r>
        <w:rPr>
          <w:rFonts w:ascii="Courier New" w:cs="Courier New" w:eastAsia="Courier New" w:hAnsi="Courier New"/>
          <w:color w:val="1A237E"/>
          <w:sz w:val="16"/>
          <w:szCs w:val="16"/>
        </w:rPr>
        <w:t xml:space="preserve">  created_at           TIMESTAMPTZ NOT NULL DEFAULT NOW(),</w:t>
      </w:r>
    </w:p>
    <w:p>
      <w:pPr>
        <w:shd w:fill="F8F8F8" w:val="clear"/>
        <w:spacing w:after="60"/>
      </w:pPr>
      <w:r>
        <w:rPr>
          <w:rFonts w:ascii="Courier New" w:cs="Courier New" w:eastAsia="Courier New" w:hAnsi="Courier New"/>
          <w:color w:val="1A237E"/>
          <w:sz w:val="16"/>
          <w:szCs w:val="16"/>
        </w:rPr>
        <w:t xml:space="preserve">  updated_at           TIMESTAMPTZ NOT NULL DEFAULT NOW(),</w:t>
      </w:r>
    </w:p>
    <w:p>
      <w:pPr>
        <w:shd w:fill="F8F8F8" w:val="clear"/>
        <w:spacing w:after="60"/>
      </w:pPr>
      <w:r>
        <w:rPr>
          <w:rFonts w:ascii="Courier New" w:cs="Courier New" w:eastAsia="Courier New" w:hAnsi="Courier New"/>
          <w:color w:val="1A237E"/>
          <w:sz w:val="16"/>
          <w:szCs w:val="16"/>
        </w:rPr>
        <w:t xml:space="preserve">  UNIQUE (code, jurisdiction)</w:t>
      </w:r>
    </w:p>
    <w:p>
      <w:pPr>
        <w:shd w:fill="F8F8F8" w:val="clear"/>
        <w:spacing w:after="60"/>
      </w:pPr>
      <w:r>
        <w:rPr>
          <w:rFonts w:ascii="Courier New" w:cs="Courier New" w:eastAsia="Courier New" w:hAnsi="Courier New"/>
          <w:color w:val="1A237E"/>
          <w:sz w:val="16"/>
          <w:szCs w:val="16"/>
        </w:rPr>
        <w:t xml:space="preserve">);</w:t>
      </w:r>
    </w:p>
    <w:p>
      <w:pPr>
        <w:shd w:fill="F8F8F8" w:val="clear"/>
        <w:spacing w:after="60"/>
      </w:pPr>
      <w:r>
        <w:rPr>
          <w:rFonts w:ascii="Courier New" w:cs="Courier New" w:eastAsia="Courier New" w:hAnsi="Courier New"/>
          <w:color w:val="1A237E"/>
          <w:sz w:val="16"/>
          <w:szCs w:val="16"/>
        </w:rPr>
        <w:t xml:space="preserve">CREATE INDEX ON leave_types(jurisdiction, is_active);</w:t>
      </w:r>
    </w:p>
    <w:p>
      <w:pPr>
        <w:shd w:fill="F8F8F8" w:val="clear"/>
        <w:spacing w:after="60"/>
      </w:pPr>
      <w:r>
        <w:rPr>
          <w:rFonts w:ascii="Courier New" w:cs="Courier New" w:eastAsia="Courier New" w:hAnsi="Courier New"/>
          <w:color w:val="1A237E"/>
          <w:sz w:val="16"/>
          <w:szCs w:val="16"/>
        </w:rPr>
        <w:t xml:space="preserve">-- Note: Leave type *rules* (accrual rates, pay method, caps) remain in the</w:t>
      </w:r>
    </w:p>
    <w:p>
      <w:pPr>
        <w:shd w:fill="F8F8F8" w:val="clear"/>
        <w:spacing w:after="60"/>
      </w:pPr>
      <w:r>
        <w:rPr>
          <w:rFonts w:ascii="Courier New" w:cs="Courier New" w:eastAsia="Courier New" w:hAnsi="Courier New"/>
          <w:color w:val="1A237E"/>
          <w:sz w:val="16"/>
          <w:szCs w:val="16"/>
        </w:rPr>
        <w:t xml:space="preserve">-- rules engine (rule_versions.definition JSONB). This table is the registry;</w:t>
      </w:r>
    </w:p>
    <w:p>
      <w:pPr>
        <w:shd w:fill="F8F8F8" w:val="clear"/>
        <w:spacing w:after="60"/>
      </w:pPr>
      <w:r>
        <w:rPr>
          <w:rFonts w:ascii="Courier New" w:cs="Courier New" w:eastAsia="Courier New" w:hAnsi="Courier New"/>
          <w:color w:val="1A237E"/>
          <w:sz w:val="16"/>
          <w:szCs w:val="16"/>
        </w:rPr>
        <w:t xml:space="preserve">-- the rules engine holds the calculation logic.</w:t>
      </w:r>
    </w:p>
    <w:p>
      <w:pPr>
        <w:spacing w:before="0" w:after="60"/>
      </w:pPr>
      <w:r>
        <w:rPr>
          <w:rFonts w:ascii="Arial" w:cs="Arial" w:eastAsia="Arial" w:hAnsi="Arial"/>
        </w:rPr>
        <w:t xml:space="preserve"/>
      </w:r>
    </w:p>
    <w:p>
      <w:pPr>
        <w:pStyle w:val="Heading3"/>
        <w:spacing w:before="160" w:after="60"/>
      </w:pPr>
      <w:r>
        <w:rPr>
          <w:rFonts w:ascii="Arial" w:cs="Arial" w:eastAsia="Arial" w:hAnsi="Arial"/>
        </w:rPr>
        <w:t xml:space="preserve">4.7.3 tax_scales</w:t>
      </w:r>
    </w:p>
    <w:p>
      <w:pPr>
        <w:spacing w:before="0" w:after="100"/>
      </w:pPr>
      <w:r>
        <w:rPr>
          <w:rFonts w:ascii="Arial" w:cs="Arial" w:eastAsia="Arial" w:hAnsi="Arial"/>
          <w:sz w:val="20"/>
          <w:szCs w:val="20"/>
        </w:rPr>
        <w:t xml:space="preserve">Dedicated tax calculation table separated from the general rules engine. Effective dating ensures the calculation engine always uses the tax scale current on the pay run date. This table is updated by a platform admin when IRD or ATO publish new rates — never by a code deployment.</w:t>
      </w:r>
    </w:p>
    <w:p>
      <w:pPr>
        <w:spacing w:before="0" w:after="60"/>
      </w:pPr>
      <w:r>
        <w:rPr>
          <w:rFonts w:ascii="Arial" w:cs="Arial" w:eastAsia="Arial" w:hAnsi="Arial"/>
        </w:rPr>
        <w:t xml:space="preserve"/>
      </w:r>
    </w:p>
    <w:p>
      <w:pPr>
        <w:shd w:fill="F8F8F8" w:val="clear"/>
        <w:spacing w:after="60"/>
      </w:pPr>
      <w:r>
        <w:rPr>
          <w:rFonts w:ascii="Courier New" w:cs="Courier New" w:eastAsia="Courier New" w:hAnsi="Courier New"/>
          <w:color w:val="1A237E"/>
          <w:sz w:val="16"/>
          <w:szCs w:val="16"/>
        </w:rPr>
        <w:t xml:space="preserve">CREATE TABLE tax_scales (</w:t>
      </w:r>
    </w:p>
    <w:p>
      <w:pPr>
        <w:shd w:fill="F8F8F8" w:val="clear"/>
        <w:spacing w:after="60"/>
      </w:pPr>
      <w:r>
        <w:rPr>
          <w:rFonts w:ascii="Courier New" w:cs="Courier New" w:eastAsia="Courier New" w:hAnsi="Courier New"/>
          <w:color w:val="1A237E"/>
          <w:sz w:val="16"/>
          <w:szCs w:val="16"/>
        </w:rPr>
        <w:t xml:space="preserve">  id             UUID    PRIMARY KEY DEFAULT gen_random_uuid(),</w:t>
      </w:r>
    </w:p>
    <w:p>
      <w:pPr>
        <w:shd w:fill="F8F8F8" w:val="clear"/>
        <w:spacing w:after="60"/>
      </w:pPr>
      <w:r>
        <w:rPr>
          <w:rFonts w:ascii="Courier New" w:cs="Courier New" w:eastAsia="Courier New" w:hAnsi="Courier New"/>
          <w:color w:val="1A237E"/>
          <w:sz w:val="16"/>
          <w:szCs w:val="16"/>
        </w:rPr>
        <w:t xml:space="preserve">  jurisdiction   TEXT    NOT NULL REFERENCES jurisdictions(code),</w:t>
      </w:r>
    </w:p>
    <w:p>
      <w:pPr>
        <w:shd w:fill="F8F8F8" w:val="clear"/>
        <w:spacing w:after="60"/>
      </w:pPr>
      <w:r>
        <w:rPr>
          <w:rFonts w:ascii="Courier New" w:cs="Courier New" w:eastAsia="Courier New" w:hAnsi="Courier New"/>
          <w:color w:val="1A237E"/>
          <w:sz w:val="16"/>
          <w:szCs w:val="16"/>
        </w:rPr>
        <w:t xml:space="preserve">  scale_type     TEXT    NOT NULL,  -- e.g. NZ_PAYE_M, AU_PAYG_WEEKLY</w:t>
      </w:r>
    </w:p>
    <w:p>
      <w:pPr>
        <w:shd w:fill="F8F8F8" w:val="clear"/>
        <w:spacing w:after="60"/>
      </w:pPr>
      <w:r>
        <w:rPr>
          <w:rFonts w:ascii="Courier New" w:cs="Courier New" w:eastAsia="Courier New" w:hAnsi="Courier New"/>
          <w:color w:val="1A237E"/>
          <w:sz w:val="16"/>
          <w:szCs w:val="16"/>
        </w:rPr>
        <w:t xml:space="preserve">  effective_from DATE    NOT NULL,</w:t>
      </w:r>
    </w:p>
    <w:p>
      <w:pPr>
        <w:shd w:fill="F8F8F8" w:val="clear"/>
        <w:spacing w:after="60"/>
      </w:pPr>
      <w:r>
        <w:rPr>
          <w:rFonts w:ascii="Courier New" w:cs="Courier New" w:eastAsia="Courier New" w:hAnsi="Courier New"/>
          <w:color w:val="1A237E"/>
          <w:sz w:val="16"/>
          <w:szCs w:val="16"/>
        </w:rPr>
        <w:t xml:space="preserve">  effective_to   DATE,              -- NULL = currently in force</w:t>
      </w:r>
    </w:p>
    <w:p>
      <w:pPr>
        <w:shd w:fill="F8F8F8" w:val="clear"/>
        <w:spacing w:after="60"/>
      </w:pPr>
      <w:r>
        <w:rPr>
          <w:rFonts w:ascii="Courier New" w:cs="Courier New" w:eastAsia="Courier New" w:hAnsi="Courier New"/>
          <w:color w:val="1A237E"/>
          <w:sz w:val="16"/>
          <w:szCs w:val="16"/>
        </w:rPr>
        <w:t xml:space="preserve">  definition     JSONB   NOT NULL,  -- full tax table as structured JSON</w:t>
      </w:r>
    </w:p>
    <w:p>
      <w:pPr>
        <w:shd w:fill="F8F8F8" w:val="clear"/>
        <w:spacing w:after="60"/>
      </w:pPr>
      <w:r>
        <w:rPr>
          <w:rFonts w:ascii="Courier New" w:cs="Courier New" w:eastAsia="Courier New" w:hAnsi="Courier New"/>
          <w:color w:val="1A237E"/>
          <w:sz w:val="16"/>
          <w:szCs w:val="16"/>
        </w:rPr>
        <w:t xml:space="preserve">  created_at     TIMESTAMPTZ NOT NULL DEFAULT NOW(),</w:t>
      </w:r>
    </w:p>
    <w:p>
      <w:pPr>
        <w:shd w:fill="F8F8F8" w:val="clear"/>
        <w:spacing w:after="60"/>
      </w:pPr>
      <w:r>
        <w:rPr>
          <w:rFonts w:ascii="Courier New" w:cs="Courier New" w:eastAsia="Courier New" w:hAnsi="Courier New"/>
          <w:color w:val="1A237E"/>
          <w:sz w:val="16"/>
          <w:szCs w:val="16"/>
        </w:rPr>
        <w:t xml:space="preserve">  updated_at     TIMESTAMPTZ NOT NULL DEFAULT NOW(),</w:t>
      </w:r>
    </w:p>
    <w:p>
      <w:pPr>
        <w:shd w:fill="F8F8F8" w:val="clear"/>
        <w:spacing w:after="60"/>
      </w:pPr>
      <w:r>
        <w:rPr>
          <w:rFonts w:ascii="Courier New" w:cs="Courier New" w:eastAsia="Courier New" w:hAnsi="Courier New"/>
          <w:color w:val="1A237E"/>
          <w:sz w:val="16"/>
          <w:szCs w:val="16"/>
        </w:rPr>
        <w:t xml:space="preserve">  UNIQUE (jurisdiction, scale_type, effective_from)</w:t>
      </w:r>
    </w:p>
    <w:p>
      <w:pPr>
        <w:shd w:fill="F8F8F8" w:val="clear"/>
        <w:spacing w:after="60"/>
      </w:pPr>
      <w:r>
        <w:rPr>
          <w:rFonts w:ascii="Courier New" w:cs="Courier New" w:eastAsia="Courier New" w:hAnsi="Courier New"/>
          <w:color w:val="1A237E"/>
          <w:sz w:val="16"/>
          <w:szCs w:val="16"/>
        </w:rPr>
        <w:t xml:space="preserve">);</w:t>
      </w:r>
    </w:p>
    <w:p>
      <w:pPr>
        <w:shd w:fill="F8F8F8" w:val="clear"/>
        <w:spacing w:after="60"/>
      </w:pPr>
      <w:r>
        <w:rPr>
          <w:rFonts w:ascii="Courier New" w:cs="Courier New" w:eastAsia="Courier New" w:hAnsi="Courier New"/>
          <w:color w:val="1A237E"/>
          <w:sz w:val="16"/>
          <w:szCs w:val="16"/>
        </w:rPr>
        <w:t xml:space="preserve">CREATE INDEX ON tax_scales(jurisdiction, effective_from);</w:t>
      </w:r>
    </w:p>
    <w:p>
      <w:pPr>
        <w:shd w:fill="F8F8F8" w:val="clear"/>
        <w:spacing w:after="60"/>
      </w:pPr>
      <w:r>
        <w:rPr>
          <w:rFonts w:ascii="Courier New" w:cs="Courier New" w:eastAsia="Courier New" w:hAnsi="Courier New"/>
          <w:color w:val="1A237E"/>
          <w:sz w:val="16"/>
          <w:szCs w:val="16"/>
        </w:rPr>
        <w:t xml:space="preserve"/>
      </w:r>
    </w:p>
    <w:p>
      <w:pPr>
        <w:shd w:fill="F8F8F8" w:val="clear"/>
        <w:spacing w:after="60"/>
      </w:pPr>
      <w:r>
        <w:rPr>
          <w:rFonts w:ascii="Courier New" w:cs="Courier New" w:eastAsia="Courier New" w:hAnsi="Courier New"/>
          <w:color w:val="1A237E"/>
          <w:sz w:val="16"/>
          <w:szCs w:val="16"/>
        </w:rPr>
        <w:t xml:space="preserve">-- Calculation engine resolution query:</w:t>
      </w:r>
    </w:p>
    <w:p>
      <w:pPr>
        <w:shd w:fill="F8F8F8" w:val="clear"/>
        <w:spacing w:after="60"/>
      </w:pPr>
      <w:r>
        <w:rPr>
          <w:rFonts w:ascii="Courier New" w:cs="Courier New" w:eastAsia="Courier New" w:hAnsi="Courier New"/>
          <w:color w:val="1A237E"/>
          <w:sz w:val="16"/>
          <w:szCs w:val="16"/>
        </w:rPr>
        <w:t xml:space="preserve">-- SELECT definition FROM tax_scales</w:t>
      </w:r>
    </w:p>
    <w:p>
      <w:pPr>
        <w:shd w:fill="F8F8F8" w:val="clear"/>
        <w:spacing w:after="60"/>
      </w:pPr>
      <w:r>
        <w:rPr>
          <w:rFonts w:ascii="Courier New" w:cs="Courier New" w:eastAsia="Courier New" w:hAnsi="Courier New"/>
          <w:color w:val="1A237E"/>
          <w:sz w:val="16"/>
          <w:szCs w:val="16"/>
        </w:rPr>
        <w:t xml:space="preserve">-- WHERE jurisdiction = $1 AND scale_type = $2</w:t>
      </w:r>
    </w:p>
    <w:p>
      <w:pPr>
        <w:shd w:fill="F8F8F8" w:val="clear"/>
        <w:spacing w:after="60"/>
      </w:pPr>
      <w:r>
        <w:rPr>
          <w:rFonts w:ascii="Courier New" w:cs="Courier New" w:eastAsia="Courier New" w:hAnsi="Courier New"/>
          <w:color w:val="1A237E"/>
          <w:sz w:val="16"/>
          <w:szCs w:val="16"/>
        </w:rPr>
        <w:t xml:space="preserve">-- AND effective_from &lt;= $pay_run_date</w:t>
      </w:r>
    </w:p>
    <w:p>
      <w:pPr>
        <w:shd w:fill="F8F8F8" w:val="clear"/>
        <w:spacing w:after="60"/>
      </w:pPr>
      <w:r>
        <w:rPr>
          <w:rFonts w:ascii="Courier New" w:cs="Courier New" w:eastAsia="Courier New" w:hAnsi="Courier New"/>
          <w:color w:val="1A237E"/>
          <w:sz w:val="16"/>
          <w:szCs w:val="16"/>
        </w:rPr>
        <w:t xml:space="preserve">-- AND (effective_to IS NULL OR effective_to &gt;= $pay_run_date)</w:t>
      </w:r>
    </w:p>
    <w:p>
      <w:pPr>
        <w:shd w:fill="F8F8F8" w:val="clear"/>
        <w:spacing w:after="60"/>
      </w:pPr>
      <w:r>
        <w:rPr>
          <w:rFonts w:ascii="Courier New" w:cs="Courier New" w:eastAsia="Courier New" w:hAnsi="Courier New"/>
          <w:color w:val="1A237E"/>
          <w:sz w:val="16"/>
          <w:szCs w:val="16"/>
        </w:rPr>
        <w:t xml:space="preserve">-- ORDER BY effective_from DESC LIMIT 1;</w:t>
      </w:r>
    </w:p>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00"/>
              <w:left w:type="dxa" w:w="180"/>
              <w:bottom w:type="dxa" w:w="100"/>
              <w:right w:type="dxa" w:w="180"/>
            </w:tcMar>
          </w:tcPr>
          <w:p>
            <w:r>
              <w:rPr>
                <w:rFonts w:ascii="Arial" w:cs="Arial" w:eastAsia="Arial" w:hAnsi="Arial"/>
                <w:b/>
                <w:bCs/>
                <w:sz w:val="18"/>
                <w:szCs w:val="18"/>
              </w:rPr>
              <w:t xml:space="preserve">TAX SCALE RESOLUTION:  </w:t>
            </w:r>
            <w:r>
              <w:rPr>
                <w:rFonts w:ascii="Arial" w:cs="Arial" w:eastAsia="Arial" w:hAnsi="Arial"/>
                <w:sz w:val="18"/>
                <w:szCs w:val="18"/>
              </w:rPr>
              <w:t xml:space="preserve">The calculation engine resolves the correct tax scale using: (1) pay run jurisdiction, (2) employee tax code → scale_type mapping, (3) pay run period_end date. The effective-dated lookup always returns the scale in force on the pay date. If no scale is found, the pay run halts with a configuration error.</w:t>
            </w:r>
          </w:p>
        </w:tc>
      </w:tr>
    </w:tbl>
    <w:p>
      <w:pPr>
        <w:spacing w:before="0" w:after="60"/>
      </w:pPr>
      <w:r>
        <w:rPr>
          <w:rFonts w:ascii="Arial" w:cs="Arial" w:eastAsia="Arial" w:hAnsi="Arial"/>
        </w:rPr>
        <w:t xml:space="preserve"/>
      </w:r>
    </w:p>
    <w:p>
      <w:pPr>
        <w:pStyle w:val="Heading3"/>
        <w:spacing w:before="160" w:after="60"/>
      </w:pPr>
      <w:r>
        <w:rPr>
          <w:rFonts w:ascii="Arial" w:cs="Arial" w:eastAsia="Arial" w:hAnsi="Arial"/>
        </w:rPr>
        <w:t xml:space="preserve">4.7.4 public_holidays</w:t>
      </w:r>
    </w:p>
    <w:p>
      <w:pPr>
        <w:spacing w:before="0" w:after="100"/>
      </w:pPr>
      <w:r>
        <w:rPr>
          <w:rFonts w:ascii="Arial" w:cs="Arial" w:eastAsia="Arial" w:hAnsi="Arial"/>
          <w:sz w:val="20"/>
          <w:szCs w:val="20"/>
        </w:rPr>
        <w:t xml:space="preserve">All public holidays for NZ and AU (by state). Managed by a payroll administrator through the admin UI. Updated annually or when governments announce changes — no code deployment required.</w:t>
      </w:r>
    </w:p>
    <w:p>
      <w:pPr>
        <w:spacing w:before="0" w:after="60"/>
      </w:pPr>
      <w:r>
        <w:rPr>
          <w:rFonts w:ascii="Arial" w:cs="Arial" w:eastAsia="Arial" w:hAnsi="Arial"/>
        </w:rPr>
        <w:t xml:space="preserve"/>
      </w:r>
    </w:p>
    <w:p>
      <w:pPr>
        <w:shd w:fill="F8F8F8" w:val="clear"/>
        <w:spacing w:after="60"/>
      </w:pPr>
      <w:r>
        <w:rPr>
          <w:rFonts w:ascii="Courier New" w:cs="Courier New" w:eastAsia="Courier New" w:hAnsi="Courier New"/>
          <w:color w:val="1A237E"/>
          <w:sz w:val="16"/>
          <w:szCs w:val="16"/>
        </w:rPr>
        <w:t xml:space="preserve">CREATE TABLE public_holidays (</w:t>
      </w:r>
    </w:p>
    <w:p>
      <w:pPr>
        <w:shd w:fill="F8F8F8" w:val="clear"/>
        <w:spacing w:after="60"/>
      </w:pPr>
      <w:r>
        <w:rPr>
          <w:rFonts w:ascii="Courier New" w:cs="Courier New" w:eastAsia="Courier New" w:hAnsi="Courier New"/>
          <w:color w:val="1A237E"/>
          <w:sz w:val="16"/>
          <w:szCs w:val="16"/>
        </w:rPr>
        <w:t xml:space="preserve">  id             UUID    PRIMARY KEY DEFAULT gen_random_uuid(),</w:t>
      </w:r>
    </w:p>
    <w:p>
      <w:pPr>
        <w:shd w:fill="F8F8F8" w:val="clear"/>
        <w:spacing w:after="60"/>
      </w:pPr>
      <w:r>
        <w:rPr>
          <w:rFonts w:ascii="Courier New" w:cs="Courier New" w:eastAsia="Courier New" w:hAnsi="Courier New"/>
          <w:color w:val="1A237E"/>
          <w:sz w:val="16"/>
          <w:szCs w:val="16"/>
        </w:rPr>
        <w:t xml:space="preserve">  jurisdiction   TEXT    NOT NULL REFERENCES jurisdictions(code),</w:t>
      </w:r>
    </w:p>
    <w:p>
      <w:pPr>
        <w:shd w:fill="F8F8F8" w:val="clear"/>
        <w:spacing w:after="60"/>
      </w:pPr>
      <w:r>
        <w:rPr>
          <w:rFonts w:ascii="Courier New" w:cs="Courier New" w:eastAsia="Courier New" w:hAnsi="Courier New"/>
          <w:color w:val="1A237E"/>
          <w:sz w:val="16"/>
          <w:szCs w:val="16"/>
        </w:rPr>
        <w:t xml:space="preserve">  state          TEXT,              -- AU only: NSW|VIC|QLD|SA|WA|TAS|ACT|NT</w:t>
      </w:r>
    </w:p>
    <w:p>
      <w:pPr>
        <w:shd w:fill="F8F8F8" w:val="clear"/>
        <w:spacing w:after="60"/>
      </w:pPr>
      <w:r>
        <w:rPr>
          <w:rFonts w:ascii="Courier New" w:cs="Courier New" w:eastAsia="Courier New" w:hAnsi="Courier New"/>
          <w:color w:val="1A237E"/>
          <w:sz w:val="16"/>
          <w:szCs w:val="16"/>
        </w:rPr>
        <w:t xml:space="preserve">  name           TEXT    NOT NULL,</w:t>
      </w:r>
    </w:p>
    <w:p>
      <w:pPr>
        <w:shd w:fill="F8F8F8" w:val="clear"/>
        <w:spacing w:after="60"/>
      </w:pPr>
      <w:r>
        <w:rPr>
          <w:rFonts w:ascii="Courier New" w:cs="Courier New" w:eastAsia="Courier New" w:hAnsi="Courier New"/>
          <w:color w:val="1A237E"/>
          <w:sz w:val="16"/>
          <w:szCs w:val="16"/>
        </w:rPr>
        <w:t xml:space="preserve">  date           DATE    NOT NULL,</w:t>
      </w:r>
    </w:p>
    <w:p>
      <w:pPr>
        <w:shd w:fill="F8F8F8" w:val="clear"/>
        <w:spacing w:after="60"/>
      </w:pPr>
      <w:r>
        <w:rPr>
          <w:rFonts w:ascii="Courier New" w:cs="Courier New" w:eastAsia="Courier New" w:hAnsi="Courier New"/>
          <w:color w:val="1A237E"/>
          <w:sz w:val="16"/>
          <w:szCs w:val="16"/>
        </w:rPr>
        <w:t xml:space="preserve">  is_recurring   BOOLEAN NOT NULL DEFAULT FALSE,</w:t>
      </w:r>
    </w:p>
    <w:p>
      <w:pPr>
        <w:shd w:fill="F8F8F8" w:val="clear"/>
        <w:spacing w:after="60"/>
      </w:pPr>
      <w:r>
        <w:rPr>
          <w:rFonts w:ascii="Courier New" w:cs="Courier New" w:eastAsia="Courier New" w:hAnsi="Courier New"/>
          <w:color w:val="1A237E"/>
          <w:sz w:val="16"/>
          <w:szCs w:val="16"/>
        </w:rPr>
        <w:t xml:space="preserve">  observed_rule  TEXT,              -- e.g. "monday_if_weekend"</w:t>
      </w:r>
    </w:p>
    <w:p>
      <w:pPr>
        <w:shd w:fill="F8F8F8" w:val="clear"/>
        <w:spacing w:after="60"/>
      </w:pPr>
      <w:r>
        <w:rPr>
          <w:rFonts w:ascii="Courier New" w:cs="Courier New" w:eastAsia="Courier New" w:hAnsi="Courier New"/>
          <w:color w:val="1A237E"/>
          <w:sz w:val="16"/>
          <w:szCs w:val="16"/>
        </w:rPr>
        <w:t xml:space="preserve">  created_at     TIMESTAMPTZ NOT NULL DEFAULT NOW(),</w:t>
      </w:r>
    </w:p>
    <w:p>
      <w:pPr>
        <w:shd w:fill="F8F8F8" w:val="clear"/>
        <w:spacing w:after="60"/>
      </w:pPr>
      <w:r>
        <w:rPr>
          <w:rFonts w:ascii="Courier New" w:cs="Courier New" w:eastAsia="Courier New" w:hAnsi="Courier New"/>
          <w:color w:val="1A237E"/>
          <w:sz w:val="16"/>
          <w:szCs w:val="16"/>
        </w:rPr>
        <w:t xml:space="preserve">  updated_at     TIMESTAMPTZ NOT NULL DEFAULT NOW()</w:t>
      </w:r>
    </w:p>
    <w:p>
      <w:pPr>
        <w:shd w:fill="F8F8F8" w:val="clear"/>
        <w:spacing w:after="60"/>
      </w:pPr>
      <w:r>
        <w:rPr>
          <w:rFonts w:ascii="Courier New" w:cs="Courier New" w:eastAsia="Courier New" w:hAnsi="Courier New"/>
          <w:color w:val="1A237E"/>
          <w:sz w:val="16"/>
          <w:szCs w:val="16"/>
        </w:rPr>
        <w:t xml:space="preserve">);</w:t>
      </w:r>
    </w:p>
    <w:p>
      <w:pPr>
        <w:shd w:fill="F8F8F8" w:val="clear"/>
        <w:spacing w:after="60"/>
      </w:pPr>
      <w:r>
        <w:rPr>
          <w:rFonts w:ascii="Courier New" w:cs="Courier New" w:eastAsia="Courier New" w:hAnsi="Courier New"/>
          <w:color w:val="1A237E"/>
          <w:sz w:val="16"/>
          <w:szCs w:val="16"/>
        </w:rPr>
        <w:t xml:space="preserve">CREATE INDEX ON public_holidays(jurisdiction, date);</w:t>
      </w:r>
    </w:p>
    <w:p>
      <w:pPr>
        <w:shd w:fill="F8F8F8" w:val="clear"/>
        <w:spacing w:after="60"/>
      </w:pPr>
      <w:r>
        <w:rPr>
          <w:rFonts w:ascii="Courier New" w:cs="Courier New" w:eastAsia="Courier New" w:hAnsi="Courier New"/>
          <w:color w:val="1A237E"/>
          <w:sz w:val="16"/>
          <w:szCs w:val="16"/>
        </w:rPr>
        <w:t xml:space="preserve">CREATE INDEX ON public_holidays(jurisdiction, state, date);</w:t>
      </w:r>
    </w:p>
    <w:p>
      <w:pPr>
        <w:spacing w:before="0" w:after="60"/>
      </w:pPr>
      <w:r>
        <w:rPr>
          <w:rFonts w:ascii="Arial" w:cs="Arial" w:eastAsia="Arial" w:hAnsi="Arial"/>
        </w:rPr>
        <w:t xml:space="preserve"/>
      </w:r>
    </w:p>
    <w:p>
      <w:pPr>
        <w:pStyle w:val="Heading3"/>
        <w:spacing w:before="160" w:after="60"/>
      </w:pPr>
      <w:r>
        <w:rPr>
          <w:rFonts w:ascii="Arial" w:cs="Arial" w:eastAsia="Arial" w:hAnsi="Arial"/>
        </w:rPr>
        <w:t xml:space="preserve">4.7.5 super_rates (AU only)</w:t>
      </w:r>
    </w:p>
    <w:p>
      <w:pPr>
        <w:spacing w:before="0" w:after="100"/>
      </w:pPr>
      <w:r>
        <w:rPr>
          <w:rFonts w:ascii="Arial" w:cs="Arial" w:eastAsia="Arial" w:hAnsi="Arial"/>
          <w:sz w:val="20"/>
          <w:szCs w:val="20"/>
        </w:rPr>
        <w:t xml:space="preserve">Superannuation guarantee rate history and future scheduled rates. Effective-dated so the calculation engine automatically picks up legislated rate increases.</w:t>
      </w:r>
    </w:p>
    <w:p>
      <w:pPr>
        <w:spacing w:before="0" w:after="60"/>
      </w:pPr>
      <w:r>
        <w:rPr>
          <w:rFonts w:ascii="Arial" w:cs="Arial" w:eastAsia="Arial" w:hAnsi="Arial"/>
        </w:rPr>
        <w:t xml:space="preserve"/>
      </w:r>
    </w:p>
    <w:p>
      <w:pPr>
        <w:shd w:fill="F8F8F8" w:val="clear"/>
        <w:spacing w:after="60"/>
      </w:pPr>
      <w:r>
        <w:rPr>
          <w:rFonts w:ascii="Courier New" w:cs="Courier New" w:eastAsia="Courier New" w:hAnsi="Courier New"/>
          <w:color w:val="1A237E"/>
          <w:sz w:val="16"/>
          <w:szCs w:val="16"/>
        </w:rPr>
        <w:t xml:space="preserve">-- AU only</w:t>
      </w:r>
    </w:p>
    <w:p>
      <w:pPr>
        <w:shd w:fill="F8F8F8" w:val="clear"/>
        <w:spacing w:after="60"/>
      </w:pPr>
      <w:r>
        <w:rPr>
          <w:rFonts w:ascii="Courier New" w:cs="Courier New" w:eastAsia="Courier New" w:hAnsi="Courier New"/>
          <w:color w:val="1A237E"/>
          <w:sz w:val="16"/>
          <w:szCs w:val="16"/>
        </w:rPr>
        <w:t xml:space="preserve">CREATE TABLE super_rates (</w:t>
      </w:r>
    </w:p>
    <w:p>
      <w:pPr>
        <w:shd w:fill="F8F8F8" w:val="clear"/>
        <w:spacing w:after="60"/>
      </w:pPr>
      <w:r>
        <w:rPr>
          <w:rFonts w:ascii="Courier New" w:cs="Courier New" w:eastAsia="Courier New" w:hAnsi="Courier New"/>
          <w:color w:val="1A237E"/>
          <w:sz w:val="16"/>
          <w:szCs w:val="16"/>
        </w:rPr>
        <w:t xml:space="preserve">  id             UUID         PRIMARY KEY DEFAULT gen_random_uuid(),</w:t>
      </w:r>
    </w:p>
    <w:p>
      <w:pPr>
        <w:shd w:fill="F8F8F8" w:val="clear"/>
        <w:spacing w:after="60"/>
      </w:pPr>
      <w:r>
        <w:rPr>
          <w:rFonts w:ascii="Courier New" w:cs="Courier New" w:eastAsia="Courier New" w:hAnsi="Courier New"/>
          <w:color w:val="1A237E"/>
          <w:sz w:val="16"/>
          <w:szCs w:val="16"/>
        </w:rPr>
        <w:t xml:space="preserve">  rate           DECIMAL(5,4) NOT NULL,  -- e.g. 0.1100 = 11%</w:t>
      </w:r>
    </w:p>
    <w:p>
      <w:pPr>
        <w:shd w:fill="F8F8F8" w:val="clear"/>
        <w:spacing w:after="60"/>
      </w:pPr>
      <w:r>
        <w:rPr>
          <w:rFonts w:ascii="Courier New" w:cs="Courier New" w:eastAsia="Courier New" w:hAnsi="Courier New"/>
          <w:color w:val="1A237E"/>
          <w:sz w:val="16"/>
          <w:szCs w:val="16"/>
        </w:rPr>
        <w:t xml:space="preserve">  effective_from DATE         NOT NULL,</w:t>
      </w:r>
    </w:p>
    <w:p>
      <w:pPr>
        <w:shd w:fill="F8F8F8" w:val="clear"/>
        <w:spacing w:after="60"/>
      </w:pPr>
      <w:r>
        <w:rPr>
          <w:rFonts w:ascii="Courier New" w:cs="Courier New" w:eastAsia="Courier New" w:hAnsi="Courier New"/>
          <w:color w:val="1A237E"/>
          <w:sz w:val="16"/>
          <w:szCs w:val="16"/>
        </w:rPr>
        <w:t xml:space="preserve">  effective_to   DATE,                   -- NULL = currently in force</w:t>
      </w:r>
    </w:p>
    <w:p>
      <w:pPr>
        <w:shd w:fill="F8F8F8" w:val="clear"/>
        <w:spacing w:after="60"/>
      </w:pPr>
      <w:r>
        <w:rPr>
          <w:rFonts w:ascii="Courier New" w:cs="Courier New" w:eastAsia="Courier New" w:hAnsi="Courier New"/>
          <w:color w:val="1A237E"/>
          <w:sz w:val="16"/>
          <w:szCs w:val="16"/>
        </w:rPr>
        <w:t xml:space="preserve">  created_at     TIMESTAMPTZ  NOT NULL DEFAULT NOW(),</w:t>
      </w:r>
    </w:p>
    <w:p>
      <w:pPr>
        <w:shd w:fill="F8F8F8" w:val="clear"/>
        <w:spacing w:after="60"/>
      </w:pPr>
      <w:r>
        <w:rPr>
          <w:rFonts w:ascii="Courier New" w:cs="Courier New" w:eastAsia="Courier New" w:hAnsi="Courier New"/>
          <w:color w:val="1A237E"/>
          <w:sz w:val="16"/>
          <w:szCs w:val="16"/>
        </w:rPr>
        <w:t xml:space="preserve">  updated_at     TIMESTAMPTZ  NOT NULL DEFAULT NOW(),</w:t>
      </w:r>
    </w:p>
    <w:p>
      <w:pPr>
        <w:shd w:fill="F8F8F8" w:val="clear"/>
        <w:spacing w:after="60"/>
      </w:pPr>
      <w:r>
        <w:rPr>
          <w:rFonts w:ascii="Courier New" w:cs="Courier New" w:eastAsia="Courier New" w:hAnsi="Courier New"/>
          <w:color w:val="1A237E"/>
          <w:sz w:val="16"/>
          <w:szCs w:val="16"/>
        </w:rPr>
        <w:t xml:space="preserve">  UNIQUE (effective_from)</w:t>
      </w:r>
    </w:p>
    <w:p>
      <w:pPr>
        <w:shd w:fill="F8F8F8" w:val="clear"/>
        <w:spacing w:after="60"/>
      </w:pPr>
      <w:r>
        <w:rPr>
          <w:rFonts w:ascii="Courier New" w:cs="Courier New" w:eastAsia="Courier New" w:hAnsi="Courier New"/>
          <w:color w:val="1A237E"/>
          <w:sz w:val="16"/>
          <w:szCs w:val="16"/>
        </w:rPr>
        <w:t xml:space="preserve">);</w:t>
      </w:r>
    </w:p>
    <w:p>
      <w:pPr>
        <w:spacing w:before="0" w:after="60"/>
      </w:pPr>
      <w:r>
        <w:rPr>
          <w:rFonts w:ascii="Arial" w:cs="Arial" w:eastAsia="Arial" w:hAnsi="Arial"/>
        </w:rPr>
        <w:t xml:space="preserve"/>
      </w:r>
    </w:p>
    <w:p>
      <w:pPr>
        <w:pStyle w:val="Heading3"/>
        <w:spacing w:before="160" w:after="60"/>
      </w:pPr>
      <w:r>
        <w:rPr>
          <w:rFonts w:ascii="Arial" w:cs="Arial" w:eastAsia="Arial" w:hAnsi="Arial"/>
        </w:rPr>
        <w:t xml:space="preserve">4.7.6 kiwisaver_rates (NZ only)</w:t>
      </w:r>
    </w:p>
    <w:p>
      <w:pPr>
        <w:spacing w:before="0" w:after="100"/>
      </w:pPr>
      <w:r>
        <w:rPr>
          <w:rFonts w:ascii="Arial" w:cs="Arial" w:eastAsia="Arial" w:hAnsi="Arial"/>
          <w:sz w:val="20"/>
          <w:szCs w:val="20"/>
        </w:rPr>
        <w:t xml:space="preserve">All valid KiwiSaver contribution rates as defined by IRD. The is_valid_employee_rate and is_valid_employer_rate flags control which rates are selectable in the employee configuration UI.</w:t>
      </w:r>
    </w:p>
    <w:p>
      <w:pPr>
        <w:spacing w:before="0" w:after="60"/>
      </w:pPr>
      <w:r>
        <w:rPr>
          <w:rFonts w:ascii="Arial" w:cs="Arial" w:eastAsia="Arial" w:hAnsi="Arial"/>
        </w:rPr>
        <w:t xml:space="preserve"/>
      </w:r>
    </w:p>
    <w:p>
      <w:pPr>
        <w:shd w:fill="F8F8F8" w:val="clear"/>
        <w:spacing w:after="60"/>
      </w:pPr>
      <w:r>
        <w:rPr>
          <w:rFonts w:ascii="Courier New" w:cs="Courier New" w:eastAsia="Courier New" w:hAnsi="Courier New"/>
          <w:color w:val="1A237E"/>
          <w:sz w:val="16"/>
          <w:szCs w:val="16"/>
        </w:rPr>
        <w:t xml:space="preserve">-- NZ only</w:t>
      </w:r>
    </w:p>
    <w:p>
      <w:pPr>
        <w:shd w:fill="F8F8F8" w:val="clear"/>
        <w:spacing w:after="60"/>
      </w:pPr>
      <w:r>
        <w:rPr>
          <w:rFonts w:ascii="Courier New" w:cs="Courier New" w:eastAsia="Courier New" w:hAnsi="Courier New"/>
          <w:color w:val="1A237E"/>
          <w:sz w:val="16"/>
          <w:szCs w:val="16"/>
        </w:rPr>
        <w:t xml:space="preserve">CREATE TABLE kiwisaver_rates (</w:t>
      </w:r>
    </w:p>
    <w:p>
      <w:pPr>
        <w:shd w:fill="F8F8F8" w:val="clear"/>
        <w:spacing w:after="60"/>
      </w:pPr>
      <w:r>
        <w:rPr>
          <w:rFonts w:ascii="Courier New" w:cs="Courier New" w:eastAsia="Courier New" w:hAnsi="Courier New"/>
          <w:color w:val="1A237E"/>
          <w:sz w:val="16"/>
          <w:szCs w:val="16"/>
        </w:rPr>
        <w:t xml:space="preserve">  id                    UUID         PRIMARY KEY DEFAULT gen_random_uuid(),</w:t>
      </w:r>
    </w:p>
    <w:p>
      <w:pPr>
        <w:shd w:fill="F8F8F8" w:val="clear"/>
        <w:spacing w:after="60"/>
      </w:pPr>
      <w:r>
        <w:rPr>
          <w:rFonts w:ascii="Courier New" w:cs="Courier New" w:eastAsia="Courier New" w:hAnsi="Courier New"/>
          <w:color w:val="1A237E"/>
          <w:sz w:val="16"/>
          <w:szCs w:val="16"/>
        </w:rPr>
        <w:t xml:space="preserve">  rate                  DECIMAL(5,4) NOT NULL,  -- e.g. 0.0300 = 3%</w:t>
      </w:r>
    </w:p>
    <w:p>
      <w:pPr>
        <w:shd w:fill="F8F8F8" w:val="clear"/>
        <w:spacing w:after="60"/>
      </w:pPr>
      <w:r>
        <w:rPr>
          <w:rFonts w:ascii="Courier New" w:cs="Courier New" w:eastAsia="Courier New" w:hAnsi="Courier New"/>
          <w:color w:val="1A237E"/>
          <w:sz w:val="16"/>
          <w:szCs w:val="16"/>
        </w:rPr>
        <w:t xml:space="preserve">  is_valid_employee_rate BOOLEAN     NOT NULL DEFAULT FALSE,</w:t>
      </w:r>
    </w:p>
    <w:p>
      <w:pPr>
        <w:shd w:fill="F8F8F8" w:val="clear"/>
        <w:spacing w:after="60"/>
      </w:pPr>
      <w:r>
        <w:rPr>
          <w:rFonts w:ascii="Courier New" w:cs="Courier New" w:eastAsia="Courier New" w:hAnsi="Courier New"/>
          <w:color w:val="1A237E"/>
          <w:sz w:val="16"/>
          <w:szCs w:val="16"/>
        </w:rPr>
        <w:t xml:space="preserve">  is_valid_employer_rate BOOLEAN     NOT NULL DEFAULT FALSE,</w:t>
      </w:r>
    </w:p>
    <w:p>
      <w:pPr>
        <w:shd w:fill="F8F8F8" w:val="clear"/>
        <w:spacing w:after="60"/>
      </w:pPr>
      <w:r>
        <w:rPr>
          <w:rFonts w:ascii="Courier New" w:cs="Courier New" w:eastAsia="Courier New" w:hAnsi="Courier New"/>
          <w:color w:val="1A237E"/>
          <w:sz w:val="16"/>
          <w:szCs w:val="16"/>
        </w:rPr>
        <w:t xml:space="preserve">  is_active             BOOLEAN      NOT NULL DEFAULT TRUE,</w:t>
      </w:r>
    </w:p>
    <w:p>
      <w:pPr>
        <w:shd w:fill="F8F8F8" w:val="clear"/>
        <w:spacing w:after="60"/>
      </w:pPr>
      <w:r>
        <w:rPr>
          <w:rFonts w:ascii="Courier New" w:cs="Courier New" w:eastAsia="Courier New" w:hAnsi="Courier New"/>
          <w:color w:val="1A237E"/>
          <w:sz w:val="16"/>
          <w:szCs w:val="16"/>
        </w:rPr>
        <w:t xml:space="preserve">  created_at            TIMESTAMPTZ  NOT NULL DEFAULT NOW(),</w:t>
      </w:r>
    </w:p>
    <w:p>
      <w:pPr>
        <w:shd w:fill="F8F8F8" w:val="clear"/>
        <w:spacing w:after="60"/>
      </w:pPr>
      <w:r>
        <w:rPr>
          <w:rFonts w:ascii="Courier New" w:cs="Courier New" w:eastAsia="Courier New" w:hAnsi="Courier New"/>
          <w:color w:val="1A237E"/>
          <w:sz w:val="16"/>
          <w:szCs w:val="16"/>
        </w:rPr>
        <w:t xml:space="preserve">  updated_at            TIMESTAMPTZ  NOT NULL DEFAULT NOW()</w:t>
      </w:r>
    </w:p>
    <w:p>
      <w:pPr>
        <w:shd w:fill="F8F8F8" w:val="clear"/>
        <w:spacing w:after="60"/>
      </w:pPr>
      <w:r>
        <w:rPr>
          <w:rFonts w:ascii="Courier New" w:cs="Courier New" w:eastAsia="Courier New" w:hAnsi="Courier New"/>
          <w:color w:val="1A237E"/>
          <w:sz w:val="16"/>
          <w:szCs w:val="16"/>
        </w:rPr>
        <w:t xml:space="preserve">);</w:t>
      </w:r>
    </w:p>
    <w:p>
      <w:pPr>
        <w:spacing w:before="0" w:after="60"/>
      </w:pPr>
      <w:r>
        <w:rPr>
          <w:rFonts w:ascii="Arial" w:cs="Arial" w:eastAsia="Arial" w:hAnsi="Arial"/>
        </w:rPr>
        <w:t xml:space="preserve"/>
      </w:r>
    </w:p>
    <w:p>
      <w:pPr>
        <w:pStyle w:val="Heading3"/>
        <w:spacing w:before="160" w:after="60"/>
      </w:pPr>
      <w:r>
        <w:rPr>
          <w:rFonts w:ascii="Arial" w:cs="Arial" w:eastAsia="Arial" w:hAnsi="Arial"/>
        </w:rPr>
        <w:t xml:space="preserve">4.7.7 tenant_pay_items</w:t>
      </w:r>
    </w:p>
    <w:p>
      <w:pPr>
        <w:spacing w:before="0" w:after="100"/>
      </w:pPr>
      <w:r>
        <w:rPr>
          <w:rFonts w:ascii="Arial" w:cs="Arial" w:eastAsia="Arial" w:hAnsi="Arial"/>
          <w:sz w:val="20"/>
          <w:szCs w:val="20"/>
        </w:rPr>
        <w:t xml:space="preserve">Tenant-level customisation of platform pay items. Allows a tenant to rename a pay item, set a tenant default amount, and activate or deactivate pay items for their context.</w:t>
      </w:r>
    </w:p>
    <w:p>
      <w:pPr>
        <w:spacing w:before="0" w:after="60"/>
      </w:pPr>
      <w:r>
        <w:rPr>
          <w:rFonts w:ascii="Arial" w:cs="Arial" w:eastAsia="Arial" w:hAnsi="Arial"/>
        </w:rPr>
        <w:t xml:space="preserve"/>
      </w:r>
    </w:p>
    <w:p>
      <w:pPr>
        <w:shd w:fill="F8F8F8" w:val="clear"/>
        <w:spacing w:after="60"/>
      </w:pPr>
      <w:r>
        <w:rPr>
          <w:rFonts w:ascii="Courier New" w:cs="Courier New" w:eastAsia="Courier New" w:hAnsi="Courier New"/>
          <w:color w:val="1A237E"/>
          <w:sz w:val="16"/>
          <w:szCs w:val="16"/>
        </w:rPr>
        <w:t xml:space="preserve">CREATE TABLE tenant_pay_items (</w:t>
      </w:r>
    </w:p>
    <w:p>
      <w:pPr>
        <w:shd w:fill="F8F8F8" w:val="clear"/>
        <w:spacing w:after="60"/>
      </w:pPr>
      <w:r>
        <w:rPr>
          <w:rFonts w:ascii="Courier New" w:cs="Courier New" w:eastAsia="Courier New" w:hAnsi="Courier New"/>
          <w:color w:val="1A237E"/>
          <w:sz w:val="16"/>
          <w:szCs w:val="16"/>
        </w:rPr>
        <w:t xml:space="preserve">  id                UUID         PRIMARY KEY DEFAULT gen_random_uuid(),</w:t>
      </w:r>
    </w:p>
    <w:p>
      <w:pPr>
        <w:shd w:fill="F8F8F8" w:val="clear"/>
        <w:spacing w:after="60"/>
      </w:pPr>
      <w:r>
        <w:rPr>
          <w:rFonts w:ascii="Courier New" w:cs="Courier New" w:eastAsia="Courier New" w:hAnsi="Courier New"/>
          <w:color w:val="1A237E"/>
          <w:sz w:val="16"/>
          <w:szCs w:val="16"/>
        </w:rPr>
        <w:t xml:space="preserve">  tenant_id         UUID         NOT NULL REFERENCES tenants(id),</w:t>
      </w:r>
    </w:p>
    <w:p>
      <w:pPr>
        <w:shd w:fill="F8F8F8" w:val="clear"/>
        <w:spacing w:after="60"/>
      </w:pPr>
      <w:r>
        <w:rPr>
          <w:rFonts w:ascii="Courier New" w:cs="Courier New" w:eastAsia="Courier New" w:hAnsi="Courier New"/>
          <w:color w:val="1A237E"/>
          <w:sz w:val="16"/>
          <w:szCs w:val="16"/>
        </w:rPr>
        <w:t xml:space="preserve">  pay_item_type_id  UUID         NOT NULL REFERENCES pay_item_types(id),</w:t>
      </w:r>
    </w:p>
    <w:p>
      <w:pPr>
        <w:shd w:fill="F8F8F8" w:val="clear"/>
        <w:spacing w:after="60"/>
      </w:pPr>
      <w:r>
        <w:rPr>
          <w:rFonts w:ascii="Courier New" w:cs="Courier New" w:eastAsia="Courier New" w:hAnsi="Courier New"/>
          <w:color w:val="1A237E"/>
          <w:sz w:val="16"/>
          <w:szCs w:val="16"/>
        </w:rPr>
        <w:t xml:space="preserve">  custom_name       TEXT,         -- tenant can rename the pay item</w:t>
      </w:r>
    </w:p>
    <w:p>
      <w:pPr>
        <w:shd w:fill="F8F8F8" w:val="clear"/>
        <w:spacing w:after="60"/>
      </w:pPr>
      <w:r>
        <w:rPr>
          <w:rFonts w:ascii="Courier New" w:cs="Courier New" w:eastAsia="Courier New" w:hAnsi="Courier New"/>
          <w:color w:val="1A237E"/>
          <w:sz w:val="16"/>
          <w:szCs w:val="16"/>
        </w:rPr>
        <w:t xml:space="preserve">  default_amount    DECIMAL(12,4),-- tenant-level default if applicable</w:t>
      </w:r>
    </w:p>
    <w:p>
      <w:pPr>
        <w:shd w:fill="F8F8F8" w:val="clear"/>
        <w:spacing w:after="60"/>
      </w:pPr>
      <w:r>
        <w:rPr>
          <w:rFonts w:ascii="Courier New" w:cs="Courier New" w:eastAsia="Courier New" w:hAnsi="Courier New"/>
          <w:color w:val="1A237E"/>
          <w:sz w:val="16"/>
          <w:szCs w:val="16"/>
        </w:rPr>
        <w:t xml:space="preserve">  is_active         BOOLEAN      NOT NULL DEFAULT TRUE,</w:t>
      </w:r>
    </w:p>
    <w:p>
      <w:pPr>
        <w:shd w:fill="F8F8F8" w:val="clear"/>
        <w:spacing w:after="60"/>
      </w:pPr>
      <w:r>
        <w:rPr>
          <w:rFonts w:ascii="Courier New" w:cs="Courier New" w:eastAsia="Courier New" w:hAnsi="Courier New"/>
          <w:color w:val="1A237E"/>
          <w:sz w:val="16"/>
          <w:szCs w:val="16"/>
        </w:rPr>
        <w:t xml:space="preserve">  created_at        TIMESTAMPTZ  NOT NULL DEFAULT NOW(),</w:t>
      </w:r>
    </w:p>
    <w:p>
      <w:pPr>
        <w:shd w:fill="F8F8F8" w:val="clear"/>
        <w:spacing w:after="60"/>
      </w:pPr>
      <w:r>
        <w:rPr>
          <w:rFonts w:ascii="Courier New" w:cs="Courier New" w:eastAsia="Courier New" w:hAnsi="Courier New"/>
          <w:color w:val="1A237E"/>
          <w:sz w:val="16"/>
          <w:szCs w:val="16"/>
        </w:rPr>
        <w:t xml:space="preserve">  updated_at        TIMESTAMPTZ  NOT NULL DEFAULT NOW(),</w:t>
      </w:r>
    </w:p>
    <w:p>
      <w:pPr>
        <w:shd w:fill="F8F8F8" w:val="clear"/>
        <w:spacing w:after="60"/>
      </w:pPr>
      <w:r>
        <w:rPr>
          <w:rFonts w:ascii="Courier New" w:cs="Courier New" w:eastAsia="Courier New" w:hAnsi="Courier New"/>
          <w:color w:val="1A237E"/>
          <w:sz w:val="16"/>
          <w:szCs w:val="16"/>
        </w:rPr>
        <w:t xml:space="preserve">  UNIQUE (tenant_id, pay_item_type_id)</w:t>
      </w:r>
    </w:p>
    <w:p>
      <w:pPr>
        <w:shd w:fill="F8F8F8" w:val="clear"/>
        <w:spacing w:after="60"/>
      </w:pPr>
      <w:r>
        <w:rPr>
          <w:rFonts w:ascii="Courier New" w:cs="Courier New" w:eastAsia="Courier New" w:hAnsi="Courier New"/>
          <w:color w:val="1A237E"/>
          <w:sz w:val="16"/>
          <w:szCs w:val="16"/>
        </w:rPr>
        <w:t xml:space="preserve">);</w:t>
      </w:r>
    </w:p>
    <w:p>
      <w:pPr>
        <w:shd w:fill="F8F8F8" w:val="clear"/>
        <w:spacing w:after="60"/>
      </w:pPr>
      <w:r>
        <w:rPr>
          <w:rFonts w:ascii="Courier New" w:cs="Courier New" w:eastAsia="Courier New" w:hAnsi="Courier New"/>
          <w:color w:val="1A237E"/>
          <w:sz w:val="16"/>
          <w:szCs w:val="16"/>
        </w:rPr>
        <w:t xml:space="preserve">CREATE INDEX ON tenant_pay_items(tenant_id, is_active);</w:t>
      </w:r>
    </w:p>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4.8 Row Level Security (Tenant Isolation)</w:t>
      </w:r>
    </w:p>
    <w:p>
      <w:pPr>
        <w:shd w:fill="F8F8F8" w:val="clear"/>
        <w:spacing w:after="60"/>
      </w:pPr>
      <w:r>
        <w:rPr>
          <w:rFonts w:ascii="Courier New" w:cs="Courier New" w:eastAsia="Courier New" w:hAnsi="Courier New"/>
          <w:color w:val="1A237E"/>
          <w:sz w:val="16"/>
          <w:szCs w:val="16"/>
        </w:rPr>
        <w:t xml:space="preserve">-- Enable RLS on all tenant-scoped tables</w:t>
      </w:r>
    </w:p>
    <w:p>
      <w:pPr>
        <w:shd w:fill="F8F8F8" w:val="clear"/>
        <w:spacing w:after="60"/>
      </w:pPr>
      <w:r>
        <w:rPr>
          <w:rFonts w:ascii="Courier New" w:cs="Courier New" w:eastAsia="Courier New" w:hAnsi="Courier New"/>
          <w:color w:val="1A237E"/>
          <w:sz w:val="16"/>
          <w:szCs w:val="16"/>
        </w:rPr>
        <w:t xml:space="preserve">ALTER TABLE employees ENABLE ROW LEVEL SECURITY;</w:t>
      </w:r>
    </w:p>
    <w:p>
      <w:pPr>
        <w:shd w:fill="F8F8F8" w:val="clear"/>
        <w:spacing w:after="60"/>
      </w:pPr>
      <w:r>
        <w:rPr>
          <w:rFonts w:ascii="Courier New" w:cs="Courier New" w:eastAsia="Courier New" w:hAnsi="Courier New"/>
          <w:color w:val="1A237E"/>
          <w:sz w:val="16"/>
          <w:szCs w:val="16"/>
        </w:rPr>
        <w:t xml:space="preserve">ALTER TABLE pay_runs ENABLE ROW LEVEL SECURITY;</w:t>
      </w:r>
    </w:p>
    <w:p>
      <w:pPr>
        <w:shd w:fill="F8F8F8" w:val="clear"/>
        <w:spacing w:after="60"/>
      </w:pPr>
      <w:r>
        <w:rPr>
          <w:rFonts w:ascii="Courier New" w:cs="Courier New" w:eastAsia="Courier New" w:hAnsi="Courier New"/>
          <w:color w:val="1A237E"/>
          <w:sz w:val="16"/>
          <w:szCs w:val="16"/>
        </w:rPr>
        <w:t xml:space="preserve">-- etc. for every table with tenant_id</w:t>
      </w:r>
    </w:p>
    <w:p>
      <w:pPr>
        <w:shd w:fill="F8F8F8" w:val="clear"/>
        <w:spacing w:after="60"/>
      </w:pPr>
      <w:r>
        <w:rPr>
          <w:rFonts w:ascii="Courier New" w:cs="Courier New" w:eastAsia="Courier New" w:hAnsi="Courier New"/>
          <w:color w:val="1A237E"/>
          <w:sz w:val="16"/>
          <w:szCs w:val="16"/>
        </w:rPr>
        <w:t xml:space="preserve"/>
      </w:r>
    </w:p>
    <w:p>
      <w:pPr>
        <w:shd w:fill="F8F8F8" w:val="clear"/>
        <w:spacing w:after="60"/>
      </w:pPr>
      <w:r>
        <w:rPr>
          <w:rFonts w:ascii="Courier New" w:cs="Courier New" w:eastAsia="Courier New" w:hAnsi="Courier New"/>
          <w:color w:val="1A237E"/>
          <w:sz w:val="16"/>
          <w:szCs w:val="16"/>
        </w:rPr>
        <w:t xml:space="preserve">-- Policy: app role can only see its own tenant</w:t>
      </w:r>
    </w:p>
    <w:p>
      <w:pPr>
        <w:shd w:fill="F8F8F8" w:val="clear"/>
        <w:spacing w:after="60"/>
      </w:pPr>
      <w:r>
        <w:rPr>
          <w:rFonts w:ascii="Courier New" w:cs="Courier New" w:eastAsia="Courier New" w:hAnsi="Courier New"/>
          <w:color w:val="1A237E"/>
          <w:sz w:val="16"/>
          <w:szCs w:val="16"/>
        </w:rPr>
        <w:t xml:space="preserve">CREATE POLICY tenant_isolation ON employees</w:t>
      </w:r>
    </w:p>
    <w:p>
      <w:pPr>
        <w:shd w:fill="F8F8F8" w:val="clear"/>
        <w:spacing w:after="60"/>
      </w:pPr>
      <w:r>
        <w:rPr>
          <w:rFonts w:ascii="Courier New" w:cs="Courier New" w:eastAsia="Courier New" w:hAnsi="Courier New"/>
          <w:color w:val="1A237E"/>
          <w:sz w:val="16"/>
          <w:szCs w:val="16"/>
        </w:rPr>
        <w:t xml:space="preserve">  USING (tenant_id = current_setting('app.current_tenant_id')::uuid);</w:t>
      </w:r>
    </w:p>
    <w:p>
      <w:pPr>
        <w:shd w:fill="F8F8F8" w:val="clear"/>
        <w:spacing w:after="60"/>
      </w:pPr>
      <w:r>
        <w:rPr>
          <w:rFonts w:ascii="Courier New" w:cs="Courier New" w:eastAsia="Courier New" w:hAnsi="Courier New"/>
          <w:color w:val="1A237E"/>
          <w:sz w:val="16"/>
          <w:szCs w:val="16"/>
        </w:rPr>
        <w:t xml:space="preserve"/>
      </w:r>
    </w:p>
    <w:p>
      <w:pPr>
        <w:shd w:fill="F8F8F8" w:val="clear"/>
        <w:spacing w:after="60"/>
      </w:pPr>
      <w:r>
        <w:rPr>
          <w:rFonts w:ascii="Courier New" w:cs="Courier New" w:eastAsia="Courier New" w:hAnsi="Courier New"/>
          <w:color w:val="1A237E"/>
          <w:sz w:val="16"/>
          <w:szCs w:val="16"/>
        </w:rPr>
        <w:t xml:space="preserve">-- Set at query time in connection pool</w:t>
      </w:r>
    </w:p>
    <w:p>
      <w:pPr>
        <w:shd w:fill="F8F8F8" w:val="clear"/>
        <w:spacing w:after="60"/>
      </w:pPr>
      <w:r>
        <w:rPr>
          <w:rFonts w:ascii="Courier New" w:cs="Courier New" w:eastAsia="Courier New" w:hAnsi="Courier New"/>
          <w:color w:val="1A237E"/>
          <w:sz w:val="16"/>
          <w:szCs w:val="16"/>
        </w:rPr>
        <w:t xml:space="preserve">SET LOCAL app.current_tenant_id = 'tenant-uuid-here';</w:t>
      </w:r>
    </w:p>
    <w:p>
      <w:pPr>
        <w:shd w:fill="F8F8F8" w:val="clear"/>
        <w:spacing w:after="60"/>
      </w:pPr>
      <w:r>
        <w:rPr>
          <w:rFonts w:ascii="Courier New" w:cs="Courier New" w:eastAsia="Courier New" w:hAnsi="Courier New"/>
          <w:color w:val="1A237E"/>
          <w:sz w:val="16"/>
          <w:szCs w:val="16"/>
        </w:rPr>
        <w:t xml:space="preserve"/>
      </w:r>
    </w:p>
    <w:p>
      <w:pPr>
        <w:shd w:fill="F8F8F8" w:val="clear"/>
        <w:spacing w:after="60"/>
      </w:pPr>
      <w:r>
        <w:rPr>
          <w:rFonts w:ascii="Courier New" w:cs="Courier New" w:eastAsia="Courier New" w:hAnsi="Courier New"/>
          <w:color w:val="1A237E"/>
          <w:sz w:val="16"/>
          <w:szCs w:val="16"/>
        </w:rPr>
        <w:t xml:space="preserve">-- Reference tables (pay_item_types, tax_scales etc.) are NOT tenant-scoped.</w:t>
      </w:r>
    </w:p>
    <w:p>
      <w:pPr>
        <w:shd w:fill="F8F8F8" w:val="clear"/>
        <w:spacing w:after="60"/>
      </w:pPr>
      <w:r>
        <w:rPr>
          <w:rFonts w:ascii="Courier New" w:cs="Courier New" w:eastAsia="Courier New" w:hAnsi="Courier New"/>
          <w:color w:val="1A237E"/>
          <w:sz w:val="16"/>
          <w:szCs w:val="16"/>
        </w:rPr>
        <w:t xml:space="preserve">-- They use a separate read-only role with no RLS; all tenants read the same data.</w:t>
      </w:r>
    </w:p>
    <w:p>
      <w:pPr>
        <w:spacing w:before="0" w:after="60"/>
      </w:pPr>
      <w:r>
        <w:rPr>
          <w:rFonts w:ascii="Arial" w:cs="Arial" w:eastAsia="Arial" w:hAnsi="Arial"/>
        </w:rPr>
        <w:t xml:space="preserve"/>
      </w:r>
    </w:p>
    <w:p>
      <w:r>
        <w:br w:type="page"/>
      </w:r>
    </w:p>
    <w:p>
      <w:pPr>
        <w:pStyle w:val="Heading1"/>
        <w:spacing w:before="360" w:after="120"/>
      </w:pPr>
      <w:r>
        <w:rPr>
          <w:rFonts w:ascii="Arial" w:cs="Arial" w:eastAsia="Arial" w:hAnsi="Arial"/>
        </w:rPr>
        <w:t xml:space="preserve">5. Calculation Workflow</w:t>
      </w:r>
    </w:p>
    <w:p>
      <w:pPr>
        <w:spacing w:before="0" w:after="100"/>
      </w:pPr>
      <w:r>
        <w:rPr>
          <w:rFonts w:ascii="Arial" w:cs="Arial" w:eastAsia="Arial" w:hAnsi="Arial"/>
          <w:sz w:val="20"/>
          <w:szCs w:val="20"/>
        </w:rPr>
        <w:t xml:space="preserve">Every pay run follows this exact state machine. Steps are idempotent — re-running any step from the same inputs produces the same result.</w:t>
      </w:r>
    </w:p>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400"/>
        <w:gridCol w:w="31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State After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Create pay run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API / scheduler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draft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Attach timesheets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API (tenant)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draft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Validate inputs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System (sync)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draft (errors surfaced)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Enqueue calculation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API</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calculating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Calculate (async)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BullMQ worker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review</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Review payslips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Payroll officer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review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Approve (maker-checker)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Approver (different user)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approved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8</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Finalise + lock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System</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finalised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Generate payslips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BullMQ worker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finalised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10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Trigger exports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BullMQ worker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finalised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Submit payments (opt)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External bank API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finalised</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5.1 Calculation Step Detail (Step 5)</w:t>
      </w:r>
    </w:p>
    <w:p>
      <w:pPr>
        <w:pStyle w:val="ListParagraph"/>
        <w:numPr>
          <w:ilvl w:val="0"/>
          <w:numId w:val="2"/>
        </w:numPr>
        <w:spacing w:after="60"/>
      </w:pPr>
      <w:r>
        <w:rPr>
          <w:rFonts w:ascii="Arial" w:cs="Arial" w:eastAsia="Arial" w:hAnsi="Arial"/>
          <w:sz w:val="20"/>
          <w:szCs w:val="20"/>
        </w:rPr>
        <w:t xml:space="preserve">Load pay run + all employee pay settings effective as of period_end</w:t>
      </w:r>
    </w:p>
    <w:p>
      <w:pPr>
        <w:pStyle w:val="ListParagraph"/>
        <w:numPr>
          <w:ilvl w:val="0"/>
          <w:numId w:val="2"/>
        </w:numPr>
        <w:spacing w:after="60"/>
      </w:pPr>
      <w:r>
        <w:rPr>
          <w:rFonts w:ascii="Arial" w:cs="Arial" w:eastAsia="Arial" w:hAnsi="Arial"/>
          <w:sz w:val="20"/>
          <w:szCs w:val="20"/>
        </w:rPr>
        <w:t xml:space="preserve">Load all timesheets attached to this pay run</w:t>
      </w:r>
    </w:p>
    <w:p>
      <w:pPr>
        <w:pStyle w:val="ListParagraph"/>
        <w:numPr>
          <w:ilvl w:val="0"/>
          <w:numId w:val="2"/>
        </w:numPr>
        <w:spacing w:after="60"/>
      </w:pPr>
      <w:r>
        <w:rPr>
          <w:rFonts w:ascii="Arial" w:cs="Arial" w:eastAsia="Arial" w:hAnsi="Arial"/>
          <w:sz w:val="20"/>
          <w:szCs w:val="20"/>
        </w:rPr>
        <w:t xml:space="preserve">For each employee: build evaluation context object</w:t>
      </w:r>
    </w:p>
    <w:p>
      <w:pPr>
        <w:pStyle w:val="ListParagraph"/>
        <w:numPr>
          <w:ilvl w:val="0"/>
          <w:numId w:val="2"/>
        </w:numPr>
        <w:spacing w:after="60"/>
      </w:pPr>
      <w:r>
        <w:rPr>
          <w:rFonts w:ascii="Arial" w:cs="Arial" w:eastAsia="Arial" w:hAnsi="Arial"/>
          <w:sz w:val="20"/>
          <w:szCs w:val="20"/>
        </w:rPr>
        <w:t xml:space="preserve">Load applicable rules: resolve inheritance chain (jurisdiction → tenant → employee overrides)</w:t>
      </w:r>
    </w:p>
    <w:p>
      <w:pPr>
        <w:pStyle w:val="ListParagraph"/>
        <w:numPr>
          <w:ilvl w:val="0"/>
          <w:numId w:val="2"/>
        </w:numPr>
        <w:spacing w:after="60"/>
      </w:pPr>
      <w:r>
        <w:rPr>
          <w:rFonts w:ascii="Arial" w:cs="Arial" w:eastAsia="Arial" w:hAnsi="Arial"/>
          <w:sz w:val="20"/>
          <w:szCs w:val="20"/>
        </w:rPr>
        <w:t xml:space="preserve">Resolve tax scale: query tax_scales table for jurisdiction + scale_type + pay_run.period_end date</w:t>
      </w:r>
    </w:p>
    <w:p>
      <w:pPr>
        <w:pStyle w:val="ListParagraph"/>
        <w:numPr>
          <w:ilvl w:val="0"/>
          <w:numId w:val="2"/>
        </w:numPr>
        <w:spacing w:after="60"/>
      </w:pPr>
      <w:r>
        <w:rPr>
          <w:rFonts w:ascii="Arial" w:cs="Arial" w:eastAsia="Arial" w:hAnsi="Arial"/>
          <w:sz w:val="20"/>
          <w:szCs w:val="20"/>
        </w:rPr>
        <w:t xml:space="preserve">Record exact rule_version_id for every rule loaded; record tax_scale_id used</w:t>
      </w:r>
    </w:p>
    <w:p>
      <w:pPr>
        <w:pStyle w:val="ListParagraph"/>
        <w:numPr>
          <w:ilvl w:val="0"/>
          <w:numId w:val="2"/>
        </w:numPr>
        <w:spacing w:after="60"/>
      </w:pPr>
      <w:r>
        <w:rPr>
          <w:rFonts w:ascii="Arial" w:cs="Arial" w:eastAsia="Arial" w:hAnsi="Arial"/>
          <w:sz w:val="20"/>
          <w:szCs w:val="20"/>
        </w:rPr>
        <w:t xml:space="preserve">Evaluate rules in dependency order (DAG traversal, cycle detection enforced)</w:t>
      </w:r>
    </w:p>
    <w:p>
      <w:pPr>
        <w:pStyle w:val="ListParagraph"/>
        <w:numPr>
          <w:ilvl w:val="0"/>
          <w:numId w:val="2"/>
        </w:numPr>
        <w:spacing w:after="60"/>
      </w:pPr>
      <w:r>
        <w:rPr>
          <w:rFonts w:ascii="Arial" w:cs="Arial" w:eastAsia="Arial" w:hAnsi="Arial"/>
          <w:sz w:val="20"/>
          <w:szCs w:val="20"/>
        </w:rPr>
        <w:t xml:space="preserve">Write pay_run_item row with calculated values</w:t>
      </w:r>
    </w:p>
    <w:p>
      <w:pPr>
        <w:pStyle w:val="ListParagraph"/>
        <w:numPr>
          <w:ilvl w:val="0"/>
          <w:numId w:val="2"/>
        </w:numPr>
        <w:spacing w:after="60"/>
      </w:pPr>
      <w:r>
        <w:rPr>
          <w:rFonts w:ascii="Arial" w:cs="Arial" w:eastAsia="Arial" w:hAnsi="Arial"/>
          <w:sz w:val="20"/>
          <w:szCs w:val="20"/>
        </w:rPr>
        <w:t xml:space="preserve">Write calculation_snapshot with inputs, outputs, rule_versions_used, tax_scale_id</w:t>
      </w:r>
    </w:p>
    <w:p>
      <w:pPr>
        <w:pStyle w:val="ListParagraph"/>
        <w:numPr>
          <w:ilvl w:val="0"/>
          <w:numId w:val="2"/>
        </w:numPr>
        <w:spacing w:after="60"/>
      </w:pPr>
      <w:r>
        <w:rPr>
          <w:rFonts w:ascii="Arial" w:cs="Arial" w:eastAsia="Arial" w:hAnsi="Arial"/>
          <w:sz w:val="20"/>
          <w:szCs w:val="20"/>
        </w:rPr>
        <w:t xml:space="preserve">Update leave_balances</w:t>
      </w:r>
    </w:p>
    <w:p>
      <w:pPr>
        <w:pStyle w:val="ListParagraph"/>
        <w:numPr>
          <w:ilvl w:val="0"/>
          <w:numId w:val="2"/>
        </w:numPr>
        <w:spacing w:after="60"/>
      </w:pPr>
      <w:r>
        <w:rPr>
          <w:rFonts w:ascii="Arial" w:cs="Arial" w:eastAsia="Arial" w:hAnsi="Arial"/>
          <w:sz w:val="20"/>
          <w:szCs w:val="20"/>
        </w:rPr>
        <w:t xml:space="preserve">Mark pay run status = review</w:t>
      </w:r>
    </w:p>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5.2 Handling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Partial failure (1 employee errors)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Mark that pay_run_item as 'error', continue calculating others. Pay run stays in 'review' with errors flagged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Recalculation requested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Allowed only in 'review' state. Creates new calculation_snapshot, previous snapshot retained for audit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Long-running job timeout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BullMQ job timeout 5min; on failure, mark pay run 'calculation_failed', alert ops. Idempotent retry safe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Post-finalisation correction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Create adjustment pay run referencing original pay_run_id. Never mutate finalised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Reversal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Mark original pay run 'reversed', create reversal pay run with negative amounts, finalise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Missing tax scale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Halt pay run calculation with CONFIG_ERROR. Alert platform admin. Never fall back to estimated tax.</w:t>
            </w:r>
          </w:p>
        </w:tc>
      </w:tr>
    </w:tbl>
    <w:p>
      <w:pPr>
        <w:spacing w:before="0" w:after="60"/>
      </w:pPr>
      <w:r>
        <w:rPr>
          <w:rFonts w:ascii="Arial" w:cs="Arial" w:eastAsia="Arial" w:hAnsi="Arial"/>
        </w:rPr>
        <w:t xml:space="preserve"/>
      </w:r>
    </w:p>
    <w:p>
      <w:r>
        <w:br w:type="page"/>
      </w:r>
    </w:p>
    <w:p>
      <w:pPr>
        <w:pStyle w:val="Heading1"/>
        <w:spacing w:before="360" w:after="120"/>
      </w:pPr>
      <w:r>
        <w:rPr>
          <w:rFonts w:ascii="Arial" w:cs="Arial" w:eastAsia="Arial" w:hAnsi="Arial"/>
        </w:rPr>
        <w:t xml:space="preserve">6. API Design</w:t>
      </w:r>
    </w:p>
    <w:p>
      <w:pPr>
        <w:pStyle w:val="Heading2"/>
        <w:spacing w:before="240" w:after="80"/>
      </w:pPr>
      <w:r>
        <w:rPr>
          <w:rFonts w:ascii="Arial" w:cs="Arial" w:eastAsia="Arial" w:hAnsi="Arial"/>
        </w:rPr>
        <w:t xml:space="preserve">6.1 Auth &amp; Standards</w:t>
      </w:r>
    </w:p>
    <w:p>
      <w:pPr>
        <w:pStyle w:val="ListParagraph"/>
        <w:numPr>
          <w:ilvl w:val="0"/>
          <w:numId w:val="2"/>
        </w:numPr>
        <w:spacing w:after="60"/>
      </w:pPr>
      <w:r>
        <w:rPr>
          <w:rFonts w:ascii="Arial" w:cs="Arial" w:eastAsia="Arial" w:hAnsi="Arial"/>
          <w:sz w:val="20"/>
          <w:szCs w:val="20"/>
        </w:rPr>
        <w:t xml:space="preserve">API Key authentication: X-API-Key header (hashed in DB, never stored in plain text)</w:t>
      </w:r>
    </w:p>
    <w:p>
      <w:pPr>
        <w:pStyle w:val="ListParagraph"/>
        <w:numPr>
          <w:ilvl w:val="0"/>
          <w:numId w:val="2"/>
        </w:numPr>
        <w:spacing w:after="60"/>
      </w:pPr>
      <w:r>
        <w:rPr>
          <w:rFonts w:ascii="Arial" w:cs="Arial" w:eastAsia="Arial" w:hAnsi="Arial"/>
          <w:sz w:val="20"/>
          <w:szCs w:val="20"/>
        </w:rPr>
        <w:t xml:space="preserve">OAuth 2.0 client credentials flow for platform integrations requiring scoped access</w:t>
      </w:r>
    </w:p>
    <w:p>
      <w:pPr>
        <w:pStyle w:val="ListParagraph"/>
        <w:numPr>
          <w:ilvl w:val="0"/>
          <w:numId w:val="2"/>
        </w:numPr>
        <w:spacing w:after="60"/>
      </w:pPr>
      <w:r>
        <w:rPr>
          <w:rFonts w:ascii="Arial" w:cs="Arial" w:eastAsia="Arial" w:hAnsi="Arial"/>
          <w:sz w:val="20"/>
          <w:szCs w:val="20"/>
        </w:rPr>
        <w:t xml:space="preserve">All write requests require X-Idempotency-Key: &lt;uuid&gt; header</w:t>
      </w:r>
    </w:p>
    <w:p>
      <w:pPr>
        <w:pStyle w:val="ListParagraph"/>
        <w:numPr>
          <w:ilvl w:val="0"/>
          <w:numId w:val="2"/>
        </w:numPr>
        <w:spacing w:after="60"/>
      </w:pPr>
      <w:r>
        <w:rPr>
          <w:rFonts w:ascii="Arial" w:cs="Arial" w:eastAsia="Arial" w:hAnsi="Arial"/>
          <w:sz w:val="20"/>
          <w:szCs w:val="20"/>
        </w:rPr>
        <w:t xml:space="preserve">Pagination: cursor-based (after=&lt;cursor&gt;&amp;limit=50)</w:t>
      </w:r>
    </w:p>
    <w:p>
      <w:pPr>
        <w:pStyle w:val="ListParagraph"/>
        <w:numPr>
          <w:ilvl w:val="0"/>
          <w:numId w:val="2"/>
        </w:numPr>
        <w:spacing w:after="60"/>
      </w:pPr>
      <w:r>
        <w:rPr>
          <w:rFonts w:ascii="Arial" w:cs="Arial" w:eastAsia="Arial" w:hAnsi="Arial"/>
          <w:sz w:val="20"/>
          <w:szCs w:val="20"/>
        </w:rPr>
        <w:t xml:space="preserve">All timestamps in ISO 8601 UTC</w:t>
      </w:r>
    </w:p>
    <w:p>
      <w:pPr>
        <w:pStyle w:val="ListParagraph"/>
        <w:numPr>
          <w:ilvl w:val="0"/>
          <w:numId w:val="2"/>
        </w:numPr>
        <w:spacing w:after="60"/>
      </w:pPr>
      <w:r>
        <w:rPr>
          <w:rFonts w:ascii="Arial" w:cs="Arial" w:eastAsia="Arial" w:hAnsi="Arial"/>
          <w:sz w:val="20"/>
          <w:szCs w:val="20"/>
        </w:rPr>
        <w:t xml:space="preserve">Errors follow RFC 7807 (Problem Details) format</w:t>
      </w:r>
    </w:p>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6.2 Core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/v1/employees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Create employee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/v1/employees</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List employees (paginated)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/v1/employees/:id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Get employee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PATCH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/v1/employees/:id</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Update employee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/v1/timesheets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Submit timesheet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/v1/timesheets</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List timesheets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/v1/timesheets/:id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Update timesheet (pre-attach only)</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POST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/v1/pay-runs</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Create pay run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/v1/pay-runs/:id/calculate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Trigger calculation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POST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/v1/pay-runs/:id/approve</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Approve pay run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/v1/pay-runs/:id/finalise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Finalise + lock pay run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/v1/pay-runs</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List pay runs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/v1/pay-runs/:id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Get pay run with items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/v1/payslips</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List payslips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/v1/payslips/:id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Get payslip</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/v1/payslips/:id/pdf</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Download payslip PDF</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/v1/rules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List rules (read-only for tenants)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/v1/rules/:code</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Get rule + current version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/v1/rules/:code/override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Set tenant-level rule override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/v1/reports/payroll-summary</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Payroll summary report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/v1/reports/ird-filing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NZ IRD payday filing export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/v1/reports/ato-filing</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AU ATO STP export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/v1/webhooks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Register webhook endpoint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/v1/webhooks/events</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List recent webhook events</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6.3 Reference Data Endpoints (NEW v0.3)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sz w:val="18"/>
                <w:szCs w:val="18"/>
              </w:rPr>
              <w:t xml:space="preserve">ACCESS CONTROL:  </w:t>
            </w:r>
            <w:r>
              <w:rPr>
                <w:rFonts w:ascii="Arial" w:cs="Arial" w:eastAsia="Arial" w:hAnsi="Arial"/>
                <w:sz w:val="18"/>
                <w:szCs w:val="18"/>
              </w:rPr>
              <w:t xml:space="preserve">GET endpoints for reference data are available to all authenticated API consumers. POST/PATCH endpoints are restricted to platform admin role only (not tenant-level). Tenant pay item endpoints (/v1/tenants/:id/pay-items) are accessible to tenant admins for their own tenant only.</w:t>
            </w:r>
          </w:p>
        </w:tc>
      </w:tr>
    </w:tbl>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400"/>
        <w:gridCol w:w="42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4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/v1/pay-item-types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List all pay item types; filterable by jurisdiction, category, is_active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/v1/pay-item-types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Platform Admin</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Create new pay item type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/v1/pay-item-types/:id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Platform Admin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Update pay item type (name, is_active, sort_order)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/v1/leave-types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All</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List all leave types; filterable by jurisdiction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/v1/leave-types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Platform Admin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Create new leave type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PATCH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/v1/leave-types/:id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Platform Admin</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Update leave type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/v1/tax-scales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List tax scales; filterable by jurisdiction, scale_type, effective date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/v1/tax-scales/current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All</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Get the current tax scale for a given jurisdiction + scale_type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/v1/tax-scales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Platform Admin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Upload new tax scale (triggers validation before saving)</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/v1/public-holidays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All</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List public holidays; filterable by jurisdiction, state, year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/v1/public-holidays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Platform Admin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Add a public holiday</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PATCH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/v1/public-holidays/:id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Platform Admin</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Update a public holiday record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/v1/public-holidays/:id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Platform Admin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Remove a public holiday (soft delete)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/v1/super-rates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All</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List AU super guarantee rate history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/v1/super-rates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Platform Admin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Add a new super rate with effective date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/v1/kiwisaver-rates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All</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List all valid KiwiSaver rates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/v1/kiwisaver-rates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Platform Admin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Add a new valid KiwiSaver rate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PATCH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/v1/kiwisaver-rates/:id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Platform Admin</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Update rate active 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/v1/tenants/:id/pay-items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Tenant Admin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List tenant pay item configurations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/v1/tenants/:id/pay-items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Tenant Admin</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Create tenant pay item customisation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/v1/tenants/:id/pay-items/:itemId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Tenant Admin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Update tenant pay item (custom_name, default_amount, is_active)</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6.4 Leave Engine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/v1/employees/:id/leave-balances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Current leave balances across all leave types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/v1/employees/:id/leave-transactions</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Full ledger history for audit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/v1/leave-requests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Submit a leave request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/v1/leave-requests</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List leave requests (filterable by status, employee, date)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/v1/leave-requests/:id/approve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Approve a leave request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PATCH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/v1/leave-requests/:id/decline</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Decline a leave request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/v1/employees/:id/leave-adjustments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Manual balance adjustment (admin only, with reason)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/v1/employees/:id/termination-payout</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Preview termination payout amounts before finalising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/v1/employees/:id/terminate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Trigger termination workflow and final pay run creation</w:t>
            </w:r>
          </w:p>
        </w:tc>
      </w:tr>
    </w:tbl>
    <w:p>
      <w:pPr>
        <w:spacing w:before="0" w:after="60"/>
      </w:pPr>
      <w:r>
        <w:rPr>
          <w:rFonts w:ascii="Arial" w:cs="Arial" w:eastAsia="Arial" w:hAnsi="Arial"/>
        </w:rPr>
        <w:t xml:space="preserve"/>
      </w:r>
    </w:p>
    <w:p>
      <w:r>
        <w:br w:type="page"/>
      </w:r>
    </w:p>
    <w:p>
      <w:pPr>
        <w:pStyle w:val="Heading1"/>
        <w:spacing w:before="360" w:after="120"/>
      </w:pPr>
      <w:r>
        <w:rPr>
          <w:rFonts w:ascii="Arial" w:cs="Arial" w:eastAsia="Arial" w:hAnsi="Arial"/>
        </w:rPr>
        <w:t xml:space="preserve">7. Security, Compliance &amp; Auditability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Tenant isolation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Row Level Security on all tenant tables. App sets app.current_tenant_id at query time. Admin queries use a separate superuser connection that bypasses RLS. Reference tables use read-only role, no RLS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Encryption at rest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RDS storage encryption (AES-256). S3 SSE-S3 for payslips. tax_identifier and bank_account columns encrypted at application layer using KMS before 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Encryption in transit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TLS 1.3 enforced at ALB. Internal service communication on private VPC only. Certificates via ACM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Secrets management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AWS Secrets Manager for DB credentials, API keys, KMS key ARNs. No secrets in environment variables or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Audit logging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Postgres trigger writes to audit_log on every INSERT/UPDATE/DELETE across all sensitive tables, including reference data tables. Includes actor_id, timestamp, old_values, new_values (JSONB diff)</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PII handling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PII columns (name, DOB, tax ID, bank account) are tagged in schema comments. Masked in logs. Not returned in list endpoints. Access logged separately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Access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Roles: PLATFORM_ADMIN (reference data + full), ADMIN (full tenant), PAYROLL_OFFICER (run payroll, view all), READ_ONLY (view own data). Enforced at API middleware layer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API key security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Keys stored as SHA-256 hash. Presented once at creation. Scoped permissions per key. Revocable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Reproducibility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calculation_snapshot stores full inputs + rule_version_ids + tax_scale_id + engine version. Any payslip can be reproduced by re-running the engine with the snapshot inputs against the exact same rule versions and tax scale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Data retention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7-year retention on all payroll records (NZ/AU compliance). Soft delete only (deleted_at column). Hard delete requires admin + audit trail</w:t>
            </w:r>
          </w:p>
        </w:tc>
      </w:tr>
    </w:tbl>
    <w:p>
      <w:pPr>
        <w:spacing w:before="0" w:after="60"/>
      </w:pPr>
      <w:r>
        <w:rPr>
          <w:rFonts w:ascii="Arial" w:cs="Arial" w:eastAsia="Arial" w:hAnsi="Arial"/>
        </w:rPr>
        <w:t xml:space="preserve"/>
      </w:r>
    </w:p>
    <w:p>
      <w:r>
        <w:br w:type="page"/>
      </w:r>
    </w:p>
    <w:p>
      <w:pPr>
        <w:pStyle w:val="Heading1"/>
        <w:spacing w:before="360" w:after="120"/>
      </w:pPr>
      <w:r>
        <w:rPr>
          <w:rFonts w:ascii="Arial" w:cs="Arial" w:eastAsia="Arial" w:hAnsi="Arial"/>
        </w:rPr>
        <w:t xml:space="preserve">8. MVP Scope — Replace KeyPay for Pay The Nanny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00"/>
              <w:left w:type="dxa" w:w="180"/>
              <w:bottom w:type="dxa" w:w="100"/>
              <w:right w:type="dxa" w:w="180"/>
            </w:tcMar>
          </w:tcPr>
          <w:p>
            <w:r>
              <w:rPr>
                <w:rFonts w:ascii="Arial" w:cs="Arial" w:eastAsia="Arial" w:hAnsi="Arial"/>
                <w:b/>
                <w:bCs/>
                <w:sz w:val="18"/>
                <w:szCs w:val="18"/>
              </w:rPr>
              <w:t xml:space="preserve">GOAL:  </w:t>
            </w:r>
            <w:r>
              <w:rPr>
                <w:rFonts w:ascii="Arial" w:cs="Arial" w:eastAsia="Arial" w:hAnsi="Arial"/>
                <w:sz w:val="18"/>
                <w:szCs w:val="18"/>
              </w:rPr>
              <w:t xml:space="preserve">Run real NZ payroll for a small subset (5–10) of Pay The Nanny clients in parallel with KeyPay. Validate accuracy, then cut over fully.</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8.1 Phase 1: NZ MVP (Weeks 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Include in MVP?</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Employee CRUD (NZ)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Basic profile, pay settings, tax code, KiwiSaver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Weekly pay schedules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Most PTN clients are weekly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Manual timesheet 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Via API + basic UI</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PAYE calculation (NZ)</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IRD tax tables loaded into tax_scales 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KiwiSaver EE + 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3% default, configurable; valid rates from kiwisaver_rates table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ACC levy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Fixed rate rule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Holiday pay (8%)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Simple percentage rule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Reference data tables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 — Phase 1 (NEW)</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pay_item_types, leave_types, tax_scales, public_holidays, kiwisaver_rates tables. Foundational — must exist before first pay run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Seed data population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 — Phase 1 (NEW)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All NZ pay item types, leave types, 2024/2025 public holidays, KiwiSaver rates, PAYE tax scales loaded before go-live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Payslip PDF generation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Basic format, branded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Pay run workflow (draft→approve→finalise)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Maker-checker required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Audit log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Non-negotiable for compliance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CSV payroll export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For bank payment file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IRD payday filing export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Required by NZ law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Rules engine (NZ rules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JSON Logic + expressions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Admin configuration UI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 — Phase 2 (NEW)</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Read-only admin views in Phase 1; full CRUD UI in Phase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Tenant pay item customisation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 — Phase 2 (NEW)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Platform pay items used as-is in Phase 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Webhooks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 (v2)</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API polling acceptable for v1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 payroll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 (v2)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Phase 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Leave management UI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 (v2)</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Track balances, no UI in v1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Direct bank payments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 (v2)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Export CSV for manual upload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Award interpretation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 (never v1)</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Complex, AU-specific, skip entirely for now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Mobile 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Web only</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8.2 Phase 2: AU + Platform (Weeks 13–24)</w:t>
      </w:r>
    </w:p>
    <w:p>
      <w:pPr>
        <w:pStyle w:val="ListParagraph"/>
        <w:numPr>
          <w:ilvl w:val="0"/>
          <w:numId w:val="2"/>
        </w:numPr>
        <w:spacing w:after="60"/>
      </w:pPr>
      <w:r>
        <w:rPr>
          <w:rFonts w:ascii="Arial" w:cs="Arial" w:eastAsia="Arial" w:hAnsi="Arial"/>
          <w:sz w:val="20"/>
          <w:szCs w:val="20"/>
        </w:rPr>
        <w:t xml:space="preserve">AU payroll: PAYG withholding, Superannuation (11%), AU tax tables</w:t>
      </w:r>
    </w:p>
    <w:p>
      <w:pPr>
        <w:pStyle w:val="ListParagraph"/>
        <w:numPr>
          <w:ilvl w:val="0"/>
          <w:numId w:val="2"/>
        </w:numPr>
        <w:spacing w:after="60"/>
      </w:pPr>
      <w:r>
        <w:rPr>
          <w:rFonts w:ascii="Arial" w:cs="Arial" w:eastAsia="Arial" w:hAnsi="Arial"/>
          <w:sz w:val="20"/>
          <w:szCs w:val="20"/>
        </w:rPr>
        <w:t xml:space="preserve">AU reference data: pay item types, leave types, public holidays by state, super_rates seeded</w:t>
      </w:r>
    </w:p>
    <w:p>
      <w:pPr>
        <w:pStyle w:val="ListParagraph"/>
        <w:numPr>
          <w:ilvl w:val="0"/>
          <w:numId w:val="2"/>
        </w:numPr>
        <w:spacing w:after="60"/>
      </w:pPr>
      <w:r>
        <w:rPr>
          <w:rFonts w:ascii="Arial" w:cs="Arial" w:eastAsia="Arial" w:hAnsi="Arial"/>
          <w:sz w:val="20"/>
          <w:szCs w:val="20"/>
        </w:rPr>
        <w:t xml:space="preserve">Admin configuration UI: full CRUD for all reference tables (pay item types, public holidays, tax scales, super/KiwiSaver rates)</w:t>
      </w:r>
    </w:p>
    <w:p>
      <w:pPr>
        <w:pStyle w:val="ListParagraph"/>
        <w:numPr>
          <w:ilvl w:val="0"/>
          <w:numId w:val="2"/>
        </w:numPr>
        <w:spacing w:after="60"/>
      </w:pPr>
      <w:r>
        <w:rPr>
          <w:rFonts w:ascii="Arial" w:cs="Arial" w:eastAsia="Arial" w:hAnsi="Arial"/>
          <w:sz w:val="20"/>
          <w:szCs w:val="20"/>
        </w:rPr>
        <w:t xml:space="preserve">Tenant pay item customisation: tenant_pay_items, custom names, default amounts, active/inactive</w:t>
      </w:r>
    </w:p>
    <w:p>
      <w:pPr>
        <w:pStyle w:val="ListParagraph"/>
        <w:numPr>
          <w:ilvl w:val="0"/>
          <w:numId w:val="2"/>
        </w:numPr>
        <w:spacing w:after="60"/>
      </w:pPr>
      <w:r>
        <w:rPr>
          <w:rFonts w:ascii="Arial" w:cs="Arial" w:eastAsia="Arial" w:hAnsi="Arial"/>
          <w:sz w:val="20"/>
          <w:szCs w:val="20"/>
        </w:rPr>
        <w:t xml:space="preserve">Webhooks + event streaming</w:t>
      </w:r>
    </w:p>
    <w:p>
      <w:pPr>
        <w:pStyle w:val="ListParagraph"/>
        <w:numPr>
          <w:ilvl w:val="0"/>
          <w:numId w:val="2"/>
        </w:numPr>
        <w:spacing w:after="60"/>
      </w:pPr>
      <w:r>
        <w:rPr>
          <w:rFonts w:ascii="Arial" w:cs="Arial" w:eastAsia="Arial" w:hAnsi="Arial"/>
          <w:sz w:val="20"/>
          <w:szCs w:val="20"/>
        </w:rPr>
        <w:t xml:space="preserve">API key management for external tenants</w:t>
      </w:r>
    </w:p>
    <w:p>
      <w:pPr>
        <w:pStyle w:val="ListParagraph"/>
        <w:numPr>
          <w:ilvl w:val="0"/>
          <w:numId w:val="2"/>
        </w:numPr>
        <w:spacing w:after="60"/>
      </w:pPr>
      <w:r>
        <w:rPr>
          <w:rFonts w:ascii="Arial" w:cs="Arial" w:eastAsia="Arial" w:hAnsi="Arial"/>
          <w:sz w:val="20"/>
          <w:szCs w:val="20"/>
        </w:rPr>
        <w:t xml:space="preserve">Leave management UI</w:t>
      </w:r>
    </w:p>
    <w:p>
      <w:pPr>
        <w:pStyle w:val="ListParagraph"/>
        <w:numPr>
          <w:ilvl w:val="0"/>
          <w:numId w:val="2"/>
        </w:numPr>
        <w:spacing w:after="60"/>
      </w:pPr>
      <w:r>
        <w:rPr>
          <w:rFonts w:ascii="Arial" w:cs="Arial" w:eastAsia="Arial" w:hAnsi="Arial"/>
          <w:sz w:val="20"/>
          <w:szCs w:val="20"/>
        </w:rPr>
        <w:t xml:space="preserve">Bank payment file automation</w:t>
      </w:r>
    </w:p>
    <w:p>
      <w:pPr>
        <w:pStyle w:val="ListParagraph"/>
        <w:numPr>
          <w:ilvl w:val="0"/>
          <w:numId w:val="2"/>
        </w:numPr>
        <w:spacing w:after="60"/>
      </w:pPr>
      <w:r>
        <w:rPr>
          <w:rFonts w:ascii="Arial" w:cs="Arial" w:eastAsia="Arial" w:hAnsi="Arial"/>
          <w:sz w:val="20"/>
          <w:szCs w:val="20"/>
        </w:rPr>
        <w:t xml:space="preserve">Multi-tenant onboarding flow</w:t>
      </w:r>
    </w:p>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8.3 Technology Stack — Final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Backend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Node.js + TypeScript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Team likely already knows it; excellent async performance; strong typing for financial data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Framework</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Fastify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Faster than Express; built-in schema validation (Zod/JSON Schema); plugin architecture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PostgreSQL 16 on RDS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Best-in-class JSONB, RLS, transactions. Essential for financial data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Queue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BullMQ + Redis (ElastiCache)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Battle-tested; excellent visibility; supports priorities and delayed jobs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Frontend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Next.js 14 (App Router)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Already decided; SSR for payslip generation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File storage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AWS S3</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Versioned bucket for payslips; presigned URLs for secure access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Custom API key + Cognito for UI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Simple for API; Cognito handles MFA for human users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Infra</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ECS Fargate + RDS + ElastiCache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Serverless containers; auto-scaling; no server management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Observability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CloudWatch + X-Ray + Datadog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CloudWatch for logs; X-Ray for traces; Datadog for dashboards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Secrets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AWS Secrets Manager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Rotation built-in; integrates with ECS task roles</w:t>
            </w:r>
          </w:p>
        </w:tc>
      </w:tr>
    </w:tbl>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sz w:val="18"/>
                <w:szCs w:val="18"/>
              </w:rPr>
              <w:t xml:space="preserve">FINAL NOTE:  </w:t>
            </w:r>
            <w:r>
              <w:rPr>
                <w:rFonts w:ascii="Arial" w:cs="Arial" w:eastAsia="Arial" w:hAnsi="Arial"/>
                <w:sz w:val="18"/>
                <w:szCs w:val="18"/>
              </w:rPr>
              <w:t xml:space="preserve">Build the rules engine as if it is the product. Everything else — the API, the UI, the payslips — are wrappers around the rules engine. Get the rules versioning, inheritance chain, and calculation snapshot right in v1, and the rest scales cleanly. The reference data tables (Section 4.7) and admin configuration UI (Section 10) are what make this system operable without a developer.</w:t>
            </w:r>
          </w:p>
        </w:tc>
      </w:tr>
    </w:tbl>
    <w:p>
      <w:pPr>
        <w:spacing w:before="0" w:after="60"/>
      </w:pPr>
      <w:r>
        <w:rPr>
          <w:rFonts w:ascii="Arial" w:cs="Arial" w:eastAsia="Arial" w:hAnsi="Arial"/>
        </w:rPr>
        <w:t xml:space="preserve"/>
      </w:r>
    </w:p>
    <w:p>
      <w:r>
        <w:br w:type="page"/>
      </w:r>
    </w:p>
    <w:p>
      <w:pPr>
        <w:pStyle w:val="Heading1"/>
        <w:spacing w:before="360" w:after="120"/>
      </w:pPr>
      <w:r>
        <w:rPr>
          <w:rFonts w:ascii="Arial" w:cs="Arial" w:eastAsia="Arial" w:hAnsi="Arial"/>
        </w:rPr>
        <w:t xml:space="preserve">9. Seed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00"/>
              <w:left w:type="dxa" w:w="180"/>
              <w:bottom w:type="dxa" w:w="100"/>
              <w:right w:type="dxa" w:w="180"/>
            </w:tcMar>
          </w:tcPr>
          <w:p>
            <w:r>
              <w:rPr>
                <w:rFonts w:ascii="Arial" w:cs="Arial" w:eastAsia="Arial" w:hAnsi="Arial"/>
                <w:b/>
                <w:bCs/>
                <w:sz w:val="18"/>
                <w:szCs w:val="18"/>
              </w:rPr>
              <w:t xml:space="preserve">REQUIREMENT:  </w:t>
            </w:r>
            <w:r>
              <w:rPr>
                <w:rFonts w:ascii="Arial" w:cs="Arial" w:eastAsia="Arial" w:hAnsi="Arial"/>
                <w:sz w:val="18"/>
                <w:szCs w:val="18"/>
              </w:rPr>
              <w:t xml:space="preserve">All reference data listed in this section must be loaded into the database before the first pay run is processed. Missing seed data will cause pay run calculation failures.</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9.1 NZ Pay Item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1000"/>
        <w:gridCol w:w="25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Taxable</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NZ_ORDINARY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Ordinary 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earning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Standard hourly/salary earnings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NZ_OVERTIME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Overtime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earning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Time and a half or double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NZ_ANNUAL_LEAVE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Annual Leave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earning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AWE/OWP method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NZ_SICK_LEAVE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Sick Leave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earning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Relevant daily pay method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NZ_BEREAVEMENT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Bereavement Leave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earning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Relevant daily pay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NZ_PUBLIC_HOLIDAY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Public Holiday Pay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earning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Relevant daily pay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NZ_PUBLIC_HOLIDAY_WORKED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Public Holiday Worked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earning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Time + half + alternative day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NZ_ALTERNATIVE_HOLIDAY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Alternative Holiday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earning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Lieu day payout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NZ_HOLIDAY_PAY_8PCT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Holiday Pay (8%)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earning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For casual / variable workers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NZ_ALLOWANCE_TOOL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Tool Allowance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allowance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Tenant-configurable amount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NZ_ALLOWANCE_VEHICLE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Vehicle Allowance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allowance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Per km rate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NZ_ALLOWANCE_MILEAGE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Mileage Reimbursement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reimbursement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IRD approved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NZ_KIWISAVER_EE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KiwiSaver Employee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deduction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Employee contribution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NZ_KIWISAVER_ER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KiwiSaver Employer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earning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Employer contribution (is_employer_cost=true)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NZ_ACC_LEVY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ACC Levy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deduction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Employee ACC earners levy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NZ_STUDENT_LOAN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Student Loan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deduction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SL / SLCIR repayments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NZ_PAYE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PAYE Tax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deduction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Income tax withholding</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9.2 AU Pay Item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1000"/>
        <w:gridCol w:w="25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Taxable</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AU_ORDINARY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Ordinary Time Earnings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earning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OTE for super calculation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AU_OVERTIME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Overtime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earning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OTE excluded per SGA regs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AU_ANNUAL_LEAVE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Annual Leave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earning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Ordinary rate method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AU_SICK_LEAVE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Personal/Sick Leave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earning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Ordinary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AU_COMPASSIONATE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Compassionate Leave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earning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Ordinary rate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AU_PUBLIC_HOLIDAY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Public Holiday Pay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earning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Double time + half or substitute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AU_LONG_SERVICE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Long Service Leave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earning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State-dependent rules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AU_PARENTAL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Parental Leave Pay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earning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Government-funded PPL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AU_ALLOWANCE_TOOL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Tool Allowance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allowance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Tenant-configurable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AU_ALLOWANCE_CAR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Car Allowance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allowance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ATO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AU_REIMBURSEMENT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Expense Reimbursement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reimbursement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Non-taxable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AU_SUPER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Superannuation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deduction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is_employer_cost=true; rate from super_rates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AU_PAYG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PAYG Withholding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deduction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Income tax withholding</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9.3 NZ Leave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200"/>
        <w:gridCol w:w="1200"/>
        <w:gridCol w:w="24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Paid</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Accrues</w:t>
            </w:r>
          </w:p>
        </w:tc>
        <w:tc>
          <w:tcPr>
            <w:tcW w:type="dxa" w:w="2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Counts as Worked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ANNUAL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Annual Leave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SICK</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Sick Leave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BEREAVEMENT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Bereavement Leave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PUBLIC_HOLIDAY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Public Holiday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ALTERNATIVE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Alternative Holiday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PARENTAL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Parental Leave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DOMESTIC_VIOLENCE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Domestic Violence Leave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UNPAID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Unpaid Leave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9.4 AU Leave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200"/>
        <w:gridCol w:w="1200"/>
        <w:gridCol w:w="24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Paid</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Accrues</w:t>
            </w:r>
          </w:p>
        </w:tc>
        <w:tc>
          <w:tcPr>
            <w:tcW w:type="dxa" w:w="2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Counts as Worked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ANNUAL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Annual Leave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PERSONAL_SICK</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Personal/Sick Leave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COMPASSIONATE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Compassionate &amp; Bereavement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PUBLIC_HOLIDAY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Public Holiday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LONG_SERVICE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Long Service Leave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PARENTAL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Parental Leave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COMMUNITY_SERVICE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Community Service Leave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UNPAID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Unpaid Leave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9.5 KiwiSaver Rates (NZ)</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3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Valid Employee Rate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Valid Employer Rate</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3% (0.0300)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IRD minimum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4% (0.0400)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Employee election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6% (0.0600)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Employee election 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8% (0.0800)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Employee election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10% (0.1000)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Employee election only</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9.6 AU Super Guarantee Rate History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3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Effective From</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Effective To</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10.00% (0.1000)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2021-07-01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2022-06-30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Historical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10.50% (0.1050)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2022-07-01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2023-06-30</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Historical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11.00% (0.1100)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2023-07-01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2024-06-30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Historical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11.50% (0.1150)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2024-07-01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2025-06-30</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Current at go-live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12.00% (0.1200)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2025-07-01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NULL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Legislated — effective_to NULL = future rate</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9.7 Tax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35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Scale Type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NZ_PAYE_M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Phase 1 required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Standard tax code M — IRD 2024/25 tables in definition JSONB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NZ_PAYE_ME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Phase 1 required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M + no-notification (ME)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NZ_PAYE_SL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Phase 1 required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Student loan (SL) tables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NZ_PAYE_SH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Phase 1 required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Secondary employment (SH)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AU_PAYG_WEEKLY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Phase 2 required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ATO weekly tax table 2024/25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AU_PAYG_FORTNIGHTLY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AU</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Phase 2 required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ATO fortnightly tax table 2024/25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AU_PAYG_MONTHLY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Phase 2 required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ATO monthly tax table 2024/25</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9.8 Public Holidays Seed Requirements</w:t>
      </w:r>
    </w:p>
    <w:p>
      <w:pPr>
        <w:spacing w:before="0" w:after="100"/>
      </w:pPr>
      <w:r>
        <w:rPr>
          <w:rFonts w:ascii="Arial" w:cs="Arial" w:eastAsia="Arial" w:hAnsi="Arial"/>
          <w:sz w:val="20"/>
          <w:szCs w:val="20"/>
        </w:rPr>
        <w:t xml:space="preserve">The following public holidays must be seeded for go-live. Recurring holidays should be seeded for 2024 and 2025 at minimum.</w:t>
      </w:r>
    </w:p>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47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National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11 national + ~4 regional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Wellington Anniversary Day required for PTN head office. All other regional days seeded.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AU</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National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8 national public holidays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Applicable across all states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NSW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3 additional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Bank Holiday, Easter Saturday, Queen's Birthday (Oct)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AU</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VIC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3 additional</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AFL Grand Final, Melbourne Cup Day, Boxing Day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QLD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2 additional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Queensland Day, Show Day (regional)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AU</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3 additional</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Adelaide Cup, Proclamation Day, Christmas Eve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3 additional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Foundation Day, Queen's Birthday (Sep), Christmas Eve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AU</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TAS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3 additional</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Eight Hours Day, Hobart Regatta, Launceston Cup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3 additional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Reconciliation Day, Family &amp; Community Day, Monday before ANZAC</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AU</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3 additional</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Darwin Show Day, Picnic Day, Christmas Eve</w:t>
            </w:r>
          </w:p>
        </w:tc>
      </w:tr>
    </w:tbl>
    <w:p>
      <w:pPr>
        <w:spacing w:before="0" w:after="60"/>
      </w:pPr>
      <w:r>
        <w:rPr>
          <w:rFonts w:ascii="Arial" w:cs="Arial" w:eastAsia="Arial" w:hAnsi="Arial"/>
        </w:rPr>
        <w:t xml:space="preserve"/>
      </w:r>
    </w:p>
    <w:p>
      <w:r>
        <w:br w:type="page"/>
      </w:r>
    </w:p>
    <w:p>
      <w:pPr>
        <w:pStyle w:val="Heading1"/>
        <w:spacing w:before="360" w:after="120"/>
      </w:pPr>
      <w:r>
        <w:rPr>
          <w:rFonts w:ascii="Arial" w:cs="Arial" w:eastAsia="Arial" w:hAnsi="Arial"/>
        </w:rPr>
        <w:t xml:space="preserve">10. Admin Configuration Interface (NEW v0.3)</w:t>
      </w:r>
    </w:p>
    <w:p>
      <w:pPr>
        <w:spacing w:before="0" w:after="100"/>
      </w:pPr>
      <w:r>
        <w:rPr>
          <w:rFonts w:ascii="Arial" w:cs="Arial" w:eastAsia="Arial" w:hAnsi="Arial"/>
          <w:sz w:val="20"/>
          <w:szCs w:val="20"/>
        </w:rPr>
        <w:t xml:space="preserve">The Admin Configuration Interface is the UI that enables a payroll administrator — not a developer — to manage all system configuration. This interface is the practical implementation of the core design principle: the system should be operable without a code deployment for any payroll configuration change.</w:t>
      </w:r>
    </w:p>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00"/>
              <w:left w:type="dxa" w:w="180"/>
              <w:bottom w:type="dxa" w:w="100"/>
              <w:right w:type="dxa" w:w="180"/>
            </w:tcMar>
          </w:tcPr>
          <w:p>
            <w:r>
              <w:rPr>
                <w:rFonts w:ascii="Arial" w:cs="Arial" w:eastAsia="Arial" w:hAnsi="Arial"/>
                <w:b/>
                <w:bCs/>
                <w:sz w:val="18"/>
                <w:szCs w:val="18"/>
              </w:rPr>
              <w:t xml:space="preserve">SCOPE:  </w:t>
            </w:r>
            <w:r>
              <w:rPr>
                <w:rFonts w:ascii="Arial" w:cs="Arial" w:eastAsia="Arial" w:hAnsi="Arial"/>
                <w:sz w:val="18"/>
                <w:szCs w:val="18"/>
              </w:rPr>
              <w:t xml:space="preserve">The Admin Configuration Interface covers platform-level reference data management (pay item types, tax scales, public holidays, super/KiwiSaver rates) and tenant-level pay item customisation. Rules engine management (rule versions, overrides) is a separate admin module described in Section 3.</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10.1 User Roles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Can 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Platform 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Full reference data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Create/edit pay item types, upload tax scales, manage public holidays, update super/KiwiSaver rates, view all tenants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Tenant Admin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Own tenant only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Customise pay item names/defaults for their tenant, activate/deactivate pay items for their 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Payroll Officer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Read only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View pay item types, leave types, current tax scales, public holidays — no write access to reference data</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10.2 Admin UI Screens</w:t>
      </w:r>
    </w:p>
    <w:p>
      <w:pPr>
        <w:pStyle w:val="Heading3"/>
        <w:spacing w:before="160" w:after="60"/>
      </w:pPr>
      <w:r>
        <w:rPr>
          <w:rFonts w:ascii="Arial" w:cs="Arial" w:eastAsia="Arial" w:hAnsi="Arial"/>
        </w:rPr>
        <w:t xml:space="preserve">10.2.1 Pay Item Types Manager</w:t>
      </w:r>
    </w:p>
    <w:p>
      <w:pPr>
        <w:spacing w:before="0" w:after="100"/>
      </w:pPr>
      <w:r>
        <w:rPr>
          <w:rFonts w:ascii="Arial" w:cs="Arial" w:eastAsia="Arial" w:hAnsi="Arial"/>
          <w:sz w:val="20"/>
          <w:szCs w:val="20"/>
        </w:rPr>
        <w:t xml:space="preserve">Allows a platform admin to view, add, and manage all pay item types across both jurisdictions.</w:t>
      </w:r>
    </w:p>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List 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Filterable by jurisdiction (NZ / AU / Both), category (earning / allowance / deduction / reimbursement), active status. Sortable by sort_order and name.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Add new type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Form: code (auto-generated or manual), name, category, jurisdiction, is_taxable, is_employer_cost, sort_order. Validates code uniqueness before save.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Edit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Editable: name, is_active, sort_order. Code and category are immutable after first use in a pay run. Changes take effect on the next pay run.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Deactivate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Soft deactivate (is_active = false). Prevents new usage but does not affect historical pay runs. Cannot deactivate a type currently in use in an open pay run.</w:t>
            </w:r>
          </w:p>
        </w:tc>
      </w:tr>
    </w:tbl>
    <w:p>
      <w:pPr>
        <w:spacing w:before="0" w:after="60"/>
      </w:pPr>
      <w:r>
        <w:rPr>
          <w:rFonts w:ascii="Arial" w:cs="Arial" w:eastAsia="Arial" w:hAnsi="Arial"/>
        </w:rPr>
        <w:t xml:space="preserve"/>
      </w:r>
    </w:p>
    <w:p>
      <w:pPr>
        <w:pStyle w:val="Heading3"/>
        <w:spacing w:before="160" w:after="60"/>
      </w:pPr>
      <w:r>
        <w:rPr>
          <w:rFonts w:ascii="Arial" w:cs="Arial" w:eastAsia="Arial" w:hAnsi="Arial"/>
        </w:rPr>
        <w:t xml:space="preserve">10.2.2 Tax Scales Manager</w:t>
      </w:r>
    </w:p>
    <w:p>
      <w:pPr>
        <w:spacing w:before="0" w:after="100"/>
      </w:pPr>
      <w:r>
        <w:rPr>
          <w:rFonts w:ascii="Arial" w:cs="Arial" w:eastAsia="Arial" w:hAnsi="Arial"/>
          <w:sz w:val="20"/>
          <w:szCs w:val="20"/>
        </w:rPr>
        <w:t xml:space="preserve">Allows a platform admin to view current and historical tax scales, and upload new scales when IRD or ATO publish updated rates.</w:t>
      </w:r>
    </w:p>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List 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Shows all tax scales grouped by jurisdiction and scale_type. Highlights the currently active scale per type (effective_to IS NULL or &gt; today).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View definition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Expands the JSONB definition to show the full stepped tax table in a human-readable format. Read-only.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Upload new scale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JSON upload form with: jurisdiction, scale_type, effective_from date. System validates the JSON structure against the expected schema before saving. Cannot overwrite an existing effective_from date — creates a new row.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Effective dating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New scale takes effect automatically on its effective_from date. Pay runs on or after that date will use the new scale. Historical pay runs are unaffected.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Access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Read only for all. Upload restricted to PLATFORM_ADMIN role. No API exposed for tenant-level write.</w:t>
            </w:r>
          </w:p>
        </w:tc>
      </w:tr>
    </w:tbl>
    <w:p>
      <w:pPr>
        <w:spacing w:before="0" w:after="60"/>
      </w:pPr>
      <w:r>
        <w:rPr>
          <w:rFonts w:ascii="Arial" w:cs="Arial" w:eastAsia="Arial" w:hAnsi="Arial"/>
        </w:rPr>
        <w:t xml:space="preserve"/>
      </w:r>
    </w:p>
    <w:p>
      <w:pPr>
        <w:pStyle w:val="Heading3"/>
        <w:spacing w:before="160" w:after="60"/>
      </w:pPr>
      <w:r>
        <w:rPr>
          <w:rFonts w:ascii="Arial" w:cs="Arial" w:eastAsia="Arial" w:hAnsi="Arial"/>
        </w:rPr>
        <w:t xml:space="preserve">10.2.3 Public Holidays Manager</w:t>
      </w:r>
    </w:p>
    <w:p>
      <w:pPr>
        <w:spacing w:before="0" w:after="100"/>
      </w:pPr>
      <w:r>
        <w:rPr>
          <w:rFonts w:ascii="Arial" w:cs="Arial" w:eastAsia="Arial" w:hAnsi="Arial"/>
          <w:sz w:val="20"/>
          <w:szCs w:val="20"/>
        </w:rPr>
        <w:t xml:space="preserve">Allows a platform admin to maintain the public holiday calendar for NZ and AU without code changes.</w:t>
      </w:r>
    </w:p>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List 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Calendar and list view. Filterable by jurisdiction, state (AU), year. Shows upcoming holidays in date order.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Add holiday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Form: jurisdiction, state (AU only), name, date, is_recurring, observed_rule (e.g. "monday_if_weekend"). Validates date is not already present for the same jurisdiction/state combination.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Bulk import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CSV upload for annual population. Format: jurisdiction, state, name, date, is_recurring, observed_rule. Validates all rows before committing.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Edit holiday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Editable: name, date, observed_rule. Changing a date that has already been used in a finalised pay run creates an audit log entry but does not alter historical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Delete holiday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Soft delete only. Cannot delete a holiday that has been used in a finalised pay run — must deactivate instead.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Annual rollover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Platform admin runs the "Generate next year" action. System projects recurring holidays forward based on their date rules. Admin reviews and confirms before saving.</w:t>
            </w:r>
          </w:p>
        </w:tc>
      </w:tr>
    </w:tbl>
    <w:p>
      <w:pPr>
        <w:spacing w:before="0" w:after="60"/>
      </w:pPr>
      <w:r>
        <w:rPr>
          <w:rFonts w:ascii="Arial" w:cs="Arial" w:eastAsia="Arial" w:hAnsi="Arial"/>
        </w:rPr>
        <w:t xml:space="preserve"/>
      </w:r>
    </w:p>
    <w:p>
      <w:pPr>
        <w:pStyle w:val="Heading3"/>
        <w:spacing w:before="160" w:after="60"/>
      </w:pPr>
      <w:r>
        <w:rPr>
          <w:rFonts w:ascii="Arial" w:cs="Arial" w:eastAsia="Arial" w:hAnsi="Arial"/>
        </w:rPr>
        <w:t xml:space="preserve">10.2.4 KiwiSaver Rates Manager</w:t>
      </w:r>
    </w:p>
    <w:p>
      <w:pPr>
        <w:spacing w:before="0" w:after="100"/>
      </w:pPr>
      <w:r>
        <w:rPr>
          <w:rFonts w:ascii="Arial" w:cs="Arial" w:eastAsia="Arial" w:hAnsi="Arial"/>
          <w:sz w:val="20"/>
          <w:szCs w:val="20"/>
        </w:rPr>
        <w:t xml:space="preserve">Allows a platform admin to manage the set of valid KiwiSaver contribution rates.</w:t>
      </w:r>
    </w:p>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List 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Shows all rates with employee/employer validity flags. Currently active rates highlighted.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Add rate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Form: rate percentage, is_valid_employee_rate, is_valid_employer_rate. Validates rate is not a duplicate.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Deactivate 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Sets is_active = false. Rate is no longer available for new employee configurations. Existing employees using this rate continue until their pay settings are updated.</w:t>
            </w:r>
          </w:p>
        </w:tc>
      </w:tr>
    </w:tbl>
    <w:p>
      <w:pPr>
        <w:spacing w:before="0" w:after="60"/>
      </w:pPr>
      <w:r>
        <w:rPr>
          <w:rFonts w:ascii="Arial" w:cs="Arial" w:eastAsia="Arial" w:hAnsi="Arial"/>
        </w:rPr>
        <w:t xml:space="preserve"/>
      </w:r>
    </w:p>
    <w:p>
      <w:pPr>
        <w:pStyle w:val="Heading3"/>
        <w:spacing w:before="160" w:after="60"/>
      </w:pPr>
      <w:r>
        <w:rPr>
          <w:rFonts w:ascii="Arial" w:cs="Arial" w:eastAsia="Arial" w:hAnsi="Arial"/>
        </w:rPr>
        <w:t xml:space="preserve">10.2.5 Super Rates Manager (AU)</w:t>
      </w:r>
    </w:p>
    <w:p>
      <w:pPr>
        <w:spacing w:before="0" w:after="100"/>
      </w:pPr>
      <w:r>
        <w:rPr>
          <w:rFonts w:ascii="Arial" w:cs="Arial" w:eastAsia="Arial" w:hAnsi="Arial"/>
          <w:sz w:val="20"/>
          <w:szCs w:val="20"/>
        </w:rPr>
        <w:t xml:space="preserve">Allows a platform admin to manage the AU superannuation guarantee rate history and upcoming rate changes.</w:t>
      </w:r>
    </w:p>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List 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Shows rate history in date order. Current rate (effective_to = NULL) highlighted. Future rates (effective_from &gt; today) displayed with a "Scheduled" badge.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Add rate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Form: rate percentage, effective_from date. effective_to is automatically set on the previously current rate. Validates effective_from is not in the past relative to any open pay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Upcoming rate alert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System flags any pay runs that will cross the effective_from date of a scheduled rate change, prompting admin to verify configuration before the transition date.</w:t>
            </w:r>
          </w:p>
        </w:tc>
      </w:tr>
    </w:tbl>
    <w:p>
      <w:pPr>
        <w:spacing w:before="0" w:after="60"/>
      </w:pPr>
      <w:r>
        <w:rPr>
          <w:rFonts w:ascii="Arial" w:cs="Arial" w:eastAsia="Arial" w:hAnsi="Arial"/>
        </w:rPr>
        <w:t xml:space="preserve"/>
      </w:r>
    </w:p>
    <w:p>
      <w:pPr>
        <w:pStyle w:val="Heading3"/>
        <w:spacing w:before="160" w:after="60"/>
      </w:pPr>
      <w:r>
        <w:rPr>
          <w:rFonts w:ascii="Arial" w:cs="Arial" w:eastAsia="Arial" w:hAnsi="Arial"/>
        </w:rPr>
        <w:t xml:space="preserve">10.2.6 Tenant Pay Item Customisation</w:t>
      </w:r>
    </w:p>
    <w:p>
      <w:pPr>
        <w:spacing w:before="0" w:after="100"/>
      </w:pPr>
      <w:r>
        <w:rPr>
          <w:rFonts w:ascii="Arial" w:cs="Arial" w:eastAsia="Arial" w:hAnsi="Arial"/>
          <w:sz w:val="20"/>
          <w:szCs w:val="20"/>
        </w:rPr>
        <w:t xml:space="preserve">Allows a tenant admin to customise pay items for their specific context.</w:t>
      </w:r>
    </w:p>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List 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Shows all platform pay item types with the tenant's current customisation status. Active/inactive toggle visible.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Custom name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Tenant can rename a pay item (e.g. "Tool Allowance" → "Equipment Allowance"). The platform code and category are unchanged. Custom name appears on payslips for this tenant.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Default amount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Tenant can set a default amount for allowances and deductions. Speeds up timesheet entry for recurring items.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Activate/deactivate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Tenant can deactivate pay items not relevant to their context. Deactivated items are hidden from their payroll UI but can be reactivated at any time.</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10.3 API Endpoints Supporting the Admin Interface</w:t>
      </w:r>
    </w:p>
    <w:p>
      <w:pPr>
        <w:spacing w:before="0" w:after="100"/>
      </w:pPr>
      <w:r>
        <w:rPr>
          <w:rFonts w:ascii="Arial" w:cs="Arial" w:eastAsia="Arial" w:hAnsi="Arial"/>
          <w:sz w:val="20"/>
          <w:szCs w:val="20"/>
        </w:rPr>
        <w:t xml:space="preserve">All admin UI screens are backed by the reference data endpoints defined in Section 6.3. The admin interface is a Next.js frontend calling the same API. No admin-specific backend routes are required; access control is enforced at the API middleware layer by role checking.</w:t>
      </w:r>
    </w:p>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10.4 Admin Configuration Change Log</w:t>
      </w:r>
    </w:p>
    <w:p>
      <w:pPr>
        <w:spacing w:before="0" w:after="100"/>
      </w:pPr>
      <w:r>
        <w:rPr>
          <w:rFonts w:ascii="Arial" w:cs="Arial" w:eastAsia="Arial" w:hAnsi="Arial"/>
          <w:sz w:val="20"/>
          <w:szCs w:val="20"/>
        </w:rPr>
        <w:t xml:space="preserve">Every change made through the admin configuration interface is recorded in the audit_log table with:</w:t>
      </w:r>
    </w:p>
    <w:p>
      <w:pPr>
        <w:pStyle w:val="ListParagraph"/>
        <w:numPr>
          <w:ilvl w:val="0"/>
          <w:numId w:val="2"/>
        </w:numPr>
        <w:spacing w:after="60"/>
      </w:pPr>
      <w:r>
        <w:rPr>
          <w:rFonts w:ascii="Arial" w:cs="Arial" w:eastAsia="Arial" w:hAnsi="Arial"/>
          <w:sz w:val="20"/>
          <w:szCs w:val="20"/>
        </w:rPr>
        <w:t xml:space="preserve">actor_id: the platform admin user UUID</w:t>
      </w:r>
    </w:p>
    <w:p>
      <w:pPr>
        <w:pStyle w:val="ListParagraph"/>
        <w:numPr>
          <w:ilvl w:val="0"/>
          <w:numId w:val="2"/>
        </w:numPr>
        <w:spacing w:after="60"/>
      </w:pPr>
      <w:r>
        <w:rPr>
          <w:rFonts w:ascii="Arial" w:cs="Arial" w:eastAsia="Arial" w:hAnsi="Arial"/>
          <w:sz w:val="20"/>
          <w:szCs w:val="20"/>
        </w:rPr>
        <w:t xml:space="preserve">actor_type: "platform_admin" or "tenant_admin"</w:t>
      </w:r>
    </w:p>
    <w:p>
      <w:pPr>
        <w:pStyle w:val="ListParagraph"/>
        <w:numPr>
          <w:ilvl w:val="0"/>
          <w:numId w:val="2"/>
        </w:numPr>
        <w:spacing w:after="60"/>
      </w:pPr>
      <w:r>
        <w:rPr>
          <w:rFonts w:ascii="Arial" w:cs="Arial" w:eastAsia="Arial" w:hAnsi="Arial"/>
          <w:sz w:val="20"/>
          <w:szCs w:val="20"/>
        </w:rPr>
        <w:t xml:space="preserve">table_name: the reference table affected (e.g. "pay_item_types", "public_holidays")</w:t>
      </w:r>
    </w:p>
    <w:p>
      <w:pPr>
        <w:pStyle w:val="ListParagraph"/>
        <w:numPr>
          <w:ilvl w:val="0"/>
          <w:numId w:val="2"/>
        </w:numPr>
        <w:spacing w:after="60"/>
      </w:pPr>
      <w:r>
        <w:rPr>
          <w:rFonts w:ascii="Arial" w:cs="Arial" w:eastAsia="Arial" w:hAnsi="Arial"/>
          <w:sz w:val="20"/>
          <w:szCs w:val="20"/>
        </w:rPr>
        <w:t xml:space="preserve">old_values / new_values: JSONB diff of what changed</w:t>
      </w:r>
    </w:p>
    <w:p>
      <w:pPr>
        <w:spacing w:before="0" w:after="60"/>
      </w:pPr>
      <w:r>
        <w:rPr>
          <w:rFonts w:ascii="Arial" w:cs="Arial" w:eastAsia="Arial" w:hAnsi="Arial"/>
        </w:rPr>
        <w:t xml:space="preserve"/>
      </w:r>
    </w:p>
    <w:p>
      <w:pPr>
        <w:spacing w:before="0" w:after="100"/>
      </w:pPr>
      <w:r>
        <w:rPr>
          <w:rFonts w:ascii="Arial" w:cs="Arial" w:eastAsia="Arial" w:hAnsi="Arial"/>
          <w:sz w:val="20"/>
          <w:szCs w:val="20"/>
        </w:rPr>
        <w:t xml:space="preserve">This ensures a complete history of all configuration changes, required for compliance and for debugging calculation discrepancies.</w:t>
      </w:r>
    </w:p>
    <w:p>
      <w:pPr>
        <w:spacing w:before="0" w:after="60"/>
      </w:pPr>
      <w:r>
        <w:rPr>
          <w:rFonts w:ascii="Arial" w:cs="Arial" w:eastAsia="Arial" w:hAnsi="Arial"/>
        </w:rPr>
        <w:t xml:space="preserve"/>
      </w:r>
    </w:p>
    <w:p>
      <w:r>
        <w:br w:type="page"/>
      </w:r>
    </w:p>
    <w:p>
      <w:pPr>
        <w:pStyle w:val="Heading1"/>
        <w:spacing w:before="360" w:after="120"/>
      </w:pPr>
      <w:r>
        <w:rPr>
          <w:rFonts w:ascii="Arial" w:cs="Arial" w:eastAsia="Arial" w:hAnsi="Arial"/>
        </w:rPr>
        <w:t xml:space="preserve">11. Leave Engine — Multi-Jurisdiction Design</w:t>
      </w:r>
    </w:p>
    <w:p>
      <w:pPr>
        <w:spacing w:before="0" w:after="100"/>
      </w:pPr>
      <w:r>
        <w:rPr>
          <w:rFonts w:ascii="Arial" w:cs="Arial" w:eastAsia="Arial" w:hAnsi="Arial"/>
          <w:sz w:val="20"/>
          <w:szCs w:val="20"/>
        </w:rPr>
        <w:t xml:space="preserve">Leave is one of the most legally complex parts of payroll. The Leave Engine is a dedicated module within the payroll engine responsible for: accruing entitlements, processing requests, calculating leave pay, handling public holidays, and computing termination payouts. It is jurisdiction-aware by design — every leave rule is configurable through the same rules engine described in Section 3.</w:t>
      </w:r>
    </w:p>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sz w:val="18"/>
                <w:szCs w:val="18"/>
              </w:rPr>
              <w:t xml:space="preserve">DESIGN PRINCIPLE:  </w:t>
            </w:r>
            <w:r>
              <w:rPr>
                <w:rFonts w:ascii="Arial" w:cs="Arial" w:eastAsia="Arial" w:hAnsi="Arial"/>
                <w:sz w:val="18"/>
                <w:szCs w:val="18"/>
              </w:rPr>
              <w:t xml:space="preserve">No leave logic is hard-coded. Every leave type, accrual rate, entitlement threshold, and pay calculation method is defined as a configurable rule with jurisdiction defaults and tenant/employee overrides. Adding Canada or UK leave rules requires zero code changes. Leave types are now registered in the leave_types table (Section 4.7.2) — the rules engine holds the calculation logic, the table holds the registry.</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11.1 Leave Engine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Sub-Component</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Accrual Engine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Calculates how much leave is earned each pay period based on rules. Runs as part of every pay run finalisation.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Entitlement Engine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Determines when leave becomes accessible (e.g. after 6 months, on work anniversary). Manages entitlement unlock events.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Leave Pay Calculator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Calculates the dollar value of leave when taken or paid out. This is where NZ AWE/OWP logic lives, as a jurisdiction rule.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Balance Ledger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Append-only ledger of every accrual, deduction, and adjustment to leave balances. Source of truth for current balance.</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11.2 Jurisdiction Comparison — NZ vs AU vs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Leave Type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NZ (Holidays Act 2003)</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 (Fair Work Act 2009)</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 / UK (Future)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Annual Leave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4 weeks per year; pay = greater of AWE or OWP; unlocks on work anniversary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4 weeks per year (full-time); accrues progressively from day 1; paid at ordinary 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CA: 2–3 weeks (by tenure); UK: 28 days statutory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Sick / Personal Leave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10 days per year after 6 months employment; carries over; pay at relevant daily pay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10 days per year; accrues progressively; paid at ordinary rate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CA/UK: statutory minimums vary by province/country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Public Holidays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11 statutory days; if worked = time + half + alternate day; if not worked = relevant daily pay if "otherwise would have worked"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National + state public holidays; if worked = double time + half or substitute day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Configurable per jurisdiction rule set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Bereavement Leave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3 days (immediate family); 1 day (extended family); paid at relevant daily pay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2 days compassionate leave (not paid in base FWA, but common in awards)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Configurable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Long Service Leave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Not in Holidays Act; some awards/agreements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State-based; typically 8.67 weeks after 10 years; rules vary by state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CA: varies by province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Parental Leave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Unpaid (government-funded); 26 weeks primary; tracked but not paid by employer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18 weeks government-funded; employer top-up optional; tracked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Configurable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Accrual Basis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 anniversary (entitlement-based)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Progressive (per-hour accrual)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Configurable per jurisdiction rule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Leave Pay Method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AWE vs OWP (whichever greater) — complex calculation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Ordinary time rate — simple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Configurable formula</w:t>
            </w:r>
          </w:p>
        </w:tc>
      </w:tr>
    </w:tbl>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00"/>
              <w:left w:type="dxa" w:w="180"/>
              <w:bottom w:type="dxa" w:w="100"/>
              <w:right w:type="dxa" w:w="180"/>
            </w:tcMar>
          </w:tcPr>
          <w:p>
            <w:r>
              <w:rPr>
                <w:rFonts w:ascii="Arial" w:cs="Arial" w:eastAsia="Arial" w:hAnsi="Arial"/>
                <w:b/>
                <w:bCs/>
                <w:sz w:val="18"/>
                <w:szCs w:val="18"/>
              </w:rPr>
              <w:t xml:space="preserve">NZ COMPLEXITY:  </w:t>
            </w:r>
            <w:r>
              <w:rPr>
                <w:rFonts w:ascii="Arial" w:cs="Arial" w:eastAsia="Arial" w:hAnsi="Arial"/>
                <w:sz w:val="18"/>
                <w:szCs w:val="18"/>
              </w:rPr>
              <w:t xml:space="preserve">The NZ Holidays Act AWE/OWP calculation is the hardest leave calculation in this system. Both methods must be calculated and the greater value used. This is implemented as a jurisdiction rule, not hard-coded logic.</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11.3 NZ Leave Pay Calculation — AWE vs OWP</w:t>
      </w:r>
    </w:p>
    <w:p>
      <w:pPr>
        <w:spacing w:before="0" w:after="100"/>
      </w:pPr>
      <w:r>
        <w:rPr>
          <w:rFonts w:ascii="Arial" w:cs="Arial" w:eastAsia="Arial" w:hAnsi="Arial"/>
          <w:sz w:val="20"/>
          <w:szCs w:val="20"/>
        </w:rPr>
        <w:t xml:space="preserve">This is the most complex calculation in the system. NZ law requires the employer to pay the greater of: (1) Average Weekly Earnings (AWE) and (2) Ordinary Weekly Pay (OWP). Both must be calculated every time leave is taken.</w:t>
      </w:r>
    </w:p>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Ordinary Weekly Pay (OWP)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The regular weekly pay the employee would receive if working normally. For salaried: weekly salary. For hourly: contracted hours × rate + regular allowances.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Pay rate, contracted hours, regular allowances from pay_settings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Average Weekly Earnings (AWE)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Total gross earnings over the last 12 months ÷ 52 weeks (or number of weeks employed if &lt; 12 months).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Sum of gross from calculation_snapshots over trailing 52 pay periods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Final Leave Pay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MAX(OWP, AWE) × number of weeks taken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 calculated; greater value used</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11.4 Public Holiday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NZ Treatment</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 Treatment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Employee not rostered to work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Paid at relevant daily pay IF it falls on a day they ordinarily work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 pay (not a day they would have worked)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Employee works the public holiday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Paid time + half for hours worked PLUS an alternative holiday day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Paid double time + half OR substitute day (depends on award/agreement)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Employee on annual leave during PH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The public holiday does not count as annual leave — it must be treated as a public holiday day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Same treatment — PH days are not deducted from annual leave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Part-time employee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Entitlement pro-rated based on ordinary working pattern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Same — based on whether they ordinarily work that day of the week</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11.5 Leave Balance Ledger — Schema</w:t>
      </w:r>
    </w:p>
    <w:p>
      <w:pPr>
        <w:spacing w:before="0" w:after="100"/>
      </w:pPr>
      <w:r>
        <w:rPr>
          <w:rFonts w:ascii="Arial" w:cs="Arial" w:eastAsia="Arial" w:hAnsi="Arial"/>
          <w:sz w:val="20"/>
          <w:szCs w:val="20"/>
        </w:rPr>
        <w:t xml:space="preserve">The leave balance is never stored as a single mutable number. It is derived from an append-only ledger of transactions. This ensures auditability, reversibility, and the ability to reconstruct the balance at any point in time.</w:t>
      </w:r>
    </w:p>
    <w:p>
      <w:pPr>
        <w:spacing w:before="0" w:after="60"/>
      </w:pPr>
      <w:r>
        <w:rPr>
          <w:rFonts w:ascii="Arial" w:cs="Arial" w:eastAsia="Arial" w:hAnsi="Arial"/>
        </w:rPr>
        <w:t xml:space="preserve"/>
      </w:r>
    </w:p>
    <w:p>
      <w:pPr>
        <w:shd w:fill="F8F8F8" w:val="clear"/>
        <w:spacing w:after="60"/>
      </w:pPr>
      <w:r>
        <w:rPr>
          <w:rFonts w:ascii="Courier New" w:cs="Courier New" w:eastAsia="Courier New" w:hAnsi="Courier New"/>
          <w:color w:val="1A237E"/>
          <w:sz w:val="16"/>
          <w:szCs w:val="16"/>
        </w:rPr>
        <w:t xml:space="preserve">-- Leave type registry (now a dedicated table, not just JSONB in rules engine)</w:t>
      </w:r>
    </w:p>
    <w:p>
      <w:pPr>
        <w:shd w:fill="F8F8F8" w:val="clear"/>
        <w:spacing w:after="60"/>
      </w:pPr>
      <w:r>
        <w:rPr>
          <w:rFonts w:ascii="Courier New" w:cs="Courier New" w:eastAsia="Courier New" w:hAnsi="Courier New"/>
          <w:color w:val="1A237E"/>
          <w:sz w:val="16"/>
          <w:szCs w:val="16"/>
        </w:rPr>
        <w:t xml:space="preserve">-- The leave_types table (Section 4.7.2) is the authoritative registry.</w:t>
      </w:r>
    </w:p>
    <w:p>
      <w:pPr>
        <w:shd w:fill="F8F8F8" w:val="clear"/>
        <w:spacing w:after="60"/>
      </w:pPr>
      <w:r>
        <w:rPr>
          <w:rFonts w:ascii="Courier New" w:cs="Courier New" w:eastAsia="Courier New" w:hAnsi="Courier New"/>
          <w:color w:val="1A237E"/>
          <w:sz w:val="16"/>
          <w:szCs w:val="16"/>
        </w:rPr>
        <w:t xml:space="preserve">-- Rule logic (accrual rates, pay method etc.) remains in rule_versions.definition JSONB.</w:t>
      </w:r>
    </w:p>
    <w:p>
      <w:pPr>
        <w:shd w:fill="F8F8F8" w:val="clear"/>
        <w:spacing w:after="60"/>
      </w:pPr>
      <w:r>
        <w:rPr>
          <w:rFonts w:ascii="Courier New" w:cs="Courier New" w:eastAsia="Courier New" w:hAnsi="Courier New"/>
          <w:color w:val="1A237E"/>
          <w:sz w:val="16"/>
          <w:szCs w:val="16"/>
        </w:rPr>
        <w:t xml:space="preserve"/>
      </w:r>
    </w:p>
    <w:p>
      <w:pPr>
        <w:shd w:fill="F8F8F8" w:val="clear"/>
        <w:spacing w:after="60"/>
      </w:pPr>
      <w:r>
        <w:rPr>
          <w:rFonts w:ascii="Courier New" w:cs="Courier New" w:eastAsia="Courier New" w:hAnsi="Courier New"/>
          <w:color w:val="1A237E"/>
          <w:sz w:val="16"/>
          <w:szCs w:val="16"/>
        </w:rPr>
        <w:t xml:space="preserve">CREATE TABLE leave_entitlements (</w:t>
      </w:r>
    </w:p>
    <w:p>
      <w:pPr>
        <w:shd w:fill="F8F8F8" w:val="clear"/>
        <w:spacing w:after="60"/>
      </w:pPr>
      <w:r>
        <w:rPr>
          <w:rFonts w:ascii="Courier New" w:cs="Courier New" w:eastAsia="Courier New" w:hAnsi="Courier New"/>
          <w:color w:val="1A237E"/>
          <w:sz w:val="16"/>
          <w:szCs w:val="16"/>
        </w:rPr>
        <w:t xml:space="preserve">  id                UUID PRIMARY KEY DEFAULT gen_random_uuid(),</w:t>
      </w:r>
    </w:p>
    <w:p>
      <w:pPr>
        <w:shd w:fill="F8F8F8" w:val="clear"/>
        <w:spacing w:after="60"/>
      </w:pPr>
      <w:r>
        <w:rPr>
          <w:rFonts w:ascii="Courier New" w:cs="Courier New" w:eastAsia="Courier New" w:hAnsi="Courier New"/>
          <w:color w:val="1A237E"/>
          <w:sz w:val="16"/>
          <w:szCs w:val="16"/>
        </w:rPr>
        <w:t xml:space="preserve">  employee_id       UUID NOT NULL REFERENCES employees(id),</w:t>
      </w:r>
    </w:p>
    <w:p>
      <w:pPr>
        <w:shd w:fill="F8F8F8" w:val="clear"/>
        <w:spacing w:after="60"/>
      </w:pPr>
      <w:r>
        <w:rPr>
          <w:rFonts w:ascii="Courier New" w:cs="Courier New" w:eastAsia="Courier New" w:hAnsi="Courier New"/>
          <w:color w:val="1A237E"/>
          <w:sz w:val="16"/>
          <w:szCs w:val="16"/>
        </w:rPr>
        <w:t xml:space="preserve">  leave_type_code   TEXT NOT NULL,</w:t>
      </w:r>
    </w:p>
    <w:p>
      <w:pPr>
        <w:shd w:fill="F8F8F8" w:val="clear"/>
        <w:spacing w:after="60"/>
      </w:pPr>
      <w:r>
        <w:rPr>
          <w:rFonts w:ascii="Courier New" w:cs="Courier New" w:eastAsia="Courier New" w:hAnsi="Courier New"/>
          <w:color w:val="1A237E"/>
          <w:sz w:val="16"/>
          <w:szCs w:val="16"/>
        </w:rPr>
        <w:t xml:space="preserve">  jurisdiction      TEXT NOT NULL,</w:t>
      </w:r>
    </w:p>
    <w:p>
      <w:pPr>
        <w:shd w:fill="F8F8F8" w:val="clear"/>
        <w:spacing w:after="60"/>
      </w:pPr>
      <w:r>
        <w:rPr>
          <w:rFonts w:ascii="Courier New" w:cs="Courier New" w:eastAsia="Courier New" w:hAnsi="Courier New"/>
          <w:color w:val="1A237E"/>
          <w:sz w:val="16"/>
          <w:szCs w:val="16"/>
        </w:rPr>
        <w:t xml:space="preserve">  entitlement_date  DATE NOT NULL,</w:t>
      </w:r>
    </w:p>
    <w:p>
      <w:pPr>
        <w:shd w:fill="F8F8F8" w:val="clear"/>
        <w:spacing w:after="60"/>
      </w:pPr>
      <w:r>
        <w:rPr>
          <w:rFonts w:ascii="Courier New" w:cs="Courier New" w:eastAsia="Courier New" w:hAnsi="Courier New"/>
          <w:color w:val="1A237E"/>
          <w:sz w:val="16"/>
          <w:szCs w:val="16"/>
        </w:rPr>
        <w:t xml:space="preserve">  weeks_granted     NUMERIC(8,4),</w:t>
      </w:r>
    </w:p>
    <w:p>
      <w:pPr>
        <w:shd w:fill="F8F8F8" w:val="clear"/>
        <w:spacing w:after="60"/>
      </w:pPr>
      <w:r>
        <w:rPr>
          <w:rFonts w:ascii="Courier New" w:cs="Courier New" w:eastAsia="Courier New" w:hAnsi="Courier New"/>
          <w:color w:val="1A237E"/>
          <w:sz w:val="16"/>
          <w:szCs w:val="16"/>
        </w:rPr>
        <w:t xml:space="preserve">  hours_granted     NUMERIC(10,2),</w:t>
      </w:r>
    </w:p>
    <w:p>
      <w:pPr>
        <w:shd w:fill="F8F8F8" w:val="clear"/>
        <w:spacing w:after="60"/>
      </w:pPr>
      <w:r>
        <w:rPr>
          <w:rFonts w:ascii="Courier New" w:cs="Courier New" w:eastAsia="Courier New" w:hAnsi="Courier New"/>
          <w:color w:val="1A237E"/>
          <w:sz w:val="16"/>
          <w:szCs w:val="16"/>
        </w:rPr>
        <w:t xml:space="preserve">  days_granted      NUMERIC(8,2),</w:t>
      </w:r>
    </w:p>
    <w:p>
      <w:pPr>
        <w:shd w:fill="F8F8F8" w:val="clear"/>
        <w:spacing w:after="60"/>
      </w:pPr>
      <w:r>
        <w:rPr>
          <w:rFonts w:ascii="Courier New" w:cs="Courier New" w:eastAsia="Courier New" w:hAnsi="Courier New"/>
          <w:color w:val="1A237E"/>
          <w:sz w:val="16"/>
          <w:szCs w:val="16"/>
        </w:rPr>
        <w:t xml:space="preserve">  source            TEXT NOT NULL, -- accrual | manual_adjustment | opening_balance</w:t>
      </w:r>
    </w:p>
    <w:p>
      <w:pPr>
        <w:shd w:fill="F8F8F8" w:val="clear"/>
        <w:spacing w:after="60"/>
      </w:pPr>
      <w:r>
        <w:rPr>
          <w:rFonts w:ascii="Courier New" w:cs="Courier New" w:eastAsia="Courier New" w:hAnsi="Courier New"/>
          <w:color w:val="1A237E"/>
          <w:sz w:val="16"/>
          <w:szCs w:val="16"/>
        </w:rPr>
        <w:t xml:space="preserve">  pay_run_id        UUID REFERENCES pay_runs(id),</w:t>
      </w:r>
    </w:p>
    <w:p>
      <w:pPr>
        <w:shd w:fill="F8F8F8" w:val="clear"/>
        <w:spacing w:after="60"/>
      </w:pPr>
      <w:r>
        <w:rPr>
          <w:rFonts w:ascii="Courier New" w:cs="Courier New" w:eastAsia="Courier New" w:hAnsi="Courier New"/>
          <w:color w:val="1A237E"/>
          <w:sz w:val="16"/>
          <w:szCs w:val="16"/>
        </w:rPr>
        <w:t xml:space="preserve">  created_at        TIMESTAMPTZ NOT NULL DEFAULT NOW()</w:t>
      </w:r>
    </w:p>
    <w:p>
      <w:pPr>
        <w:shd w:fill="F8F8F8" w:val="clear"/>
        <w:spacing w:after="60"/>
      </w:pPr>
      <w:r>
        <w:rPr>
          <w:rFonts w:ascii="Courier New" w:cs="Courier New" w:eastAsia="Courier New" w:hAnsi="Courier New"/>
          <w:color w:val="1A237E"/>
          <w:sz w:val="16"/>
          <w:szCs w:val="16"/>
        </w:rPr>
        <w:t xml:space="preserve">);</w:t>
      </w:r>
    </w:p>
    <w:p>
      <w:pPr>
        <w:shd w:fill="F8F8F8" w:val="clear"/>
        <w:spacing w:after="60"/>
      </w:pPr>
      <w:r>
        <w:rPr>
          <w:rFonts w:ascii="Courier New" w:cs="Courier New" w:eastAsia="Courier New" w:hAnsi="Courier New"/>
          <w:color w:val="1A237E"/>
          <w:sz w:val="16"/>
          <w:szCs w:val="16"/>
        </w:rPr>
        <w:t xml:space="preserve"/>
      </w:r>
    </w:p>
    <w:p>
      <w:pPr>
        <w:shd w:fill="F8F8F8" w:val="clear"/>
        <w:spacing w:after="60"/>
      </w:pPr>
      <w:r>
        <w:rPr>
          <w:rFonts w:ascii="Courier New" w:cs="Courier New" w:eastAsia="Courier New" w:hAnsi="Courier New"/>
          <w:color w:val="1A237E"/>
          <w:sz w:val="16"/>
          <w:szCs w:val="16"/>
        </w:rPr>
        <w:t xml:space="preserve">CREATE TABLE leave_transactions (</w:t>
      </w:r>
    </w:p>
    <w:p>
      <w:pPr>
        <w:shd w:fill="F8F8F8" w:val="clear"/>
        <w:spacing w:after="60"/>
      </w:pPr>
      <w:r>
        <w:rPr>
          <w:rFonts w:ascii="Courier New" w:cs="Courier New" w:eastAsia="Courier New" w:hAnsi="Courier New"/>
          <w:color w:val="1A237E"/>
          <w:sz w:val="16"/>
          <w:szCs w:val="16"/>
        </w:rPr>
        <w:t xml:space="preserve">  id                UUID PRIMARY KEY DEFAULT gen_random_uuid(),</w:t>
      </w:r>
    </w:p>
    <w:p>
      <w:pPr>
        <w:shd w:fill="F8F8F8" w:val="clear"/>
        <w:spacing w:after="60"/>
      </w:pPr>
      <w:r>
        <w:rPr>
          <w:rFonts w:ascii="Courier New" w:cs="Courier New" w:eastAsia="Courier New" w:hAnsi="Courier New"/>
          <w:color w:val="1A237E"/>
          <w:sz w:val="16"/>
          <w:szCs w:val="16"/>
        </w:rPr>
        <w:t xml:space="preserve">  employee_id       UUID NOT NULL REFERENCES employees(id),</w:t>
      </w:r>
    </w:p>
    <w:p>
      <w:pPr>
        <w:shd w:fill="F8F8F8" w:val="clear"/>
        <w:spacing w:after="60"/>
      </w:pPr>
      <w:r>
        <w:rPr>
          <w:rFonts w:ascii="Courier New" w:cs="Courier New" w:eastAsia="Courier New" w:hAnsi="Courier New"/>
          <w:color w:val="1A237E"/>
          <w:sz w:val="16"/>
          <w:szCs w:val="16"/>
        </w:rPr>
        <w:t xml:space="preserve">  leave_type_code   TEXT NOT NULL,</w:t>
      </w:r>
    </w:p>
    <w:p>
      <w:pPr>
        <w:shd w:fill="F8F8F8" w:val="clear"/>
        <w:spacing w:after="60"/>
      </w:pPr>
      <w:r>
        <w:rPr>
          <w:rFonts w:ascii="Courier New" w:cs="Courier New" w:eastAsia="Courier New" w:hAnsi="Courier New"/>
          <w:color w:val="1A237E"/>
          <w:sz w:val="16"/>
          <w:szCs w:val="16"/>
        </w:rPr>
        <w:t xml:space="preserve">  jurisdiction      TEXT NOT NULL,</w:t>
      </w:r>
    </w:p>
    <w:p>
      <w:pPr>
        <w:shd w:fill="F8F8F8" w:val="clear"/>
        <w:spacing w:after="60"/>
      </w:pPr>
      <w:r>
        <w:rPr>
          <w:rFonts w:ascii="Courier New" w:cs="Courier New" w:eastAsia="Courier New" w:hAnsi="Courier New"/>
          <w:color w:val="1A237E"/>
          <w:sz w:val="16"/>
          <w:szCs w:val="16"/>
        </w:rPr>
        <w:t xml:space="preserve">  transaction_date  DATE NOT NULL,</w:t>
      </w:r>
    </w:p>
    <w:p>
      <w:pPr>
        <w:shd w:fill="F8F8F8" w:val="clear"/>
        <w:spacing w:after="60"/>
      </w:pPr>
      <w:r>
        <w:rPr>
          <w:rFonts w:ascii="Courier New" w:cs="Courier New" w:eastAsia="Courier New" w:hAnsi="Courier New"/>
          <w:color w:val="1A237E"/>
          <w:sz w:val="16"/>
          <w:szCs w:val="16"/>
        </w:rPr>
        <w:t xml:space="preserve">  type              TEXT NOT NULL, -- accrual|taken|payout|adjustment|expiry</w:t>
      </w:r>
    </w:p>
    <w:p>
      <w:pPr>
        <w:shd w:fill="F8F8F8" w:val="clear"/>
        <w:spacing w:after="60"/>
      </w:pPr>
      <w:r>
        <w:rPr>
          <w:rFonts w:ascii="Courier New" w:cs="Courier New" w:eastAsia="Courier New" w:hAnsi="Courier New"/>
          <w:color w:val="1A237E"/>
          <w:sz w:val="16"/>
          <w:szCs w:val="16"/>
        </w:rPr>
        <w:t xml:space="preserve">  hours_delta       NUMERIC(10,2) NOT NULL, -- positive=credit, negative=debit</w:t>
      </w:r>
    </w:p>
    <w:p>
      <w:pPr>
        <w:shd w:fill="F8F8F8" w:val="clear"/>
        <w:spacing w:after="60"/>
      </w:pPr>
      <w:r>
        <w:rPr>
          <w:rFonts w:ascii="Courier New" w:cs="Courier New" w:eastAsia="Courier New" w:hAnsi="Courier New"/>
          <w:color w:val="1A237E"/>
          <w:sz w:val="16"/>
          <w:szCs w:val="16"/>
        </w:rPr>
        <w:t xml:space="preserve">  pay_amount        NUMERIC(12,2),</w:t>
      </w:r>
    </w:p>
    <w:p>
      <w:pPr>
        <w:shd w:fill="F8F8F8" w:val="clear"/>
        <w:spacing w:after="60"/>
      </w:pPr>
      <w:r>
        <w:rPr>
          <w:rFonts w:ascii="Courier New" w:cs="Courier New" w:eastAsia="Courier New" w:hAnsi="Courier New"/>
          <w:color w:val="1A237E"/>
          <w:sz w:val="16"/>
          <w:szCs w:val="16"/>
        </w:rPr>
        <w:t xml:space="preserve">  pay_method_used   TEXT, -- awe|owp|rdp|adp|ordinary_rate</w:t>
      </w:r>
    </w:p>
    <w:p>
      <w:pPr>
        <w:shd w:fill="F8F8F8" w:val="clear"/>
        <w:spacing w:after="60"/>
      </w:pPr>
      <w:r>
        <w:rPr>
          <w:rFonts w:ascii="Courier New" w:cs="Courier New" w:eastAsia="Courier New" w:hAnsi="Courier New"/>
          <w:color w:val="1A237E"/>
          <w:sz w:val="16"/>
          <w:szCs w:val="16"/>
        </w:rPr>
        <w:t xml:space="preserve">  awe_value         NUMERIC(12,4),</w:t>
      </w:r>
    </w:p>
    <w:p>
      <w:pPr>
        <w:shd w:fill="F8F8F8" w:val="clear"/>
        <w:spacing w:after="60"/>
      </w:pPr>
      <w:r>
        <w:rPr>
          <w:rFonts w:ascii="Courier New" w:cs="Courier New" w:eastAsia="Courier New" w:hAnsi="Courier New"/>
          <w:color w:val="1A237E"/>
          <w:sz w:val="16"/>
          <w:szCs w:val="16"/>
        </w:rPr>
        <w:t xml:space="preserve">  owp_value         NUMERIC(12,4),</w:t>
      </w:r>
    </w:p>
    <w:p>
      <w:pPr>
        <w:shd w:fill="F8F8F8" w:val="clear"/>
        <w:spacing w:after="60"/>
      </w:pPr>
      <w:r>
        <w:rPr>
          <w:rFonts w:ascii="Courier New" w:cs="Courier New" w:eastAsia="Courier New" w:hAnsi="Courier New"/>
          <w:color w:val="1A237E"/>
          <w:sz w:val="16"/>
          <w:szCs w:val="16"/>
        </w:rPr>
        <w:t xml:space="preserve">  reference_id      UUID,</w:t>
      </w:r>
    </w:p>
    <w:p>
      <w:pPr>
        <w:shd w:fill="F8F8F8" w:val="clear"/>
        <w:spacing w:after="60"/>
      </w:pPr>
      <w:r>
        <w:rPr>
          <w:rFonts w:ascii="Courier New" w:cs="Courier New" w:eastAsia="Courier New" w:hAnsi="Courier New"/>
          <w:color w:val="1A237E"/>
          <w:sz w:val="16"/>
          <w:szCs w:val="16"/>
        </w:rPr>
        <w:t xml:space="preserve">  reference_type    TEXT, -- leave_request | pay_run | termination</w:t>
      </w:r>
    </w:p>
    <w:p>
      <w:pPr>
        <w:shd w:fill="F8F8F8" w:val="clear"/>
        <w:spacing w:after="60"/>
      </w:pPr>
      <w:r>
        <w:rPr>
          <w:rFonts w:ascii="Courier New" w:cs="Courier New" w:eastAsia="Courier New" w:hAnsi="Courier New"/>
          <w:color w:val="1A237E"/>
          <w:sz w:val="16"/>
          <w:szCs w:val="16"/>
        </w:rPr>
        <w:t xml:space="preserve">  notes             TEXT,</w:t>
      </w:r>
    </w:p>
    <w:p>
      <w:pPr>
        <w:shd w:fill="F8F8F8" w:val="clear"/>
        <w:spacing w:after="60"/>
      </w:pPr>
      <w:r>
        <w:rPr>
          <w:rFonts w:ascii="Courier New" w:cs="Courier New" w:eastAsia="Courier New" w:hAnsi="Courier New"/>
          <w:color w:val="1A237E"/>
          <w:sz w:val="16"/>
          <w:szCs w:val="16"/>
        </w:rPr>
        <w:t xml:space="preserve">  created_by        UUID,</w:t>
      </w:r>
    </w:p>
    <w:p>
      <w:pPr>
        <w:shd w:fill="F8F8F8" w:val="clear"/>
        <w:spacing w:after="60"/>
      </w:pPr>
      <w:r>
        <w:rPr>
          <w:rFonts w:ascii="Courier New" w:cs="Courier New" w:eastAsia="Courier New" w:hAnsi="Courier New"/>
          <w:color w:val="1A237E"/>
          <w:sz w:val="16"/>
          <w:szCs w:val="16"/>
        </w:rPr>
        <w:t xml:space="preserve">  created_at        TIMESTAMPTZ NOT NULL DEFAULT NOW()</w:t>
      </w:r>
    </w:p>
    <w:p>
      <w:pPr>
        <w:shd w:fill="F8F8F8" w:val="clear"/>
        <w:spacing w:after="60"/>
      </w:pPr>
      <w:r>
        <w:rPr>
          <w:rFonts w:ascii="Courier New" w:cs="Courier New" w:eastAsia="Courier New" w:hAnsi="Courier New"/>
          <w:color w:val="1A237E"/>
          <w:sz w:val="16"/>
          <w:szCs w:val="16"/>
        </w:rPr>
        <w:t xml:space="preserve">);</w:t>
      </w:r>
    </w:p>
    <w:p>
      <w:pPr>
        <w:shd w:fill="F8F8F8" w:val="clear"/>
        <w:spacing w:after="60"/>
      </w:pPr>
      <w:r>
        <w:rPr>
          <w:rFonts w:ascii="Courier New" w:cs="Courier New" w:eastAsia="Courier New" w:hAnsi="Courier New"/>
          <w:color w:val="1A237E"/>
          <w:sz w:val="16"/>
          <w:szCs w:val="16"/>
        </w:rPr>
        <w:t xml:space="preserve">CREATE INDEX ON leave_transactions(employee_id, leave_type_code);</w:t>
      </w:r>
    </w:p>
    <w:p>
      <w:pPr>
        <w:shd w:fill="F8F8F8" w:val="clear"/>
        <w:spacing w:after="60"/>
      </w:pPr>
      <w:r>
        <w:rPr>
          <w:rFonts w:ascii="Courier New" w:cs="Courier New" w:eastAsia="Courier New" w:hAnsi="Courier New"/>
          <w:color w:val="1A237E"/>
          <w:sz w:val="16"/>
          <w:szCs w:val="16"/>
        </w:rPr>
        <w:t xml:space="preserve">CREATE INDEX ON leave_transactions(employee_id, transaction_date);</w:t>
      </w:r>
    </w:p>
    <w:p>
      <w:pPr>
        <w:shd w:fill="F8F8F8" w:val="clear"/>
        <w:spacing w:after="60"/>
      </w:pPr>
      <w:r>
        <w:rPr>
          <w:rFonts w:ascii="Courier New" w:cs="Courier New" w:eastAsia="Courier New" w:hAnsi="Courier New"/>
          <w:color w:val="1A237E"/>
          <w:sz w:val="16"/>
          <w:szCs w:val="16"/>
        </w:rPr>
        <w:t xml:space="preserve">-- Append-only. No UPDATE/DELETE on this table.</w:t>
      </w:r>
    </w:p>
    <w:p>
      <w:pPr>
        <w:shd w:fill="F8F8F8" w:val="clear"/>
        <w:spacing w:after="60"/>
      </w:pPr>
      <w:r>
        <w:rPr>
          <w:rFonts w:ascii="Courier New" w:cs="Courier New" w:eastAsia="Courier New" w:hAnsi="Courier New"/>
          <w:color w:val="1A237E"/>
          <w:sz w:val="16"/>
          <w:szCs w:val="16"/>
        </w:rPr>
        <w:t xml:space="preserve"/>
      </w:r>
    </w:p>
    <w:p>
      <w:pPr>
        <w:shd w:fill="F8F8F8" w:val="clear"/>
        <w:spacing w:after="60"/>
      </w:pPr>
      <w:r>
        <w:rPr>
          <w:rFonts w:ascii="Courier New" w:cs="Courier New" w:eastAsia="Courier New" w:hAnsi="Courier New"/>
          <w:color w:val="1A237E"/>
          <w:sz w:val="16"/>
          <w:szCs w:val="16"/>
        </w:rPr>
        <w:t xml:space="preserve">-- Current balance is always derived:</w:t>
      </w:r>
    </w:p>
    <w:p>
      <w:pPr>
        <w:shd w:fill="F8F8F8" w:val="clear"/>
        <w:spacing w:after="60"/>
      </w:pPr>
      <w:r>
        <w:rPr>
          <w:rFonts w:ascii="Courier New" w:cs="Courier New" w:eastAsia="Courier New" w:hAnsi="Courier New"/>
          <w:color w:val="1A237E"/>
          <w:sz w:val="16"/>
          <w:szCs w:val="16"/>
        </w:rPr>
        <w:t xml:space="preserve">CREATE VIEW leave_balances_current AS</w:t>
      </w:r>
    </w:p>
    <w:p>
      <w:pPr>
        <w:shd w:fill="F8F8F8" w:val="clear"/>
        <w:spacing w:after="60"/>
      </w:pPr>
      <w:r>
        <w:rPr>
          <w:rFonts w:ascii="Courier New" w:cs="Courier New" w:eastAsia="Courier New" w:hAnsi="Courier New"/>
          <w:color w:val="1A237E"/>
          <w:sz w:val="16"/>
          <w:szCs w:val="16"/>
        </w:rPr>
        <w:t xml:space="preserve">  SELECT employee_id, leave_type_code, jurisdiction,</w:t>
      </w:r>
    </w:p>
    <w:p>
      <w:pPr>
        <w:shd w:fill="F8F8F8" w:val="clear"/>
        <w:spacing w:after="60"/>
      </w:pPr>
      <w:r>
        <w:rPr>
          <w:rFonts w:ascii="Courier New" w:cs="Courier New" w:eastAsia="Courier New" w:hAnsi="Courier New"/>
          <w:color w:val="1A237E"/>
          <w:sz w:val="16"/>
          <w:szCs w:val="16"/>
        </w:rPr>
        <w:t xml:space="preserve">         SUM(hours_delta) AS balance_hours,</w:t>
      </w:r>
    </w:p>
    <w:p>
      <w:pPr>
        <w:shd w:fill="F8F8F8" w:val="clear"/>
        <w:spacing w:after="60"/>
      </w:pPr>
      <w:r>
        <w:rPr>
          <w:rFonts w:ascii="Courier New" w:cs="Courier New" w:eastAsia="Courier New" w:hAnsi="Courier New"/>
          <w:color w:val="1A237E"/>
          <w:sz w:val="16"/>
          <w:szCs w:val="16"/>
        </w:rPr>
        <w:t xml:space="preserve">         MAX(transaction_date) AS as_at_date</w:t>
      </w:r>
    </w:p>
    <w:p>
      <w:pPr>
        <w:shd w:fill="F8F8F8" w:val="clear"/>
        <w:spacing w:after="60"/>
      </w:pPr>
      <w:r>
        <w:rPr>
          <w:rFonts w:ascii="Courier New" w:cs="Courier New" w:eastAsia="Courier New" w:hAnsi="Courier New"/>
          <w:color w:val="1A237E"/>
          <w:sz w:val="16"/>
          <w:szCs w:val="16"/>
        </w:rPr>
        <w:t xml:space="preserve">  FROM leave_transactions</w:t>
      </w:r>
    </w:p>
    <w:p>
      <w:pPr>
        <w:shd w:fill="F8F8F8" w:val="clear"/>
        <w:spacing w:after="60"/>
      </w:pPr>
      <w:r>
        <w:rPr>
          <w:rFonts w:ascii="Courier New" w:cs="Courier New" w:eastAsia="Courier New" w:hAnsi="Courier New"/>
          <w:color w:val="1A237E"/>
          <w:sz w:val="16"/>
          <w:szCs w:val="16"/>
        </w:rPr>
        <w:t xml:space="preserve">  GROUP BY employee_id, leave_type_code, jurisdiction;</w:t>
      </w:r>
    </w:p>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11.6 Leave Accrual Workflow</w:t>
      </w:r>
    </w:p>
    <w:p>
      <w:pPr>
        <w:spacing w:before="0" w:after="100"/>
      </w:pPr>
      <w:r>
        <w:rPr>
          <w:rFonts w:ascii="Arial" w:cs="Arial" w:eastAsia="Arial" w:hAnsi="Arial"/>
          <w:sz w:val="20"/>
          <w:szCs w:val="20"/>
        </w:rPr>
        <w:t xml:space="preserve">Leave accrual runs automatically as the final step of every pay run finalisation. It is deterministic and recorded as leave_transactions with reference_type = 'pay_run'.</w:t>
      </w:r>
    </w:p>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Load leave rules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Resolve leave type definitions via rules engine inheritance chain for this employee's jurisdiction + tenant overrides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Determine accrual method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Anniversary: check if this pay period crosses the employee's work anniversary. Progressive: calculate hours earned this period.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Calculate accrual amount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Anniversary: grant full entitlement (e.g. 4 weeks). Progressive: hours_worked × accrual_rate_per_hour.</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Check entitlement delay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If employee has not reached min_service_months, write accrual as 'accrued_not_yet_accessible' — balance accrues but cannot be taken.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Write leave_transaction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Append credit transaction with hours_delta &gt; 0, reference_type='pay_run', reference_id=pay_run_id.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Check carry-over cap</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If a carry-over cap is defined (e.g. NZ sick leave max 20 days), write an expiry transaction if balance exceeds cap.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Update entitlement record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Write leave_entitlements row recording the grant for audit purposes.</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11.7 Termination Leave Payout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Leave Type</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NZ On Termination</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 On Termination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Annual Leave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All accrued but untaken leave paid out at the greater of AWE or OWP as at termination date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All accrued but untaken leave paid at ordinary rate. Calculated as: balance_hours × hourly_rate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Sick Leave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NOT paid out on termination in NZ</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NOT paid out on termination under Fair Work 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Holiday Pay (if separate)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8% of gross if not otherwise included in regular pay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N/A — handled through annual leave accrual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Long Service Leave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N/A in NZ Holidays Act (award-dependent)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Pro-rata payout if employee has served qualifying period (varies by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Alternative Holidays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All unused alternative holidays must be paid out at relevant daily pay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Substitute days paid if not yet taken</w:t>
            </w:r>
          </w:p>
        </w:tc>
      </w:tr>
    </w:tbl>
    <w:p>
      <w:pPr>
        <w:spacing w:before="0" w:after="60"/>
      </w:pPr>
      <w:r>
        <w:rPr>
          <w:rFonts w:ascii="Arial" w:cs="Arial" w:eastAsia="Arial" w:hAnsi="Arial"/>
        </w:rPr>
        <w:t xml:space="preserve"/>
      </w:r>
    </w:p>
    <w:p>
      <w:pPr>
        <w:pStyle w:val="Heading2"/>
        <w:spacing w:before="240" w:after="80"/>
      </w:pPr>
      <w:r>
        <w:rPr>
          <w:rFonts w:ascii="Arial" w:cs="Arial" w:eastAsia="Arial" w:hAnsi="Arial"/>
        </w:rPr>
        <w:t xml:space="preserve">11.8 Adding a New Jurisdiction — Leave Engine Checklist</w:t>
      </w:r>
    </w:p>
    <w:p>
      <w:pPr>
        <w:spacing w:before="0" w:after="100"/>
      </w:pPr>
      <w:r>
        <w:rPr>
          <w:rFonts w:ascii="Arial" w:cs="Arial" w:eastAsia="Arial" w:hAnsi="Arial"/>
          <w:sz w:val="20"/>
          <w:szCs w:val="20"/>
        </w:rPr>
        <w:t xml:space="preserve">Because all leave logic is rule-driven, adding a new jurisdiction (Canada, UK, USA) requires only the following — no code changes:</w:t>
      </w:r>
    </w:p>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Seed leave types into leave_types 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Platform admin / payroll domain expert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Admin Configuration UI → Leave Types (or direct DB seed)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Define accrual rates, methods, and caps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Payroll domain expert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rule_versions.definition JSONB via Rules Engine admin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Add public holidays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Platform admin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Admin Configuration UI → Public Holidays Manager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Define pay method (ordinary_rate, awe_owp, etc.)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Payroll domain expert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leave_types.definition.pay_method in rules engine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Define termination payout rules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Payroll domain expert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leave_types.definition.paid_on_termination in rules engine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Write golden test cases for the new jurisdiction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Engineering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Test suite — JSON fixture files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QA parallel run against known payslips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QA + Payroll expert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Sandbox environment</w:t>
            </w:r>
          </w:p>
        </w:tc>
      </w:tr>
    </w:tbl>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sz w:val="18"/>
                <w:szCs w:val="18"/>
              </w:rPr>
              <w:t xml:space="preserve">SUMMARY:  </w:t>
            </w:r>
            <w:r>
              <w:rPr>
                <w:rFonts w:ascii="Arial" w:cs="Arial" w:eastAsia="Arial" w:hAnsi="Arial"/>
                <w:sz w:val="18"/>
                <w:szCs w:val="18"/>
              </w:rPr>
              <w:t xml:space="preserve">The Leave Engine is fully embedded within the payroll engine architecture. It uses the same rules engine, the same calculation snapshot pattern, and the same audit infrastructure. Leave is not a bolt-on — it is a first-class module designed for multi-jurisdiction from day one. The v0.3 leave_types table provides the registry that makes leave types admin-configurable without code changes.</w:t>
            </w:r>
          </w:p>
        </w:tc>
      </w:tr>
    </w:tbl>
    <w:p>
      <w:pPr>
        <w:spacing w:before="0" w:after="60"/>
      </w:pPr>
      <w:r>
        <w:rPr>
          <w:rFonts w:ascii="Arial" w:cs="Arial" w:eastAsia="Arial" w:hAnsi="Arial"/>
        </w:rP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E3A5F" w:sz="4" w:space="4"/>
      </w:pBdr>
      <w:spacing w:before="40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E3A5F"/>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2026-03-13T05:19:26.547Z</dcterms:created>
  <dcterms:modified xsi:type="dcterms:W3CDTF">2026-03-13T05:19:26.548Z</dcterms:modified>
</cp:coreProperties>
</file>

<file path=docProps/custom.xml><?xml version="1.0" encoding="utf-8"?>
<Properties xmlns="http://schemas.openxmlformats.org/officeDocument/2006/custom-properties" xmlns:vt="http://schemas.openxmlformats.org/officeDocument/2006/docPropsVTypes"/>
</file>