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13B" w:rsidRDefault="00DF239C">
      <w:r>
        <w:t xml:space="preserve">M </w:t>
      </w:r>
      <w:proofErr w:type="spellStart"/>
      <w:r>
        <w:t>Barroux</w:t>
      </w:r>
      <w:proofErr w:type="spellEnd"/>
      <w:r>
        <w:t>, Le Département d</w:t>
      </w:r>
      <w:r w:rsidR="001840FD">
        <w:t>e la Seine et la Ville de Paris, 1910.</w:t>
      </w:r>
    </w:p>
    <w:p w:rsidR="00DF239C" w:rsidRDefault="00DF239C">
      <w:r>
        <w:t>Page 350+ : notes sur Maire</w:t>
      </w:r>
    </w:p>
    <w:p w:rsidR="00DF239C" w:rsidRDefault="00DF239C">
      <w:r>
        <w:t xml:space="preserve">« Les différentes éditions de cet atlas de petite dimension (au nombre de 4) </w:t>
      </w:r>
      <w:r w:rsidR="007712BA">
        <w:t>présentent</w:t>
      </w:r>
      <w:r>
        <w:t xml:space="preserve"> des </w:t>
      </w:r>
      <w:r w:rsidR="007712BA">
        <w:t>modifications</w:t>
      </w:r>
      <w:r>
        <w:t xml:space="preserve"> </w:t>
      </w:r>
      <w:r w:rsidR="007712BA">
        <w:t>intéressantes</w:t>
      </w:r>
      <w:r>
        <w:t xml:space="preserve"> ; on y remarque l’indication aussi des </w:t>
      </w:r>
      <w:r w:rsidR="000D7255">
        <w:t>hôtels</w:t>
      </w:r>
      <w:r>
        <w:t xml:space="preserve">. Cet atlas compte une vingtaine de planches. Edition de l’an XII (1803) sans table. 1808 : avec table. 1813 : avec nomenclature. Piquet a fait une </w:t>
      </w:r>
      <w:r w:rsidR="000D7255">
        <w:t>critique</w:t>
      </w:r>
      <w:r>
        <w:t xml:space="preserve"> détaillée de Maire et de </w:t>
      </w:r>
      <w:proofErr w:type="spellStart"/>
      <w:r>
        <w:t>Verniquet</w:t>
      </w:r>
      <w:proofErr w:type="spellEnd"/>
      <w:r>
        <w:t xml:space="preserve"> dans ses « Notes critiques sur plusieurs plans de Paris » au commencement de sa table alphabétique, en forme d’itinéraire des rues de Paris, publiée en 1805 (an XIII). On y lit de plus « que les seuls plans exacts et portatifs de Paris qui aient été </w:t>
      </w:r>
      <w:r w:rsidR="007712BA">
        <w:t>publiée jusqu’a</w:t>
      </w:r>
      <w:r>
        <w:t xml:space="preserve"> ce jour sont ceux levés géométriquement par l</w:t>
      </w:r>
      <w:r w:rsidR="000D7255">
        <w:t>’abbé</w:t>
      </w:r>
      <w:r>
        <w:t xml:space="preserve"> </w:t>
      </w:r>
      <w:proofErr w:type="spellStart"/>
      <w:r>
        <w:t>Delagrive</w:t>
      </w:r>
      <w:proofErr w:type="spellEnd"/>
      <w:r>
        <w:t xml:space="preserve"> et Robert de </w:t>
      </w:r>
      <w:proofErr w:type="spellStart"/>
      <w:r>
        <w:t>Vaugondy</w:t>
      </w:r>
      <w:proofErr w:type="spellEnd"/>
      <w:r>
        <w:t xml:space="preserve"> ; que tous les autres plans dont Paris a été inondé depuis trente ans environ ne sont que des copies barbares des ouvrages de ces deux auteurs ». </w:t>
      </w:r>
    </w:p>
    <w:p w:rsidR="00DF239C" w:rsidRDefault="00DF239C"/>
    <w:p w:rsidR="00DF239C" w:rsidRDefault="00DF239C">
      <w:r>
        <w:t xml:space="preserve">P 353 : notes sur </w:t>
      </w:r>
      <w:proofErr w:type="spellStart"/>
      <w:r>
        <w:t>Jacoubet</w:t>
      </w:r>
      <w:proofErr w:type="spellEnd"/>
      <w:r>
        <w:t xml:space="preserve">. Le plan de 1860 en est une version corrigée. Le plan de 1840 </w:t>
      </w:r>
      <w:proofErr w:type="spellStart"/>
      <w:r>
        <w:t>Andriveau</w:t>
      </w:r>
      <w:proofErr w:type="spellEnd"/>
      <w:r>
        <w:t xml:space="preserve"> a été fait par </w:t>
      </w:r>
      <w:proofErr w:type="spellStart"/>
      <w:r>
        <w:t>X.Girard</w:t>
      </w:r>
      <w:proofErr w:type="spellEnd"/>
      <w:r>
        <w:t>.</w:t>
      </w:r>
    </w:p>
    <w:p w:rsidR="00DF239C" w:rsidRDefault="00DF239C"/>
    <w:p w:rsidR="00DF239C" w:rsidRDefault="00DF239C">
      <w:r>
        <w:t xml:space="preserve">LE PLAN OFFICIEL : </w:t>
      </w:r>
    </w:p>
    <w:p w:rsidR="00DF239C" w:rsidRDefault="00DF239C">
      <w:r>
        <w:t xml:space="preserve">L’administration municipale a, comme il était naturel, entrepris de dresser un plan officie : ce plan a paru en 1866 </w:t>
      </w:r>
      <w:r w:rsidR="000D7255">
        <w:t>après</w:t>
      </w:r>
      <w:r>
        <w:t xml:space="preserve"> environ 25 ans de travail. Le plan a été fait de 1857 </w:t>
      </w:r>
      <w:proofErr w:type="gramStart"/>
      <w:r>
        <w:t>a</w:t>
      </w:r>
      <w:proofErr w:type="gramEnd"/>
      <w:r>
        <w:t xml:space="preserve"> 1865 mais les travaux préparatoires ont commencé en 1842. </w:t>
      </w:r>
      <w:r w:rsidR="004D5725">
        <w:t>D’abord il est publié sous le titre de « plan général de la Ville de Paris et de ses environs », puis, avec suppression des feuilles relatives aux environs et indication des arrondissements, sous le titre d’ « </w:t>
      </w:r>
      <w:r w:rsidR="000D7255">
        <w:t>at</w:t>
      </w:r>
      <w:r w:rsidR="004D5725">
        <w:t xml:space="preserve">las des vingt arrondissements » de Paris en 1868, au 1/5000. LE titre de 1866 est photographié et cette 1ere édition a été distribuée au moins aux mairies de Paris. Elle est en 21 feuilles </w:t>
      </w:r>
      <w:proofErr w:type="spellStart"/>
      <w:r w:rsidR="004D5725">
        <w:t>avc</w:t>
      </w:r>
      <w:proofErr w:type="spellEnd"/>
      <w:r w:rsidR="004D5725">
        <w:t xml:space="preserve"> tableau d’assemblage. L’atlas des arrondissements a 16 fouilles encore aujourd’hui (la </w:t>
      </w:r>
      <w:r w:rsidR="000D7255">
        <w:t>dernière</w:t>
      </w:r>
      <w:r w:rsidR="004D5725">
        <w:t xml:space="preserve"> </w:t>
      </w:r>
      <w:proofErr w:type="spellStart"/>
      <w:r w:rsidR="004D5725">
        <w:t>ed</w:t>
      </w:r>
      <w:proofErr w:type="spellEnd"/>
      <w:r w:rsidR="004D5725">
        <w:t xml:space="preserve">. est de 1905). Il est devenu « atlas municipal » mais les mots « atlas administratif » se lisent toujours en tête des feuilles. Aujourd’hui ce sont les numéros des </w:t>
      </w:r>
      <w:r w:rsidR="000D7255">
        <w:t>m</w:t>
      </w:r>
      <w:r w:rsidR="004D5725">
        <w:t>aisons qui y sont marqué depuis 1882.</w:t>
      </w:r>
    </w:p>
    <w:p w:rsidR="000D7255" w:rsidRDefault="000D7255"/>
    <w:p w:rsidR="000D7255" w:rsidRDefault="000D7255"/>
    <w:p w:rsidR="000D7255" w:rsidRDefault="000D7255"/>
    <w:p w:rsidR="000D7255" w:rsidRDefault="000D7255">
      <w:pPr>
        <w:rPr>
          <w:rStyle w:val="apple-converted-space"/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6210368877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</w:p>
    <w:p w:rsidR="000D7255" w:rsidRDefault="000D7255">
      <w:r>
        <w:rPr>
          <w:rFonts w:ascii="Arial" w:hAnsi="Arial" w:cs="Arial"/>
          <w:color w:val="444444"/>
          <w:shd w:val="clear" w:color="auto" w:fill="FFFFFF"/>
        </w:rPr>
        <w:t>0603645120</w:t>
      </w:r>
    </w:p>
    <w:sectPr w:rsidR="000D7255" w:rsidSect="00843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F239C"/>
    <w:rsid w:val="000403FC"/>
    <w:rsid w:val="000D7255"/>
    <w:rsid w:val="001840FD"/>
    <w:rsid w:val="004D5725"/>
    <w:rsid w:val="007712BA"/>
    <w:rsid w:val="00843C82"/>
    <w:rsid w:val="00CA3D5D"/>
    <w:rsid w:val="00DF2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: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C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semiHidden/>
    <w:unhideWhenUsed/>
    <w:rsid w:val="007712BA"/>
  </w:style>
  <w:style w:type="character" w:customStyle="1" w:styleId="DateCar">
    <w:name w:val="Date Car"/>
    <w:basedOn w:val="Policepardfaut"/>
    <w:link w:val="Date"/>
    <w:uiPriority w:val="99"/>
    <w:semiHidden/>
    <w:rsid w:val="007712BA"/>
  </w:style>
  <w:style w:type="character" w:customStyle="1" w:styleId="apple-converted-space">
    <w:name w:val="apple-converted-space"/>
    <w:basedOn w:val="Policepardfaut"/>
    <w:rsid w:val="000D72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adminlocal</dc:creator>
  <cp:lastModifiedBy>adminlocal</cp:lastModifiedBy>
  <cp:revision>4</cp:revision>
  <dcterms:created xsi:type="dcterms:W3CDTF">2014-01-25T15:39:00Z</dcterms:created>
  <dcterms:modified xsi:type="dcterms:W3CDTF">2014-01-25T17:20:00Z</dcterms:modified>
</cp:coreProperties>
</file>