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D143" w14:textId="78278005" w:rsidR="004D6B86" w:rsidRPr="006B2B13" w:rsidRDefault="00081459">
      <w:pPr>
        <w:pStyle w:val="Title"/>
        <w:rPr>
          <w:b/>
          <w:bCs/>
          <w:sz w:val="32"/>
          <w:szCs w:val="32"/>
        </w:rPr>
      </w:pPr>
      <w:r w:rsidRPr="006B2B13">
        <w:rPr>
          <w:b/>
          <w:bCs/>
          <w:sz w:val="32"/>
          <w:szCs w:val="32"/>
        </w:rPr>
        <w:t xml:space="preserve">Práctica 1: Python Básico. Min </w:t>
      </w:r>
      <w:proofErr w:type="spellStart"/>
      <w:r w:rsidRPr="006B2B13">
        <w:rPr>
          <w:b/>
          <w:bCs/>
          <w:sz w:val="32"/>
          <w:szCs w:val="32"/>
        </w:rPr>
        <w:t>Heaps</w:t>
      </w:r>
      <w:proofErr w:type="spellEnd"/>
    </w:p>
    <w:p w14:paraId="2ADDBB27" w14:textId="0343B65B" w:rsidR="004D6B86" w:rsidRPr="006B2B13" w:rsidRDefault="00081459">
      <w:pPr>
        <w:pStyle w:val="Ttulo21"/>
      </w:pPr>
      <w:r w:rsidRPr="006B2B13">
        <w:t>Pablo Sánchez Redondo.</w:t>
      </w:r>
      <w:r w:rsidR="009352C7" w:rsidRPr="006B2B13">
        <w:t xml:space="preserve"> </w:t>
      </w:r>
      <w:r w:rsidR="009352C7" w:rsidRPr="006B2B13">
        <w:t xml:space="preserve">David </w:t>
      </w:r>
      <w:proofErr w:type="spellStart"/>
      <w:r w:rsidR="009352C7" w:rsidRPr="006B2B13">
        <w:t>Kaack</w:t>
      </w:r>
      <w:proofErr w:type="spellEnd"/>
      <w:r w:rsidR="009352C7" w:rsidRPr="006B2B13">
        <w:t xml:space="preserve"> Sánchez</w:t>
      </w:r>
      <w:r w:rsidRPr="006B2B13">
        <w:t xml:space="preserve"> </w:t>
      </w:r>
    </w:p>
    <w:p w14:paraId="17618968" w14:textId="51DA0996" w:rsidR="004D6B86" w:rsidRPr="006B2B13" w:rsidRDefault="00081459">
      <w:pPr>
        <w:pStyle w:val="Ttulo21"/>
      </w:pPr>
      <w:r w:rsidRPr="006B2B13">
        <w:t>Pareja 03</w:t>
      </w:r>
    </w:p>
    <w:p w14:paraId="0BF20709" w14:textId="77777777" w:rsidR="00081459" w:rsidRPr="006B2B13" w:rsidRDefault="00081459">
      <w:pPr>
        <w:rPr>
          <w:rFonts w:asciiTheme="majorHAnsi" w:eastAsiaTheme="majorEastAsia" w:hAnsiTheme="majorHAnsi" w:cstheme="majorBidi"/>
          <w:b/>
          <w:bCs/>
        </w:rPr>
      </w:pPr>
      <w:r w:rsidRPr="006B2B13">
        <w:br w:type="page"/>
      </w:r>
    </w:p>
    <w:p w14:paraId="3FADF45E" w14:textId="165C0599" w:rsidR="004D6B86" w:rsidRPr="006B2B13" w:rsidRDefault="00081459" w:rsidP="00081459">
      <w:pPr>
        <w:pStyle w:val="Heading1"/>
        <w:numPr>
          <w:ilvl w:val="0"/>
          <w:numId w:val="15"/>
        </w:numPr>
        <w:jc w:val="left"/>
      </w:pPr>
      <w:r w:rsidRPr="006B2B13">
        <w:lastRenderedPageBreak/>
        <w:t>Python Básico</w:t>
      </w:r>
    </w:p>
    <w:p w14:paraId="0F8488E7" w14:textId="4838BE43" w:rsidR="004D6B86" w:rsidRPr="006B2B13" w:rsidRDefault="00081459">
      <w:r w:rsidRPr="006B2B13">
        <w:t>Cuestiones:</w:t>
      </w:r>
    </w:p>
    <w:p w14:paraId="4370608D" w14:textId="01ACC2FF" w:rsidR="00081459" w:rsidRPr="006B2B13" w:rsidRDefault="00081459" w:rsidP="00081459">
      <w:pPr>
        <w:pStyle w:val="ListParagraph"/>
        <w:numPr>
          <w:ilvl w:val="0"/>
          <w:numId w:val="16"/>
        </w:numPr>
      </w:pPr>
      <w:r w:rsidRPr="006B2B13">
        <w:t xml:space="preserve">El algoritmo de multiplicación de matrices que utilizamos tiene un tiempo abstracto de O(n), debido a que realiza una operación dentro de tres bucles </w:t>
      </w:r>
      <w:proofErr w:type="spellStart"/>
      <w:r w:rsidRPr="006B2B13">
        <w:rPr>
          <w:i/>
          <w:iCs/>
        </w:rPr>
        <w:t>for</w:t>
      </w:r>
      <w:proofErr w:type="spellEnd"/>
      <w:r w:rsidRPr="006B2B13">
        <w:rPr>
          <w:i/>
          <w:iCs/>
        </w:rPr>
        <w:t xml:space="preserve"> </w:t>
      </w:r>
      <w:r w:rsidRPr="006B2B13">
        <w:t>anidados.</w:t>
      </w:r>
    </w:p>
    <w:p w14:paraId="2478463B" w14:textId="544A1F97" w:rsidR="00081459" w:rsidRPr="006B2B13" w:rsidRDefault="00081459" w:rsidP="00081459">
      <w:pPr>
        <w:ind w:left="1080" w:firstLine="0"/>
      </w:pPr>
      <w:r w:rsidRPr="006B2B13">
        <w:t>Para los datos dados, nuestra función ha dado estos resultados.</w:t>
      </w:r>
      <w:r w:rsidR="009352C7" w:rsidRPr="006B2B13">
        <w:t xml:space="preserve"> Como se puede observar, los datos son muy similares al ajuste, </w:t>
      </w:r>
      <w:r w:rsidR="00B56870" w:rsidRPr="006B2B13">
        <w:t>lo que significa que el tiempo de ejecución abstracto es muy parecido al real.</w:t>
      </w:r>
    </w:p>
    <w:p w14:paraId="678C3015" w14:textId="133FFCE2" w:rsidR="00081459" w:rsidRPr="006B2B13" w:rsidRDefault="00081459" w:rsidP="00081459">
      <w:pPr>
        <w:ind w:left="1080" w:firstLine="0"/>
      </w:pPr>
      <w:r w:rsidRPr="006B2B13">
        <w:drawing>
          <wp:inline distT="0" distB="0" distL="0" distR="0" wp14:anchorId="18D51557" wp14:editId="41A056AA">
            <wp:extent cx="5172075" cy="3933825"/>
            <wp:effectExtent l="0" t="0" r="9525" b="9525"/>
            <wp:docPr id="1338168408" name="Picture 1" descr="A graph with a green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68408" name="Picture 1" descr="A graph with a green line and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14F2" w14:textId="77777777" w:rsidR="00B56870" w:rsidRPr="006B2B13" w:rsidRDefault="00B56870">
      <w:r w:rsidRPr="006B2B13">
        <w:br w:type="page"/>
      </w:r>
    </w:p>
    <w:p w14:paraId="46AE9FA2" w14:textId="546BDE46" w:rsidR="00B56870" w:rsidRPr="006B2B13" w:rsidRDefault="00B56870" w:rsidP="00B56870">
      <w:pPr>
        <w:pStyle w:val="ListParagraph"/>
        <w:numPr>
          <w:ilvl w:val="0"/>
          <w:numId w:val="16"/>
        </w:numPr>
      </w:pPr>
      <w:r w:rsidRPr="006B2B13">
        <w:lastRenderedPageBreak/>
        <w:t xml:space="preserve">Los tiempos de ejecución de </w:t>
      </w:r>
      <w:r w:rsidRPr="006B2B13">
        <w:rPr>
          <w:i/>
          <w:iCs/>
        </w:rPr>
        <w:t xml:space="preserve">np.dot </w:t>
      </w:r>
      <w:r w:rsidRPr="006B2B13">
        <w:t xml:space="preserve">son notablemente más bajos, comparados con los nuestros tiempos son instantáneos. Esto es porque la función </w:t>
      </w:r>
      <w:r w:rsidRPr="006B2B13">
        <w:rPr>
          <w:i/>
          <w:iCs/>
        </w:rPr>
        <w:t>np.dot</w:t>
      </w:r>
      <w:r w:rsidRPr="006B2B13">
        <w:t xml:space="preserve"> usa otro algoritmo que es mucho más eficiente. </w:t>
      </w:r>
      <w:r w:rsidRPr="006B2B13">
        <w:drawing>
          <wp:inline distT="0" distB="0" distL="0" distR="0" wp14:anchorId="1730B176" wp14:editId="4214C5BF">
            <wp:extent cx="5353050" cy="4333875"/>
            <wp:effectExtent l="0" t="0" r="0" b="9525"/>
            <wp:docPr id="2086857696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7696" name="Picture 1" descr="A graph with a green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8D52" w14:textId="77777777" w:rsidR="007621C3" w:rsidRPr="006B2B13" w:rsidRDefault="007621C3">
      <w:r w:rsidRPr="006B2B13">
        <w:br w:type="page"/>
      </w:r>
    </w:p>
    <w:p w14:paraId="50870E80" w14:textId="213A3CF7" w:rsidR="00B56870" w:rsidRPr="006B2B13" w:rsidRDefault="001C10BA" w:rsidP="00B56870">
      <w:pPr>
        <w:pStyle w:val="ListParagraph"/>
        <w:numPr>
          <w:ilvl w:val="0"/>
          <w:numId w:val="16"/>
        </w:numPr>
      </w:pPr>
      <w:r w:rsidRPr="006B2B13">
        <w:lastRenderedPageBreak/>
        <w:t xml:space="preserve">En la búsqueda binaria el peor caso es que el elemento que se busque esté al principio o al final de la lista, en el que hace </w:t>
      </w:r>
      <w:r w:rsidRPr="006B2B13">
        <w:rPr>
          <w:i/>
          <w:iCs/>
        </w:rPr>
        <w:t xml:space="preserve">n log(n) </w:t>
      </w:r>
      <w:r w:rsidRPr="006B2B13">
        <w:t>operaciones hasta encontrarlo.</w:t>
      </w:r>
    </w:p>
    <w:p w14:paraId="3E644518" w14:textId="473A4372" w:rsidR="001C10BA" w:rsidRPr="006B2B13" w:rsidRDefault="007621C3" w:rsidP="001C10BA">
      <w:pPr>
        <w:ind w:left="1080" w:firstLine="0"/>
      </w:pPr>
      <w:r w:rsidRPr="006B2B13">
        <w:drawing>
          <wp:inline distT="0" distB="0" distL="0" distR="0" wp14:anchorId="76C591C7" wp14:editId="7E66C255">
            <wp:extent cx="5210175" cy="3933825"/>
            <wp:effectExtent l="0" t="0" r="9525" b="9525"/>
            <wp:docPr id="50359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F89BA" w14:textId="415DA629" w:rsidR="007621C3" w:rsidRPr="006B2B13" w:rsidRDefault="007621C3" w:rsidP="001C10BA">
      <w:pPr>
        <w:ind w:left="1080" w:firstLine="0"/>
      </w:pPr>
      <w:r w:rsidRPr="006B2B13">
        <w:t>Dado que son el mismo algoritmo, tienen tiempos de ejecución parecidos, aunque la recursiva sea ligeramente inferior.</w:t>
      </w:r>
    </w:p>
    <w:p w14:paraId="65E71FB2" w14:textId="737575FB" w:rsidR="004D6B86" w:rsidRPr="006B2B13" w:rsidRDefault="004D6B86" w:rsidP="007621C3">
      <w:pPr>
        <w:pStyle w:val="Heading2"/>
      </w:pPr>
    </w:p>
    <w:p w14:paraId="2CCEC31A" w14:textId="77777777" w:rsidR="006B2B13" w:rsidRDefault="006B2B13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5BACE85E" w14:textId="342FE772" w:rsidR="007621C3" w:rsidRPr="006B2B13" w:rsidRDefault="007621C3" w:rsidP="007621C3">
      <w:pPr>
        <w:pStyle w:val="Heading1"/>
        <w:numPr>
          <w:ilvl w:val="0"/>
          <w:numId w:val="15"/>
        </w:numPr>
      </w:pPr>
      <w:r w:rsidRPr="006B2B13">
        <w:lastRenderedPageBreak/>
        <w:t xml:space="preserve">Min </w:t>
      </w:r>
      <w:proofErr w:type="spellStart"/>
      <w:r w:rsidRPr="006B2B13">
        <w:t>Heaps</w:t>
      </w:r>
      <w:proofErr w:type="spellEnd"/>
    </w:p>
    <w:p w14:paraId="2B65B23B" w14:textId="48D40B43" w:rsidR="002B052C" w:rsidRDefault="006B2B13" w:rsidP="002B052C">
      <w:pPr>
        <w:pStyle w:val="ListParagraph"/>
        <w:numPr>
          <w:ilvl w:val="0"/>
          <w:numId w:val="17"/>
        </w:numPr>
      </w:pPr>
      <w:r w:rsidRPr="006B2B13">
        <w:t xml:space="preserve">La creación de un </w:t>
      </w:r>
      <w:r>
        <w:rPr>
          <w:i/>
          <w:iCs/>
        </w:rPr>
        <w:t xml:space="preserve">Min </w:t>
      </w:r>
      <w:proofErr w:type="spellStart"/>
      <w:r>
        <w:rPr>
          <w:i/>
          <w:iCs/>
        </w:rPr>
        <w:t>Heap</w:t>
      </w:r>
      <w:proofErr w:type="spellEnd"/>
      <w:r>
        <w:rPr>
          <w:i/>
          <w:iCs/>
        </w:rPr>
        <w:t xml:space="preserve"> </w:t>
      </w:r>
      <w:r>
        <w:t>tiene un coste de tiempo abstracto de O(n). Al recorrer la lista mientras ajustas de abajo a arriba los elementos de la lista, sólo hace falta hacer una pasada por la lista, haciendo un coste lineal, como podemos observar en nuestros resultados.</w:t>
      </w:r>
    </w:p>
    <w:p w14:paraId="495C3BEC" w14:textId="3D73EDB0" w:rsidR="006B2B13" w:rsidRDefault="008D5151" w:rsidP="006B2B13">
      <w:pPr>
        <w:ind w:left="1080" w:firstLine="0"/>
      </w:pPr>
      <w:r w:rsidRPr="008D5151">
        <w:drawing>
          <wp:inline distT="0" distB="0" distL="0" distR="0" wp14:anchorId="23725E2B" wp14:editId="75935A4E">
            <wp:extent cx="5400675" cy="4333875"/>
            <wp:effectExtent l="0" t="0" r="9525" b="9525"/>
            <wp:docPr id="1619257596" name="Picture 1" descr="A graph with blue dots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7596" name="Picture 1" descr="A graph with blue dots and green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955E" w14:textId="77777777" w:rsidR="00362A0D" w:rsidRDefault="00362A0D">
      <w:r>
        <w:br w:type="page"/>
      </w:r>
    </w:p>
    <w:p w14:paraId="01CFB044" w14:textId="61AFB863" w:rsidR="000814F5" w:rsidRDefault="000814F5" w:rsidP="000E6CBA">
      <w:pPr>
        <w:pStyle w:val="ListParagraph"/>
        <w:numPr>
          <w:ilvl w:val="0"/>
          <w:numId w:val="17"/>
        </w:numPr>
      </w:pPr>
      <w:r>
        <w:lastRenderedPageBreak/>
        <w:t xml:space="preserve">La fase de construcción del </w:t>
      </w:r>
      <w:proofErr w:type="spellStart"/>
      <w:r>
        <w:t>heap</w:t>
      </w:r>
      <w:proofErr w:type="spellEnd"/>
      <w:r>
        <w:t xml:space="preserve"> inicial lleva un tiempo de ejecución de O(n) y la restructuración del mismo por cada elemento es de </w:t>
      </w:r>
      <w:proofErr w:type="gramStart"/>
      <w:r w:rsidR="00362A0D">
        <w:t>O(</w:t>
      </w:r>
      <w:proofErr w:type="gramEnd"/>
      <w:r w:rsidR="00362A0D" w:rsidRPr="00362A0D">
        <w:t>lo</w:t>
      </w:r>
      <w:r w:rsidR="00362A0D">
        <w:t xml:space="preserve">g n). Con lo que lleva a un tiempo de ejecución de </w:t>
      </w:r>
      <w:proofErr w:type="gramStart"/>
      <w:r w:rsidR="00362A0D">
        <w:t>O(</w:t>
      </w:r>
      <w:proofErr w:type="gramEnd"/>
      <w:r w:rsidR="00362A0D">
        <w:t>n log n).</w:t>
      </w:r>
    </w:p>
    <w:p w14:paraId="068CC6B5" w14:textId="14B1540E" w:rsidR="00362A0D" w:rsidRPr="00F43EAF" w:rsidRDefault="00F43EAF" w:rsidP="000E6CBA">
      <w:pPr>
        <w:pStyle w:val="ListParagraph"/>
        <w:numPr>
          <w:ilvl w:val="0"/>
          <w:numId w:val="17"/>
        </w:numPr>
      </w:pPr>
      <w:r>
        <w:t xml:space="preserve">Visualizando el tiempo de ordenación por </w:t>
      </w:r>
      <w:proofErr w:type="spellStart"/>
      <w:r>
        <w:rPr>
          <w:i/>
          <w:iCs/>
        </w:rPr>
        <w:t>Heap</w:t>
      </w:r>
      <w:proofErr w:type="spellEnd"/>
      <w:r>
        <w:rPr>
          <w:i/>
          <w:iCs/>
        </w:rPr>
        <w:t>.</w:t>
      </w:r>
    </w:p>
    <w:p w14:paraId="79A1A39E" w14:textId="027556CE" w:rsidR="00F43EAF" w:rsidRPr="006B2B13" w:rsidRDefault="00F43EAF" w:rsidP="00F43EAF">
      <w:pPr>
        <w:pStyle w:val="ListParagraph"/>
        <w:ind w:left="1080"/>
      </w:pPr>
      <w:r w:rsidRPr="00F43EAF">
        <w:drawing>
          <wp:inline distT="0" distB="0" distL="0" distR="0" wp14:anchorId="6A8FD16F" wp14:editId="2A627CCC">
            <wp:extent cx="5276850" cy="4333875"/>
            <wp:effectExtent l="0" t="0" r="0" b="9525"/>
            <wp:docPr id="250781152" name="Picture 1" descr="A graph with blue dots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1152" name="Picture 1" descr="A graph with blue dots and green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AF" w:rsidRPr="006B2B13" w:rsidSect="00081459">
      <w:headerReference w:type="default" r:id="rId14"/>
      <w:headerReference w:type="first" r:id="rId1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215D" w14:textId="77777777" w:rsidR="00F95F60" w:rsidRPr="006B2B13" w:rsidRDefault="00F95F60">
      <w:pPr>
        <w:spacing w:line="240" w:lineRule="auto"/>
      </w:pPr>
      <w:r w:rsidRPr="006B2B13">
        <w:separator/>
      </w:r>
    </w:p>
    <w:p w14:paraId="59E5C49A" w14:textId="77777777" w:rsidR="00F95F60" w:rsidRPr="006B2B13" w:rsidRDefault="00F95F60"/>
  </w:endnote>
  <w:endnote w:type="continuationSeparator" w:id="0">
    <w:p w14:paraId="3ED47574" w14:textId="77777777" w:rsidR="00F95F60" w:rsidRPr="006B2B13" w:rsidRDefault="00F95F60">
      <w:pPr>
        <w:spacing w:line="240" w:lineRule="auto"/>
      </w:pPr>
      <w:r w:rsidRPr="006B2B13">
        <w:continuationSeparator/>
      </w:r>
    </w:p>
    <w:p w14:paraId="77AAA73F" w14:textId="77777777" w:rsidR="00F95F60" w:rsidRPr="006B2B13" w:rsidRDefault="00F95F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11D9" w14:textId="77777777" w:rsidR="00F95F60" w:rsidRPr="006B2B13" w:rsidRDefault="00F95F60">
      <w:pPr>
        <w:spacing w:line="240" w:lineRule="auto"/>
      </w:pPr>
      <w:r w:rsidRPr="006B2B13">
        <w:separator/>
      </w:r>
    </w:p>
    <w:p w14:paraId="3DDA9796" w14:textId="77777777" w:rsidR="00F95F60" w:rsidRPr="006B2B13" w:rsidRDefault="00F95F60"/>
  </w:footnote>
  <w:footnote w:type="continuationSeparator" w:id="0">
    <w:p w14:paraId="4E99F789" w14:textId="77777777" w:rsidR="00F95F60" w:rsidRPr="006B2B13" w:rsidRDefault="00F95F60">
      <w:pPr>
        <w:spacing w:line="240" w:lineRule="auto"/>
      </w:pPr>
      <w:r w:rsidRPr="006B2B13">
        <w:continuationSeparator/>
      </w:r>
    </w:p>
    <w:p w14:paraId="03BA2634" w14:textId="77777777" w:rsidR="00F95F60" w:rsidRPr="006B2B13" w:rsidRDefault="00F95F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4"/>
      <w:gridCol w:w="1042"/>
    </w:tblGrid>
    <w:tr w:rsidR="004D6B86" w:rsidRPr="006B2B13" w14:paraId="6D5AC7B0" w14:textId="77777777">
      <w:tc>
        <w:tcPr>
          <w:tcW w:w="8280" w:type="dxa"/>
        </w:tcPr>
        <w:p w14:paraId="20AC2A43" w14:textId="2EF6537B" w:rsidR="004D6B86" w:rsidRPr="006B2B13" w:rsidRDefault="00000000" w:rsidP="00170521">
          <w:pPr>
            <w:pStyle w:val="Header"/>
          </w:pPr>
          <w:sdt>
            <w:sdtPr>
              <w:alias w:val="Escriba el título abreviado:"/>
              <w:tag w:val="Escriba el título abreviado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nEO0Eg=="/>
              <w15:appearance w15:val="hidden"/>
            </w:sdtPr>
            <w:sdtContent>
              <w:r w:rsidR="00081459" w:rsidRPr="006B2B13">
                <w:t>Práctica 1. Pareja 3</w:t>
              </w:r>
            </w:sdtContent>
          </w:sdt>
        </w:p>
      </w:tc>
      <w:tc>
        <w:tcPr>
          <w:tcW w:w="1080" w:type="dxa"/>
        </w:tcPr>
        <w:p w14:paraId="07DE11BA" w14:textId="77777777" w:rsidR="004D6B86" w:rsidRPr="006B2B13" w:rsidRDefault="00345333">
          <w:pPr>
            <w:pStyle w:val="Header"/>
            <w:jc w:val="right"/>
          </w:pPr>
          <w:r w:rsidRPr="006B2B13">
            <w:rPr>
              <w:lang w:bidi="es-ES"/>
            </w:rPr>
            <w:fldChar w:fldCharType="begin"/>
          </w:r>
          <w:r w:rsidRPr="006B2B13">
            <w:rPr>
              <w:lang w:bidi="es-ES"/>
            </w:rPr>
            <w:instrText xml:space="preserve"> PAGE   \* MERGEFORMAT </w:instrText>
          </w:r>
          <w:r w:rsidRPr="006B2B13">
            <w:rPr>
              <w:lang w:bidi="es-ES"/>
            </w:rPr>
            <w:fldChar w:fldCharType="separate"/>
          </w:r>
          <w:r w:rsidR="00F86369" w:rsidRPr="006B2B13">
            <w:rPr>
              <w:lang w:bidi="es-ES"/>
            </w:rPr>
            <w:t>2</w:t>
          </w:r>
          <w:r w:rsidRPr="006B2B13">
            <w:rPr>
              <w:lang w:bidi="es-ES"/>
            </w:rPr>
            <w:fldChar w:fldCharType="end"/>
          </w:r>
        </w:p>
      </w:tc>
    </w:tr>
  </w:tbl>
  <w:p w14:paraId="4EAB90D7" w14:textId="77777777" w:rsidR="004D6B86" w:rsidRPr="006B2B13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4"/>
      <w:gridCol w:w="1042"/>
    </w:tblGrid>
    <w:tr w:rsidR="004D6B86" w:rsidRPr="006B2B13" w14:paraId="2C4F3893" w14:textId="77777777">
      <w:tc>
        <w:tcPr>
          <w:tcW w:w="8280" w:type="dxa"/>
        </w:tcPr>
        <w:p w14:paraId="09485085" w14:textId="131B9098" w:rsidR="004D6B86" w:rsidRPr="006B2B13" w:rsidRDefault="004D6B86" w:rsidP="00504F88">
          <w:pPr>
            <w:pStyle w:val="Header"/>
          </w:pPr>
        </w:p>
      </w:tc>
      <w:tc>
        <w:tcPr>
          <w:tcW w:w="1080" w:type="dxa"/>
        </w:tcPr>
        <w:p w14:paraId="3645BC22" w14:textId="14F0D44E" w:rsidR="004D6B86" w:rsidRPr="006B2B13" w:rsidRDefault="004D6B86" w:rsidP="00081459">
          <w:pPr>
            <w:pStyle w:val="Header"/>
          </w:pPr>
        </w:p>
      </w:tc>
    </w:tr>
  </w:tbl>
  <w:p w14:paraId="763A192B" w14:textId="77777777" w:rsidR="004D6B86" w:rsidRPr="006B2B13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6770E3C"/>
    <w:multiLevelType w:val="hybridMultilevel"/>
    <w:tmpl w:val="936C0EB0"/>
    <w:lvl w:ilvl="0" w:tplc="84F08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6B054D"/>
    <w:multiLevelType w:val="hybridMultilevel"/>
    <w:tmpl w:val="AB5C9C74"/>
    <w:lvl w:ilvl="0" w:tplc="41FCD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E36B9"/>
    <w:multiLevelType w:val="hybridMultilevel"/>
    <w:tmpl w:val="BC6AA13A"/>
    <w:lvl w:ilvl="0" w:tplc="D22C6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7AA8"/>
    <w:multiLevelType w:val="hybridMultilevel"/>
    <w:tmpl w:val="91225758"/>
    <w:lvl w:ilvl="0" w:tplc="5F908DC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BC77566"/>
    <w:multiLevelType w:val="hybridMultilevel"/>
    <w:tmpl w:val="2746F3C2"/>
    <w:lvl w:ilvl="0" w:tplc="37D0A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B12D28"/>
    <w:multiLevelType w:val="hybridMultilevel"/>
    <w:tmpl w:val="D81647CA"/>
    <w:lvl w:ilvl="0" w:tplc="A5F05E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3131478">
    <w:abstractNumId w:val="9"/>
  </w:num>
  <w:num w:numId="2" w16cid:durableId="1287128266">
    <w:abstractNumId w:val="7"/>
  </w:num>
  <w:num w:numId="3" w16cid:durableId="450318230">
    <w:abstractNumId w:val="6"/>
  </w:num>
  <w:num w:numId="4" w16cid:durableId="552429222">
    <w:abstractNumId w:val="5"/>
  </w:num>
  <w:num w:numId="5" w16cid:durableId="2079131047">
    <w:abstractNumId w:val="4"/>
  </w:num>
  <w:num w:numId="6" w16cid:durableId="1986081307">
    <w:abstractNumId w:val="8"/>
  </w:num>
  <w:num w:numId="7" w16cid:durableId="371804188">
    <w:abstractNumId w:val="3"/>
  </w:num>
  <w:num w:numId="8" w16cid:durableId="1458449168">
    <w:abstractNumId w:val="2"/>
  </w:num>
  <w:num w:numId="9" w16cid:durableId="78066724">
    <w:abstractNumId w:val="1"/>
  </w:num>
  <w:num w:numId="10" w16cid:durableId="1507481086">
    <w:abstractNumId w:val="0"/>
  </w:num>
  <w:num w:numId="11" w16cid:durableId="1667590056">
    <w:abstractNumId w:val="9"/>
    <w:lvlOverride w:ilvl="0">
      <w:startOverride w:val="1"/>
    </w:lvlOverride>
  </w:num>
  <w:num w:numId="12" w16cid:durableId="139886047">
    <w:abstractNumId w:val="11"/>
  </w:num>
  <w:num w:numId="13" w16cid:durableId="1718698530">
    <w:abstractNumId w:val="15"/>
  </w:num>
  <w:num w:numId="14" w16cid:durableId="2057469280">
    <w:abstractNumId w:val="13"/>
  </w:num>
  <w:num w:numId="15" w16cid:durableId="444889525">
    <w:abstractNumId w:val="12"/>
  </w:num>
  <w:num w:numId="16" w16cid:durableId="1177816108">
    <w:abstractNumId w:val="14"/>
  </w:num>
  <w:num w:numId="17" w16cid:durableId="1990938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59"/>
    <w:rsid w:val="00006BBA"/>
    <w:rsid w:val="0001010E"/>
    <w:rsid w:val="000217F5"/>
    <w:rsid w:val="00081459"/>
    <w:rsid w:val="000814F5"/>
    <w:rsid w:val="00097169"/>
    <w:rsid w:val="00114BFA"/>
    <w:rsid w:val="001602E3"/>
    <w:rsid w:val="00160C0C"/>
    <w:rsid w:val="001664A2"/>
    <w:rsid w:val="00170521"/>
    <w:rsid w:val="001B4848"/>
    <w:rsid w:val="001C10BA"/>
    <w:rsid w:val="001C4A59"/>
    <w:rsid w:val="001F447A"/>
    <w:rsid w:val="001F7399"/>
    <w:rsid w:val="00212319"/>
    <w:rsid w:val="00225BE3"/>
    <w:rsid w:val="00274E0A"/>
    <w:rsid w:val="002B052C"/>
    <w:rsid w:val="002B6153"/>
    <w:rsid w:val="002C627C"/>
    <w:rsid w:val="00307586"/>
    <w:rsid w:val="00336906"/>
    <w:rsid w:val="00345333"/>
    <w:rsid w:val="00362A0D"/>
    <w:rsid w:val="003A06C6"/>
    <w:rsid w:val="003D26F0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B015B"/>
    <w:rsid w:val="006B2B13"/>
    <w:rsid w:val="006C162F"/>
    <w:rsid w:val="006D7EE9"/>
    <w:rsid w:val="007244DE"/>
    <w:rsid w:val="007435DB"/>
    <w:rsid w:val="007621C3"/>
    <w:rsid w:val="0081390C"/>
    <w:rsid w:val="00816831"/>
    <w:rsid w:val="00837D67"/>
    <w:rsid w:val="008747E8"/>
    <w:rsid w:val="008A2A83"/>
    <w:rsid w:val="008D5151"/>
    <w:rsid w:val="00910F0E"/>
    <w:rsid w:val="009352C7"/>
    <w:rsid w:val="00961AE5"/>
    <w:rsid w:val="009A2C38"/>
    <w:rsid w:val="009F0414"/>
    <w:rsid w:val="00A0330B"/>
    <w:rsid w:val="00A4757D"/>
    <w:rsid w:val="00A77F6B"/>
    <w:rsid w:val="00A81BB2"/>
    <w:rsid w:val="00AA5C05"/>
    <w:rsid w:val="00B56870"/>
    <w:rsid w:val="00C3438C"/>
    <w:rsid w:val="00C40822"/>
    <w:rsid w:val="00C5686B"/>
    <w:rsid w:val="00C74024"/>
    <w:rsid w:val="00C83B15"/>
    <w:rsid w:val="00C925C8"/>
    <w:rsid w:val="00CB7F84"/>
    <w:rsid w:val="00CF1B55"/>
    <w:rsid w:val="00D463E5"/>
    <w:rsid w:val="00DA33D3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43EAF"/>
    <w:rsid w:val="00F86369"/>
    <w:rsid w:val="00F95F60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49BE2A"/>
  <w15:chartTrackingRefBased/>
  <w15:docId w15:val="{BB07C372-9127-46CA-99E8-7793651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Sin espaciado;Sin sangría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InformeAPA">
    <w:name w:val="Informe APA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r19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w14:paraId="20AC2A43" w14:textId="2EF6537B" w:rsidR="0003712D" w:rsidRDefault="0003712D"&gt;&lt;w:r w:rsidRPr="006B2B13"&gt;&lt;w:t&gt;Práctica 1&lt;/w:t&gt;&lt;/w:r&gt;&lt;w:r w:rsidRPr="006B2B13"&gt;&lt;w:t&gt;. Pareja 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w:val="0003712D"/&gt;&lt;/w:style&gt;&lt;w:style w:type="character" w:default="1" w:styleId="DefaultParagraphFont"&gt;&lt;w:name w:val="Default Paragraph Font"/&gt;&lt;w:uiPriority w:val="1"/&gt;&lt;w:semiHidden/&gt;&lt;w:unhideWhenUsed/&gt;&lt;w:rsid w:val="0003712D"/&gt;&lt;/w:style&gt;&lt;w:style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w:val="0003712D"/&gt;&lt;/w:style&gt;&lt;/w:styles&gt;&lt;/pkg:xmlData&gt;&lt;/pkg:part&gt;&lt;/pkg:package&gt;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141</TotalTime>
  <Pages>6</Pages>
  <Words>233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Vosem -</dc:creator>
  <cp:keywords/>
  <dc:description/>
  <cp:lastModifiedBy>Vosem -</cp:lastModifiedBy>
  <cp:revision>4</cp:revision>
  <dcterms:created xsi:type="dcterms:W3CDTF">2023-10-20T17:43:00Z</dcterms:created>
  <dcterms:modified xsi:type="dcterms:W3CDTF">2023-10-20T20:04:00Z</dcterms:modified>
</cp:coreProperties>
</file>