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A49F" w14:textId="77777777" w:rsidR="006C57FF" w:rsidRPr="0076722C" w:rsidRDefault="006C57FF" w:rsidP="006C57FF">
      <w:pPr>
        <w:spacing w:line="480" w:lineRule="auto"/>
        <w:ind w:firstLine="720"/>
        <w:contextualSpacing/>
        <w:rPr>
          <w:rFonts w:ascii="Calibri" w:hAnsi="Calibri" w:cs="Calibri"/>
        </w:rPr>
      </w:pPr>
    </w:p>
    <w:p w14:paraId="611C0D7B" w14:textId="77777777" w:rsidR="006C57FF" w:rsidRPr="0076722C" w:rsidRDefault="006C57FF" w:rsidP="006C57FF">
      <w:pPr>
        <w:spacing w:line="480" w:lineRule="auto"/>
        <w:ind w:firstLine="720"/>
        <w:contextualSpacing/>
        <w:rPr>
          <w:rFonts w:ascii="Calibri" w:hAnsi="Calibri" w:cs="Calibri"/>
        </w:rPr>
      </w:pPr>
    </w:p>
    <w:p w14:paraId="41DE8293" w14:textId="77777777" w:rsidR="006C57FF" w:rsidRPr="0076722C" w:rsidRDefault="006C57FF" w:rsidP="006C57FF">
      <w:pPr>
        <w:spacing w:line="480" w:lineRule="auto"/>
        <w:ind w:firstLine="720"/>
        <w:contextualSpacing/>
        <w:rPr>
          <w:rFonts w:ascii="Calibri" w:hAnsi="Calibri" w:cs="Calibri"/>
        </w:rPr>
      </w:pPr>
    </w:p>
    <w:p w14:paraId="4CD31BDE" w14:textId="18BF3C7A" w:rsidR="004A12B7" w:rsidRPr="0076722C" w:rsidRDefault="001D7616" w:rsidP="004A12B7">
      <w:pPr>
        <w:spacing w:line="480" w:lineRule="auto"/>
        <w:jc w:val="center"/>
        <w:rPr>
          <w:rFonts w:ascii="Calibri" w:hAnsi="Calibri" w:cs="Calibri"/>
        </w:rPr>
      </w:pPr>
      <w:r>
        <w:rPr>
          <w:rFonts w:ascii="Calibri" w:hAnsi="Calibri" w:cs="Calibri"/>
        </w:rPr>
        <w:t>Developing UML Diagrams</w:t>
      </w:r>
      <w:r w:rsidR="002D34F8">
        <w:rPr>
          <w:rFonts w:ascii="Calibri" w:hAnsi="Calibri" w:cs="Calibri"/>
        </w:rPr>
        <w:t xml:space="preserve"> for</w:t>
      </w:r>
    </w:p>
    <w:p w14:paraId="59E0E851" w14:textId="77777777" w:rsidR="004A12B7" w:rsidRPr="0076722C" w:rsidRDefault="004A12B7" w:rsidP="004A12B7">
      <w:pPr>
        <w:spacing w:line="480" w:lineRule="auto"/>
        <w:jc w:val="center"/>
        <w:rPr>
          <w:rFonts w:ascii="Calibri" w:hAnsi="Calibri" w:cs="Calibri"/>
        </w:rPr>
      </w:pPr>
      <w:r w:rsidRPr="0076722C">
        <w:rPr>
          <w:rFonts w:ascii="Calibri" w:hAnsi="Calibri" w:cs="Calibri"/>
        </w:rPr>
        <w:t>Graduate Certificate</w:t>
      </w:r>
    </w:p>
    <w:p w14:paraId="243D4F02" w14:textId="77777777" w:rsidR="004A12B7" w:rsidRPr="0076722C" w:rsidRDefault="004A12B7" w:rsidP="004A12B7">
      <w:pPr>
        <w:spacing w:line="480" w:lineRule="auto"/>
        <w:jc w:val="center"/>
        <w:rPr>
          <w:rFonts w:ascii="Calibri" w:hAnsi="Calibri" w:cs="Calibri"/>
        </w:rPr>
      </w:pPr>
      <w:r w:rsidRPr="0076722C">
        <w:rPr>
          <w:rFonts w:ascii="Calibri" w:hAnsi="Calibri" w:cs="Calibri"/>
        </w:rPr>
        <w:t>Information Technology – Software Design &amp; Programming</w:t>
      </w:r>
    </w:p>
    <w:p w14:paraId="5F0CC290" w14:textId="77777777" w:rsidR="004A12B7" w:rsidRPr="0076722C" w:rsidRDefault="004A12B7" w:rsidP="004A12B7">
      <w:pPr>
        <w:spacing w:line="480" w:lineRule="auto"/>
        <w:jc w:val="center"/>
        <w:rPr>
          <w:rFonts w:ascii="Calibri" w:hAnsi="Calibri" w:cs="Calibri"/>
        </w:rPr>
      </w:pPr>
    </w:p>
    <w:p w14:paraId="0790E90E" w14:textId="77777777" w:rsidR="004A12B7" w:rsidRPr="0076722C" w:rsidRDefault="004A12B7" w:rsidP="004A12B7">
      <w:pPr>
        <w:spacing w:line="480" w:lineRule="auto"/>
        <w:jc w:val="center"/>
        <w:rPr>
          <w:rFonts w:ascii="Calibri" w:hAnsi="Calibri" w:cs="Calibri"/>
        </w:rPr>
      </w:pPr>
    </w:p>
    <w:p w14:paraId="5D497049" w14:textId="77777777" w:rsidR="004A12B7" w:rsidRPr="0076722C" w:rsidRDefault="004A12B7" w:rsidP="004A12B7">
      <w:pPr>
        <w:spacing w:line="480" w:lineRule="auto"/>
        <w:jc w:val="center"/>
        <w:rPr>
          <w:rFonts w:ascii="Calibri" w:hAnsi="Calibri" w:cs="Calibri"/>
        </w:rPr>
      </w:pPr>
    </w:p>
    <w:p w14:paraId="6565952E" w14:textId="77777777" w:rsidR="004A12B7" w:rsidRPr="0076722C" w:rsidRDefault="004A12B7" w:rsidP="004A12B7">
      <w:pPr>
        <w:spacing w:line="480" w:lineRule="auto"/>
        <w:jc w:val="center"/>
        <w:rPr>
          <w:rFonts w:ascii="Calibri" w:hAnsi="Calibri" w:cs="Calibri"/>
        </w:rPr>
      </w:pPr>
    </w:p>
    <w:p w14:paraId="0518FECD" w14:textId="77777777" w:rsidR="004A12B7" w:rsidRPr="0076722C" w:rsidRDefault="004A12B7" w:rsidP="004A12B7">
      <w:pPr>
        <w:spacing w:line="480" w:lineRule="auto"/>
        <w:jc w:val="center"/>
        <w:rPr>
          <w:rFonts w:ascii="Calibri" w:hAnsi="Calibri" w:cs="Calibri"/>
        </w:rPr>
      </w:pPr>
    </w:p>
    <w:p w14:paraId="2AF39FF8" w14:textId="77777777" w:rsidR="004A12B7" w:rsidRPr="0076722C" w:rsidRDefault="004A12B7" w:rsidP="004A12B7">
      <w:pPr>
        <w:spacing w:line="480" w:lineRule="auto"/>
        <w:jc w:val="center"/>
        <w:rPr>
          <w:rFonts w:ascii="Calibri" w:hAnsi="Calibri" w:cs="Calibri"/>
        </w:rPr>
      </w:pPr>
    </w:p>
    <w:p w14:paraId="5F4CA7FC" w14:textId="77777777" w:rsidR="004A12B7" w:rsidRPr="0076722C" w:rsidRDefault="004A12B7" w:rsidP="004A12B7">
      <w:pPr>
        <w:spacing w:line="480" w:lineRule="auto"/>
        <w:jc w:val="center"/>
        <w:rPr>
          <w:rFonts w:ascii="Calibri" w:hAnsi="Calibri" w:cs="Calibri"/>
        </w:rPr>
      </w:pPr>
      <w:r w:rsidRPr="0076722C">
        <w:rPr>
          <w:rFonts w:ascii="Calibri" w:hAnsi="Calibri" w:cs="Calibri"/>
        </w:rPr>
        <w:t>Richard A. Huffman Jr</w:t>
      </w:r>
    </w:p>
    <w:p w14:paraId="1AD565E9" w14:textId="77777777" w:rsidR="004A12B7" w:rsidRPr="0076722C" w:rsidRDefault="004A12B7" w:rsidP="004A12B7">
      <w:pPr>
        <w:spacing w:line="480" w:lineRule="auto"/>
        <w:jc w:val="center"/>
        <w:rPr>
          <w:rFonts w:ascii="Calibri" w:hAnsi="Calibri" w:cs="Calibri"/>
        </w:rPr>
      </w:pPr>
      <w:r w:rsidRPr="0076722C">
        <w:rPr>
          <w:rFonts w:ascii="Calibri" w:hAnsi="Calibri" w:cs="Calibri"/>
        </w:rPr>
        <w:t>University of Denver College of Professional Studies</w:t>
      </w:r>
    </w:p>
    <w:p w14:paraId="4040CC9A" w14:textId="7282CAE5" w:rsidR="0089785C" w:rsidRPr="0076722C" w:rsidRDefault="00392EC8" w:rsidP="006C57FF">
      <w:pPr>
        <w:keepNext/>
        <w:keepLines/>
        <w:spacing w:before="240" w:after="0" w:line="480" w:lineRule="auto"/>
        <w:jc w:val="center"/>
        <w:rPr>
          <w:rFonts w:ascii="Calibri" w:eastAsia="Times New Roman" w:hAnsi="Calibri" w:cs="Calibri"/>
          <w:kern w:val="0"/>
          <w14:ligatures w14:val="none"/>
        </w:rPr>
        <w:sectPr w:rsidR="0089785C" w:rsidRPr="0076722C" w:rsidSect="006C57FF">
          <w:headerReference w:type="default" r:id="rId8"/>
          <w:headerReference w:type="first" r:id="rId9"/>
          <w:pgSz w:w="12240" w:h="15840"/>
          <w:pgMar w:top="1440" w:right="1440" w:bottom="1440" w:left="1440" w:header="720" w:footer="720" w:gutter="0"/>
          <w:cols w:space="720"/>
          <w:titlePg/>
          <w:docGrid w:linePitch="360"/>
        </w:sectPr>
      </w:pPr>
      <w:r>
        <w:rPr>
          <w:rFonts w:ascii="Calibri" w:eastAsia="Times New Roman" w:hAnsi="Calibri" w:cs="Calibri"/>
          <w:kern w:val="0"/>
          <w14:ligatures w14:val="none"/>
        </w:rPr>
        <w:t>March 1</w:t>
      </w:r>
      <w:r w:rsidR="00012B3F">
        <w:rPr>
          <w:rFonts w:ascii="Calibri" w:eastAsia="Times New Roman" w:hAnsi="Calibri" w:cs="Calibri"/>
          <w:kern w:val="0"/>
          <w14:ligatures w14:val="none"/>
        </w:rPr>
        <w:t>, 2026</w:t>
      </w:r>
    </w:p>
    <w:sdt>
      <w:sdtPr>
        <w:rPr>
          <w:rFonts w:ascii="Calibri" w:eastAsiaTheme="minorHAnsi" w:hAnsi="Calibri" w:cs="Calibri"/>
          <w:color w:val="auto"/>
          <w:kern w:val="2"/>
          <w:sz w:val="24"/>
          <w:szCs w:val="24"/>
          <w14:ligatures w14:val="standardContextual"/>
        </w:rPr>
        <w:id w:val="-1342781117"/>
        <w:docPartObj>
          <w:docPartGallery w:val="Table of Contents"/>
          <w:docPartUnique/>
        </w:docPartObj>
      </w:sdtPr>
      <w:sdtEndPr>
        <w:rPr>
          <w:b/>
          <w:bCs/>
          <w:noProof/>
        </w:rPr>
      </w:sdtEndPr>
      <w:sdtContent>
        <w:p w14:paraId="78567459" w14:textId="305B2A08" w:rsidR="0076722C" w:rsidRPr="0076722C" w:rsidRDefault="0076722C" w:rsidP="0076722C">
          <w:pPr>
            <w:pStyle w:val="TOCHeading"/>
            <w:spacing w:line="480" w:lineRule="auto"/>
            <w:contextualSpacing/>
            <w:jc w:val="center"/>
            <w:rPr>
              <w:rFonts w:ascii="Calibri" w:hAnsi="Calibri" w:cs="Calibri"/>
              <w:color w:val="auto"/>
              <w:sz w:val="24"/>
              <w:szCs w:val="24"/>
            </w:rPr>
          </w:pPr>
          <w:r w:rsidRPr="0076722C">
            <w:rPr>
              <w:rFonts w:ascii="Calibri" w:hAnsi="Calibri" w:cs="Calibri"/>
              <w:color w:val="auto"/>
              <w:sz w:val="24"/>
              <w:szCs w:val="24"/>
            </w:rPr>
            <w:t>Table of Contents</w:t>
          </w:r>
        </w:p>
        <w:p w14:paraId="2F981324" w14:textId="2344D36C" w:rsidR="001D7616" w:rsidRDefault="0076722C">
          <w:pPr>
            <w:pStyle w:val="TOC1"/>
            <w:tabs>
              <w:tab w:val="left" w:pos="480"/>
              <w:tab w:val="right" w:leader="dot" w:pos="9350"/>
            </w:tabs>
            <w:rPr>
              <w:rFonts w:eastAsiaTheme="minorEastAsia"/>
              <w:noProof/>
            </w:rPr>
          </w:pPr>
          <w:r w:rsidRPr="0076722C">
            <w:rPr>
              <w:rFonts w:ascii="Calibri" w:hAnsi="Calibri" w:cs="Calibri"/>
            </w:rPr>
            <w:fldChar w:fldCharType="begin"/>
          </w:r>
          <w:r w:rsidRPr="0076722C">
            <w:rPr>
              <w:rFonts w:ascii="Calibri" w:hAnsi="Calibri" w:cs="Calibri"/>
            </w:rPr>
            <w:instrText xml:space="preserve"> TOC \o "1-3" \h \z \u </w:instrText>
          </w:r>
          <w:r w:rsidRPr="0076722C">
            <w:rPr>
              <w:rFonts w:ascii="Calibri" w:hAnsi="Calibri" w:cs="Calibri"/>
            </w:rPr>
            <w:fldChar w:fldCharType="separate"/>
          </w:r>
          <w:hyperlink w:anchor="_Toc223279056" w:history="1">
            <w:r w:rsidR="001D7616" w:rsidRPr="00650B6B">
              <w:rPr>
                <w:rStyle w:val="Hyperlink"/>
                <w:rFonts w:ascii="Calibri" w:hAnsi="Calibri" w:cs="Calibri"/>
                <w:noProof/>
              </w:rPr>
              <w:t>1.</w:t>
            </w:r>
            <w:r w:rsidR="001D7616">
              <w:rPr>
                <w:rFonts w:eastAsiaTheme="minorEastAsia"/>
                <w:noProof/>
              </w:rPr>
              <w:tab/>
            </w:r>
            <w:r w:rsidR="001D7616" w:rsidRPr="00650B6B">
              <w:rPr>
                <w:rStyle w:val="Hyperlink"/>
                <w:rFonts w:ascii="Calibri" w:hAnsi="Calibri" w:cs="Calibri"/>
                <w:noProof/>
              </w:rPr>
              <w:t>Discussion</w:t>
            </w:r>
            <w:r w:rsidR="001D7616">
              <w:rPr>
                <w:noProof/>
                <w:webHidden/>
              </w:rPr>
              <w:tab/>
            </w:r>
            <w:r w:rsidR="001D7616">
              <w:rPr>
                <w:noProof/>
                <w:webHidden/>
              </w:rPr>
              <w:fldChar w:fldCharType="begin"/>
            </w:r>
            <w:r w:rsidR="001D7616">
              <w:rPr>
                <w:noProof/>
                <w:webHidden/>
              </w:rPr>
              <w:instrText xml:space="preserve"> PAGEREF _Toc223279056 \h </w:instrText>
            </w:r>
            <w:r w:rsidR="001D7616">
              <w:rPr>
                <w:noProof/>
                <w:webHidden/>
              </w:rPr>
            </w:r>
            <w:r w:rsidR="001D7616">
              <w:rPr>
                <w:noProof/>
                <w:webHidden/>
              </w:rPr>
              <w:fldChar w:fldCharType="separate"/>
            </w:r>
            <w:r w:rsidR="001D7616">
              <w:rPr>
                <w:noProof/>
                <w:webHidden/>
              </w:rPr>
              <w:t>3</w:t>
            </w:r>
            <w:r w:rsidR="001D7616">
              <w:rPr>
                <w:noProof/>
                <w:webHidden/>
              </w:rPr>
              <w:fldChar w:fldCharType="end"/>
            </w:r>
          </w:hyperlink>
        </w:p>
        <w:p w14:paraId="27BA7704" w14:textId="78231DF9" w:rsidR="0076722C" w:rsidRPr="0076722C" w:rsidRDefault="0076722C" w:rsidP="0076722C">
          <w:pPr>
            <w:spacing w:line="480" w:lineRule="auto"/>
            <w:contextualSpacing/>
            <w:rPr>
              <w:rFonts w:ascii="Calibri" w:hAnsi="Calibri" w:cs="Calibri"/>
            </w:rPr>
          </w:pPr>
          <w:r w:rsidRPr="0076722C">
            <w:rPr>
              <w:rFonts w:ascii="Calibri" w:hAnsi="Calibri" w:cs="Calibri"/>
              <w:b/>
              <w:bCs/>
              <w:noProof/>
            </w:rPr>
            <w:fldChar w:fldCharType="end"/>
          </w:r>
        </w:p>
      </w:sdtContent>
    </w:sdt>
    <w:p w14:paraId="266411BF" w14:textId="77777777" w:rsidR="00EA50D1" w:rsidRPr="0076722C" w:rsidRDefault="00EA50D1" w:rsidP="006C57FF">
      <w:pPr>
        <w:keepNext/>
        <w:keepLines/>
        <w:spacing w:before="240" w:after="0" w:line="480" w:lineRule="auto"/>
        <w:jc w:val="center"/>
        <w:rPr>
          <w:rFonts w:ascii="Calibri" w:eastAsia="Times New Roman" w:hAnsi="Calibri" w:cs="Calibri"/>
          <w:kern w:val="0"/>
          <w14:ligatures w14:val="none"/>
        </w:rPr>
        <w:sectPr w:rsidR="00EA50D1" w:rsidRPr="0076722C" w:rsidSect="006C57FF">
          <w:pgSz w:w="12240" w:h="15840"/>
          <w:pgMar w:top="1440" w:right="1440" w:bottom="1440" w:left="1440" w:header="720" w:footer="720" w:gutter="0"/>
          <w:cols w:space="720"/>
          <w:titlePg/>
          <w:docGrid w:linePitch="360"/>
        </w:sectPr>
      </w:pPr>
    </w:p>
    <w:p w14:paraId="5FE3BCC4" w14:textId="77777777" w:rsidR="006C57FF" w:rsidRPr="0076722C" w:rsidRDefault="006C57FF" w:rsidP="004A12B7">
      <w:pPr>
        <w:keepNext/>
        <w:keepLines/>
        <w:spacing w:before="240" w:after="0" w:line="480" w:lineRule="auto"/>
        <w:rPr>
          <w:rFonts w:ascii="Calibri" w:eastAsia="Times New Roman" w:hAnsi="Calibri" w:cs="Calibri"/>
          <w:kern w:val="0"/>
          <w14:ligatures w14:val="none"/>
        </w:rPr>
      </w:pPr>
    </w:p>
    <w:p w14:paraId="2F861DB5" w14:textId="56409C32" w:rsidR="004A12B7" w:rsidRPr="0076722C" w:rsidRDefault="004A12B7" w:rsidP="004A12B7">
      <w:pPr>
        <w:keepNext/>
        <w:keepLines/>
        <w:spacing w:before="240" w:after="0" w:line="480" w:lineRule="auto"/>
        <w:rPr>
          <w:rFonts w:ascii="Calibri" w:eastAsia="Times New Roman" w:hAnsi="Calibri" w:cs="Calibri"/>
          <w:kern w:val="0"/>
          <w14:ligatures w14:val="none"/>
        </w:rPr>
        <w:sectPr w:rsidR="004A12B7" w:rsidRPr="0076722C" w:rsidSect="00EA50D1">
          <w:type w:val="continuous"/>
          <w:pgSz w:w="12240" w:h="15840"/>
          <w:pgMar w:top="1440" w:right="1440" w:bottom="1440" w:left="1440" w:header="720" w:footer="720" w:gutter="0"/>
          <w:cols w:space="720"/>
          <w:titlePg/>
          <w:docGrid w:linePitch="360"/>
        </w:sectPr>
      </w:pPr>
    </w:p>
    <w:p w14:paraId="705CD16C" w14:textId="613391DC" w:rsidR="002B323D" w:rsidRPr="005F2B40" w:rsidRDefault="005F2B40" w:rsidP="005F2B40">
      <w:pPr>
        <w:pStyle w:val="Heading1"/>
        <w:numPr>
          <w:ilvl w:val="0"/>
          <w:numId w:val="8"/>
        </w:numPr>
        <w:jc w:val="center"/>
        <w:rPr>
          <w:rFonts w:ascii="Calibri" w:hAnsi="Calibri" w:cs="Calibri"/>
          <w:color w:val="auto"/>
          <w:sz w:val="24"/>
          <w:szCs w:val="24"/>
        </w:rPr>
      </w:pPr>
      <w:bookmarkStart w:id="0" w:name="_Toc223279056"/>
      <w:r w:rsidRPr="005F2B40">
        <w:rPr>
          <w:rFonts w:ascii="Calibri" w:hAnsi="Calibri" w:cs="Calibri"/>
          <w:color w:val="auto"/>
          <w:sz w:val="24"/>
          <w:szCs w:val="24"/>
        </w:rPr>
        <w:lastRenderedPageBreak/>
        <w:t>Discussion</w:t>
      </w:r>
      <w:bookmarkEnd w:id="0"/>
    </w:p>
    <w:p w14:paraId="5ED6DD0A" w14:textId="77777777" w:rsidR="005F2B40" w:rsidRPr="005F2B40" w:rsidRDefault="005F2B40" w:rsidP="005F2B40"/>
    <w:p w14:paraId="5B1BAD15" w14:textId="641F8E84" w:rsidR="0061408A" w:rsidRPr="0061408A" w:rsidRDefault="0061408A" w:rsidP="0061408A">
      <w:pPr>
        <w:spacing w:line="480" w:lineRule="auto"/>
        <w:ind w:left="360" w:firstLine="360"/>
        <w:contextualSpacing/>
        <w:rPr>
          <w:rFonts w:ascii="Calibri" w:hAnsi="Calibri" w:cs="Calibri"/>
        </w:rPr>
      </w:pPr>
      <w:r w:rsidRPr="0061408A">
        <w:rPr>
          <w:rFonts w:ascii="Calibri" w:hAnsi="Calibri" w:cs="Calibri"/>
        </w:rPr>
        <w:t xml:space="preserve">The hardest part of this assignment for me was figuring out how to construct the Interaction Overview Diagram. Initially, I just felt like I was constructing an Activity Diagram. I was drawing flow </w:t>
      </w:r>
      <w:r w:rsidR="00392EC8">
        <w:rPr>
          <w:rFonts w:ascii="Calibri" w:hAnsi="Calibri" w:cs="Calibri"/>
        </w:rPr>
        <w:t>arrows</w:t>
      </w:r>
      <w:r w:rsidRPr="0061408A">
        <w:rPr>
          <w:rFonts w:ascii="Calibri" w:hAnsi="Calibri" w:cs="Calibri"/>
        </w:rPr>
        <w:t xml:space="preserve"> and boxes</w:t>
      </w:r>
      <w:r w:rsidR="00392EC8">
        <w:rPr>
          <w:rFonts w:ascii="Calibri" w:hAnsi="Calibri" w:cs="Calibri"/>
        </w:rPr>
        <w:t>,</w:t>
      </w:r>
      <w:r w:rsidRPr="0061408A">
        <w:rPr>
          <w:rFonts w:ascii="Calibri" w:hAnsi="Calibri" w:cs="Calibri"/>
        </w:rPr>
        <w:t xml:space="preserve"> and it looked nearly the same. After a second, I realized that the difference was that the boxes on an Interaction Overview diagram are meant to be ref fragments linking to named interactions rather than just actions to be taken. Once I understood that, it made much more sense what you were supposed to do with the Interaction Overview diagram.</w:t>
      </w:r>
    </w:p>
    <w:p w14:paraId="4FCBDBEA" w14:textId="53491B16" w:rsidR="0061408A" w:rsidRPr="0061408A" w:rsidRDefault="0061408A" w:rsidP="0061408A">
      <w:pPr>
        <w:spacing w:line="480" w:lineRule="auto"/>
        <w:ind w:left="360" w:firstLine="360"/>
        <w:contextualSpacing/>
        <w:rPr>
          <w:rFonts w:ascii="Calibri" w:hAnsi="Calibri" w:cs="Calibri"/>
        </w:rPr>
      </w:pPr>
      <w:r w:rsidRPr="0061408A">
        <w:rPr>
          <w:rFonts w:ascii="Calibri" w:hAnsi="Calibri" w:cs="Calibri"/>
        </w:rPr>
        <w:t xml:space="preserve">What helped me the most was reviewing the examples in the course material and looking at other examples online. It </w:t>
      </w:r>
      <w:proofErr w:type="gramStart"/>
      <w:r w:rsidRPr="0061408A">
        <w:rPr>
          <w:rFonts w:ascii="Calibri" w:hAnsi="Calibri" w:cs="Calibri"/>
        </w:rPr>
        <w:t>helped</w:t>
      </w:r>
      <w:proofErr w:type="gramEnd"/>
      <w:r w:rsidRPr="0061408A">
        <w:rPr>
          <w:rFonts w:ascii="Calibri" w:hAnsi="Calibri" w:cs="Calibri"/>
        </w:rPr>
        <w:t xml:space="preserve"> to see the textbook Interaction Overview diagram next to what I was trying to build. </w:t>
      </w:r>
    </w:p>
    <w:p w14:paraId="47C5DC5A" w14:textId="492D445E" w:rsidR="00F94FAE" w:rsidRPr="00A83FDA" w:rsidRDefault="0061408A" w:rsidP="0061408A">
      <w:pPr>
        <w:spacing w:line="480" w:lineRule="auto"/>
        <w:ind w:left="360" w:firstLine="360"/>
        <w:contextualSpacing/>
        <w:rPr>
          <w:rFonts w:ascii="Calibri" w:hAnsi="Calibri" w:cs="Calibri"/>
        </w:rPr>
      </w:pPr>
      <w:r w:rsidRPr="0061408A">
        <w:rPr>
          <w:rFonts w:ascii="Calibri" w:hAnsi="Calibri" w:cs="Calibri"/>
        </w:rPr>
        <w:t xml:space="preserve">I think </w:t>
      </w:r>
      <w:r>
        <w:rPr>
          <w:rFonts w:ascii="Calibri" w:hAnsi="Calibri" w:cs="Calibri"/>
        </w:rPr>
        <w:t>this assignment showed me that these diagram types are very similar, with minor but important differences</w:t>
      </w:r>
      <w:r w:rsidRPr="0061408A">
        <w:rPr>
          <w:rFonts w:ascii="Calibri" w:hAnsi="Calibri" w:cs="Calibri"/>
        </w:rPr>
        <w:t xml:space="preserve">. Understanding not only what each diagram looks </w:t>
      </w:r>
      <w:proofErr w:type="gramStart"/>
      <w:r w:rsidRPr="0061408A">
        <w:rPr>
          <w:rFonts w:ascii="Calibri" w:hAnsi="Calibri" w:cs="Calibri"/>
        </w:rPr>
        <w:t>like</w:t>
      </w:r>
      <w:proofErr w:type="gramEnd"/>
      <w:r w:rsidRPr="0061408A">
        <w:rPr>
          <w:rFonts w:ascii="Calibri" w:hAnsi="Calibri" w:cs="Calibri"/>
        </w:rPr>
        <w:t xml:space="preserve"> but why it exists made this assignment easier.</w:t>
      </w:r>
    </w:p>
    <w:sectPr w:rsidR="00F94FAE" w:rsidRPr="00A83FDA" w:rsidSect="006C57FF">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298FD" w14:textId="77777777" w:rsidR="00E40987" w:rsidRDefault="00E40987" w:rsidP="006C57FF">
      <w:pPr>
        <w:spacing w:after="0" w:line="240" w:lineRule="auto"/>
      </w:pPr>
      <w:r>
        <w:separator/>
      </w:r>
    </w:p>
  </w:endnote>
  <w:endnote w:type="continuationSeparator" w:id="0">
    <w:p w14:paraId="52B848E5" w14:textId="77777777" w:rsidR="00E40987" w:rsidRDefault="00E40987" w:rsidP="006C5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5007E" w14:textId="77777777" w:rsidR="00E40987" w:rsidRDefault="00E40987" w:rsidP="006C57FF">
      <w:pPr>
        <w:spacing w:after="0" w:line="240" w:lineRule="auto"/>
      </w:pPr>
      <w:r>
        <w:separator/>
      </w:r>
    </w:p>
  </w:footnote>
  <w:footnote w:type="continuationSeparator" w:id="0">
    <w:p w14:paraId="64F514E5" w14:textId="77777777" w:rsidR="00E40987" w:rsidRDefault="00E40987" w:rsidP="006C57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015174"/>
      <w:docPartObj>
        <w:docPartGallery w:val="Page Numbers (Top of Page)"/>
        <w:docPartUnique/>
      </w:docPartObj>
    </w:sdtPr>
    <w:sdtEndPr>
      <w:rPr>
        <w:noProof/>
      </w:rPr>
    </w:sdtEndPr>
    <w:sdtContent>
      <w:p w14:paraId="17B3B635" w14:textId="146FF482" w:rsidR="006C57FF" w:rsidRDefault="006C57F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6E776C" w14:textId="77777777" w:rsidR="006C57FF" w:rsidRDefault="006C57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6B736" w14:textId="7BD04EA2" w:rsidR="006C57FF" w:rsidRDefault="006C57FF">
    <w:pPr>
      <w:pStyle w:val="Header"/>
      <w:jc w:val="right"/>
    </w:pPr>
  </w:p>
  <w:p w14:paraId="44C7D776" w14:textId="77777777" w:rsidR="006C57FF" w:rsidRDefault="006C57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1427924"/>
      <w:docPartObj>
        <w:docPartGallery w:val="Page Numbers (Top of Page)"/>
        <w:docPartUnique/>
      </w:docPartObj>
    </w:sdtPr>
    <w:sdtEndPr>
      <w:rPr>
        <w:noProof/>
      </w:rPr>
    </w:sdtEndPr>
    <w:sdtContent>
      <w:p w14:paraId="6FA00208" w14:textId="2D8F26A7" w:rsidR="00EA50D1" w:rsidRDefault="00EA50D1">
        <w:pPr>
          <w:pStyle w:val="Header"/>
          <w:jc w:val="right"/>
        </w:pPr>
        <w:r>
          <w:t>1</w:t>
        </w:r>
      </w:p>
    </w:sdtContent>
  </w:sdt>
  <w:p w14:paraId="687AF19A" w14:textId="77777777" w:rsidR="00EA50D1" w:rsidRDefault="00EA50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42CA"/>
    <w:multiLevelType w:val="hybridMultilevel"/>
    <w:tmpl w:val="213C5F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5502E6"/>
    <w:multiLevelType w:val="hybridMultilevel"/>
    <w:tmpl w:val="4EDA6CA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D2D59"/>
    <w:multiLevelType w:val="hybridMultilevel"/>
    <w:tmpl w:val="F438C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846B19"/>
    <w:multiLevelType w:val="hybridMultilevel"/>
    <w:tmpl w:val="E37A5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15476A"/>
    <w:multiLevelType w:val="hybridMultilevel"/>
    <w:tmpl w:val="4ACE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6121E2"/>
    <w:multiLevelType w:val="hybridMultilevel"/>
    <w:tmpl w:val="4EA20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AD0788"/>
    <w:multiLevelType w:val="hybridMultilevel"/>
    <w:tmpl w:val="460ED9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0E004DF"/>
    <w:multiLevelType w:val="hybridMultilevel"/>
    <w:tmpl w:val="2B3AC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501880">
    <w:abstractNumId w:val="1"/>
  </w:num>
  <w:num w:numId="2" w16cid:durableId="1826627301">
    <w:abstractNumId w:val="6"/>
  </w:num>
  <w:num w:numId="3" w16cid:durableId="1058282444">
    <w:abstractNumId w:val="7"/>
  </w:num>
  <w:num w:numId="4" w16cid:durableId="567568645">
    <w:abstractNumId w:val="5"/>
  </w:num>
  <w:num w:numId="5" w16cid:durableId="1816410712">
    <w:abstractNumId w:val="0"/>
  </w:num>
  <w:num w:numId="6" w16cid:durableId="1344287124">
    <w:abstractNumId w:val="3"/>
  </w:num>
  <w:num w:numId="7" w16cid:durableId="1770193530">
    <w:abstractNumId w:val="2"/>
  </w:num>
  <w:num w:numId="8" w16cid:durableId="1306623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8A1"/>
    <w:rsid w:val="00012B3F"/>
    <w:rsid w:val="00045CB9"/>
    <w:rsid w:val="00051700"/>
    <w:rsid w:val="000A01DC"/>
    <w:rsid w:val="000A2CF5"/>
    <w:rsid w:val="000A757F"/>
    <w:rsid w:val="000D4AE9"/>
    <w:rsid w:val="0011553E"/>
    <w:rsid w:val="0015525E"/>
    <w:rsid w:val="00183721"/>
    <w:rsid w:val="001C5B8F"/>
    <w:rsid w:val="001D7616"/>
    <w:rsid w:val="001E19D2"/>
    <w:rsid w:val="0022101B"/>
    <w:rsid w:val="00225985"/>
    <w:rsid w:val="002508C7"/>
    <w:rsid w:val="00263A77"/>
    <w:rsid w:val="002B323D"/>
    <w:rsid w:val="002D34F8"/>
    <w:rsid w:val="002D5350"/>
    <w:rsid w:val="00312FFF"/>
    <w:rsid w:val="0031588A"/>
    <w:rsid w:val="00351F58"/>
    <w:rsid w:val="003852B3"/>
    <w:rsid w:val="003925D7"/>
    <w:rsid w:val="00392EC8"/>
    <w:rsid w:val="003B4CF9"/>
    <w:rsid w:val="003C5E47"/>
    <w:rsid w:val="00405B47"/>
    <w:rsid w:val="0044606B"/>
    <w:rsid w:val="00474860"/>
    <w:rsid w:val="00492D74"/>
    <w:rsid w:val="00495C0A"/>
    <w:rsid w:val="004A12B7"/>
    <w:rsid w:val="004A5019"/>
    <w:rsid w:val="004D67C2"/>
    <w:rsid w:val="004D7513"/>
    <w:rsid w:val="005F2B40"/>
    <w:rsid w:val="0061408A"/>
    <w:rsid w:val="00621FD7"/>
    <w:rsid w:val="00632F61"/>
    <w:rsid w:val="0064031B"/>
    <w:rsid w:val="00667E2F"/>
    <w:rsid w:val="00670D13"/>
    <w:rsid w:val="00687323"/>
    <w:rsid w:val="00693B77"/>
    <w:rsid w:val="006B0E67"/>
    <w:rsid w:val="006B6A85"/>
    <w:rsid w:val="006B6D17"/>
    <w:rsid w:val="006C57FF"/>
    <w:rsid w:val="006C77E2"/>
    <w:rsid w:val="006E37EE"/>
    <w:rsid w:val="00754001"/>
    <w:rsid w:val="0076722C"/>
    <w:rsid w:val="00796F7A"/>
    <w:rsid w:val="007A4A6E"/>
    <w:rsid w:val="007B3E6F"/>
    <w:rsid w:val="007C1C56"/>
    <w:rsid w:val="007D26C1"/>
    <w:rsid w:val="007E29BF"/>
    <w:rsid w:val="007F0265"/>
    <w:rsid w:val="007F2269"/>
    <w:rsid w:val="00865867"/>
    <w:rsid w:val="0087628B"/>
    <w:rsid w:val="0089785C"/>
    <w:rsid w:val="008A592B"/>
    <w:rsid w:val="008B60AB"/>
    <w:rsid w:val="008C186E"/>
    <w:rsid w:val="008D3259"/>
    <w:rsid w:val="008F5194"/>
    <w:rsid w:val="00940B79"/>
    <w:rsid w:val="00957ABF"/>
    <w:rsid w:val="009C4573"/>
    <w:rsid w:val="009F152E"/>
    <w:rsid w:val="009F7977"/>
    <w:rsid w:val="00A25C4D"/>
    <w:rsid w:val="00A36709"/>
    <w:rsid w:val="00A636EE"/>
    <w:rsid w:val="00A70AC8"/>
    <w:rsid w:val="00A82230"/>
    <w:rsid w:val="00A83FDA"/>
    <w:rsid w:val="00A968A1"/>
    <w:rsid w:val="00AB3BBE"/>
    <w:rsid w:val="00AB5DC2"/>
    <w:rsid w:val="00B42E8B"/>
    <w:rsid w:val="00B45220"/>
    <w:rsid w:val="00B67945"/>
    <w:rsid w:val="00B96711"/>
    <w:rsid w:val="00C11341"/>
    <w:rsid w:val="00C25C5F"/>
    <w:rsid w:val="00C8208C"/>
    <w:rsid w:val="00C8533E"/>
    <w:rsid w:val="00D14DAB"/>
    <w:rsid w:val="00D20E2E"/>
    <w:rsid w:val="00D318C8"/>
    <w:rsid w:val="00D33C52"/>
    <w:rsid w:val="00D35595"/>
    <w:rsid w:val="00D5605F"/>
    <w:rsid w:val="00D6635F"/>
    <w:rsid w:val="00D71A5F"/>
    <w:rsid w:val="00DD693D"/>
    <w:rsid w:val="00E05946"/>
    <w:rsid w:val="00E17570"/>
    <w:rsid w:val="00E40987"/>
    <w:rsid w:val="00E42C7B"/>
    <w:rsid w:val="00E51B28"/>
    <w:rsid w:val="00E87E8C"/>
    <w:rsid w:val="00EA1F83"/>
    <w:rsid w:val="00EA50D1"/>
    <w:rsid w:val="00EE7E42"/>
    <w:rsid w:val="00F03C57"/>
    <w:rsid w:val="00F1544C"/>
    <w:rsid w:val="00F45760"/>
    <w:rsid w:val="00F45F14"/>
    <w:rsid w:val="00F544B2"/>
    <w:rsid w:val="00F94FAE"/>
    <w:rsid w:val="00FA3B0D"/>
    <w:rsid w:val="00FB7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6FB02"/>
  <w15:chartTrackingRefBased/>
  <w15:docId w15:val="{C077BC7B-CA9F-4E99-ACF1-123DAD0DF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A1"/>
    <w:rPr>
      <w:rFonts w:eastAsiaTheme="majorEastAsia" w:cstheme="majorBidi"/>
      <w:color w:val="272727" w:themeColor="text1" w:themeTint="D8"/>
    </w:rPr>
  </w:style>
  <w:style w:type="paragraph" w:styleId="Title">
    <w:name w:val="Title"/>
    <w:basedOn w:val="Normal"/>
    <w:next w:val="Normal"/>
    <w:link w:val="TitleChar"/>
    <w:uiPriority w:val="10"/>
    <w:qFormat/>
    <w:rsid w:val="00A9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8A1"/>
    <w:pPr>
      <w:spacing w:before="160"/>
      <w:jc w:val="center"/>
    </w:pPr>
    <w:rPr>
      <w:i/>
      <w:iCs/>
      <w:color w:val="404040" w:themeColor="text1" w:themeTint="BF"/>
    </w:rPr>
  </w:style>
  <w:style w:type="character" w:customStyle="1" w:styleId="QuoteChar">
    <w:name w:val="Quote Char"/>
    <w:basedOn w:val="DefaultParagraphFont"/>
    <w:link w:val="Quote"/>
    <w:uiPriority w:val="29"/>
    <w:rsid w:val="00A968A1"/>
    <w:rPr>
      <w:i/>
      <w:iCs/>
      <w:color w:val="404040" w:themeColor="text1" w:themeTint="BF"/>
    </w:rPr>
  </w:style>
  <w:style w:type="paragraph" w:styleId="ListParagraph">
    <w:name w:val="List Paragraph"/>
    <w:basedOn w:val="Normal"/>
    <w:uiPriority w:val="34"/>
    <w:qFormat/>
    <w:rsid w:val="00A968A1"/>
    <w:pPr>
      <w:ind w:left="720"/>
      <w:contextualSpacing/>
    </w:pPr>
  </w:style>
  <w:style w:type="character" w:styleId="IntenseEmphasis">
    <w:name w:val="Intense Emphasis"/>
    <w:basedOn w:val="DefaultParagraphFont"/>
    <w:uiPriority w:val="21"/>
    <w:qFormat/>
    <w:rsid w:val="00A968A1"/>
    <w:rPr>
      <w:i/>
      <w:iCs/>
      <w:color w:val="0F4761" w:themeColor="accent1" w:themeShade="BF"/>
    </w:rPr>
  </w:style>
  <w:style w:type="paragraph" w:styleId="IntenseQuote">
    <w:name w:val="Intense Quote"/>
    <w:basedOn w:val="Normal"/>
    <w:next w:val="Normal"/>
    <w:link w:val="IntenseQuoteChar"/>
    <w:uiPriority w:val="30"/>
    <w:qFormat/>
    <w:rsid w:val="00A9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8A1"/>
    <w:rPr>
      <w:i/>
      <w:iCs/>
      <w:color w:val="0F4761" w:themeColor="accent1" w:themeShade="BF"/>
    </w:rPr>
  </w:style>
  <w:style w:type="character" w:styleId="IntenseReference">
    <w:name w:val="Intense Reference"/>
    <w:basedOn w:val="DefaultParagraphFont"/>
    <w:uiPriority w:val="32"/>
    <w:qFormat/>
    <w:rsid w:val="00A968A1"/>
    <w:rPr>
      <w:b/>
      <w:bCs/>
      <w:smallCaps/>
      <w:color w:val="0F4761" w:themeColor="accent1" w:themeShade="BF"/>
      <w:spacing w:val="5"/>
    </w:rPr>
  </w:style>
  <w:style w:type="paragraph" w:styleId="Header">
    <w:name w:val="header"/>
    <w:basedOn w:val="Normal"/>
    <w:link w:val="HeaderChar"/>
    <w:uiPriority w:val="99"/>
    <w:unhideWhenUsed/>
    <w:rsid w:val="006C57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7FF"/>
  </w:style>
  <w:style w:type="paragraph" w:styleId="Footer">
    <w:name w:val="footer"/>
    <w:basedOn w:val="Normal"/>
    <w:link w:val="FooterChar"/>
    <w:uiPriority w:val="99"/>
    <w:unhideWhenUsed/>
    <w:rsid w:val="006C57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7FF"/>
  </w:style>
  <w:style w:type="paragraph" w:styleId="TOCHeading">
    <w:name w:val="TOC Heading"/>
    <w:basedOn w:val="Heading1"/>
    <w:next w:val="Normal"/>
    <w:uiPriority w:val="39"/>
    <w:unhideWhenUsed/>
    <w:qFormat/>
    <w:rsid w:val="0076722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6722C"/>
    <w:pPr>
      <w:spacing w:after="100"/>
    </w:pPr>
  </w:style>
  <w:style w:type="character" w:styleId="Hyperlink">
    <w:name w:val="Hyperlink"/>
    <w:basedOn w:val="DefaultParagraphFont"/>
    <w:uiPriority w:val="99"/>
    <w:unhideWhenUsed/>
    <w:rsid w:val="0076722C"/>
    <w:rPr>
      <w:color w:val="467886" w:themeColor="hyperlink"/>
      <w:u w:val="single"/>
    </w:rPr>
  </w:style>
  <w:style w:type="paragraph" w:styleId="TOC2">
    <w:name w:val="toc 2"/>
    <w:basedOn w:val="Normal"/>
    <w:next w:val="Normal"/>
    <w:autoRedefine/>
    <w:uiPriority w:val="39"/>
    <w:unhideWhenUsed/>
    <w:rsid w:val="00C1134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8E4C6-2AF9-4825-86F8-96F34E40A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215</Words>
  <Characters>1113</Characters>
  <Application>Microsoft Office Word</Application>
  <DocSecurity>0</DocSecurity>
  <Lines>39</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Huffman</dc:creator>
  <cp:keywords/>
  <dc:description/>
  <cp:lastModifiedBy>Richard Huffman</cp:lastModifiedBy>
  <cp:revision>6</cp:revision>
  <dcterms:created xsi:type="dcterms:W3CDTF">2026-02-16T02:05:00Z</dcterms:created>
  <dcterms:modified xsi:type="dcterms:W3CDTF">2026-03-02T00:37:00Z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fe54fae8-dc3a-487d-a318-3c06053875ff</vt:lpwstr>
  </property>
</Properties>
</file>