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A49F" w14:textId="77777777" w:rsidR="006C57FF" w:rsidRPr="0055787A" w:rsidRDefault="006C57FF" w:rsidP="0055787A">
      <w:pPr>
        <w:spacing w:line="480" w:lineRule="auto"/>
        <w:ind w:firstLine="720"/>
        <w:contextualSpacing/>
        <w:rPr>
          <w:rFonts w:ascii="Calibri" w:hAnsi="Calibri" w:cs="Calibri"/>
        </w:rPr>
      </w:pPr>
    </w:p>
    <w:p w14:paraId="611C0D7B" w14:textId="77777777" w:rsidR="006C57FF" w:rsidRPr="0055787A" w:rsidRDefault="006C57FF" w:rsidP="0055787A">
      <w:pPr>
        <w:spacing w:line="480" w:lineRule="auto"/>
        <w:ind w:firstLine="720"/>
        <w:contextualSpacing/>
        <w:rPr>
          <w:rFonts w:ascii="Calibri" w:hAnsi="Calibri" w:cs="Calibri"/>
        </w:rPr>
      </w:pPr>
    </w:p>
    <w:p w14:paraId="41DE8293" w14:textId="77777777" w:rsidR="006C57FF" w:rsidRPr="0055787A" w:rsidRDefault="006C57FF" w:rsidP="0055787A">
      <w:pPr>
        <w:spacing w:line="480" w:lineRule="auto"/>
        <w:ind w:firstLine="720"/>
        <w:contextualSpacing/>
        <w:rPr>
          <w:rFonts w:ascii="Calibri" w:hAnsi="Calibri" w:cs="Calibri"/>
        </w:rPr>
      </w:pPr>
    </w:p>
    <w:p w14:paraId="4CD31BDE" w14:textId="3F642A1C" w:rsidR="004A12B7" w:rsidRPr="0055787A" w:rsidRDefault="008555DC" w:rsidP="0055787A">
      <w:pPr>
        <w:spacing w:line="480" w:lineRule="auto"/>
        <w:contextualSpacing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Portfolio Discussion</w:t>
      </w:r>
      <w:r w:rsidR="00D83A28" w:rsidRPr="0055787A">
        <w:rPr>
          <w:rFonts w:ascii="Calibri" w:hAnsi="Calibri" w:cs="Calibri"/>
        </w:rPr>
        <w:t xml:space="preserve"> for</w:t>
      </w:r>
    </w:p>
    <w:p w14:paraId="59E0E851" w14:textId="77777777" w:rsidR="004A12B7" w:rsidRPr="0055787A" w:rsidRDefault="004A12B7" w:rsidP="0055787A">
      <w:pPr>
        <w:spacing w:line="480" w:lineRule="auto"/>
        <w:contextualSpacing/>
        <w:jc w:val="center"/>
        <w:rPr>
          <w:rFonts w:ascii="Calibri" w:hAnsi="Calibri" w:cs="Calibri"/>
        </w:rPr>
      </w:pPr>
      <w:r w:rsidRPr="0055787A">
        <w:rPr>
          <w:rFonts w:ascii="Calibri" w:hAnsi="Calibri" w:cs="Calibri"/>
        </w:rPr>
        <w:t>Graduate Certificate</w:t>
      </w:r>
    </w:p>
    <w:p w14:paraId="243D4F02" w14:textId="77777777" w:rsidR="004A12B7" w:rsidRPr="0055787A" w:rsidRDefault="004A12B7" w:rsidP="0055787A">
      <w:pPr>
        <w:spacing w:line="480" w:lineRule="auto"/>
        <w:contextualSpacing/>
        <w:jc w:val="center"/>
        <w:rPr>
          <w:rFonts w:ascii="Calibri" w:hAnsi="Calibri" w:cs="Calibri"/>
        </w:rPr>
      </w:pPr>
      <w:r w:rsidRPr="0055787A">
        <w:rPr>
          <w:rFonts w:ascii="Calibri" w:hAnsi="Calibri" w:cs="Calibri"/>
        </w:rPr>
        <w:t>Information Technology – Software Design &amp; Programming</w:t>
      </w:r>
    </w:p>
    <w:p w14:paraId="5F0CC290" w14:textId="77777777" w:rsidR="004A12B7" w:rsidRPr="0055787A" w:rsidRDefault="004A12B7" w:rsidP="0055787A">
      <w:pPr>
        <w:spacing w:line="480" w:lineRule="auto"/>
        <w:contextualSpacing/>
        <w:jc w:val="center"/>
        <w:rPr>
          <w:rFonts w:ascii="Calibri" w:hAnsi="Calibri" w:cs="Calibri"/>
        </w:rPr>
      </w:pPr>
    </w:p>
    <w:p w14:paraId="0790E90E" w14:textId="77777777" w:rsidR="004A12B7" w:rsidRPr="0055787A" w:rsidRDefault="004A12B7" w:rsidP="0055787A">
      <w:pPr>
        <w:spacing w:line="480" w:lineRule="auto"/>
        <w:contextualSpacing/>
        <w:jc w:val="center"/>
        <w:rPr>
          <w:rFonts w:ascii="Calibri" w:hAnsi="Calibri" w:cs="Calibri"/>
        </w:rPr>
      </w:pPr>
    </w:p>
    <w:p w14:paraId="5D497049" w14:textId="77777777" w:rsidR="004A12B7" w:rsidRPr="0055787A" w:rsidRDefault="004A12B7" w:rsidP="0055787A">
      <w:pPr>
        <w:spacing w:line="480" w:lineRule="auto"/>
        <w:contextualSpacing/>
        <w:jc w:val="center"/>
        <w:rPr>
          <w:rFonts w:ascii="Calibri" w:hAnsi="Calibri" w:cs="Calibri"/>
        </w:rPr>
      </w:pPr>
    </w:p>
    <w:p w14:paraId="6565952E" w14:textId="77777777" w:rsidR="004A12B7" w:rsidRPr="0055787A" w:rsidRDefault="004A12B7" w:rsidP="0055787A">
      <w:pPr>
        <w:spacing w:line="480" w:lineRule="auto"/>
        <w:contextualSpacing/>
        <w:jc w:val="center"/>
        <w:rPr>
          <w:rFonts w:ascii="Calibri" w:hAnsi="Calibri" w:cs="Calibri"/>
        </w:rPr>
      </w:pPr>
    </w:p>
    <w:p w14:paraId="0518FECD" w14:textId="77777777" w:rsidR="004A12B7" w:rsidRPr="0055787A" w:rsidRDefault="004A12B7" w:rsidP="0055787A">
      <w:pPr>
        <w:spacing w:line="480" w:lineRule="auto"/>
        <w:contextualSpacing/>
        <w:jc w:val="center"/>
        <w:rPr>
          <w:rFonts w:ascii="Calibri" w:hAnsi="Calibri" w:cs="Calibri"/>
        </w:rPr>
      </w:pPr>
    </w:p>
    <w:p w14:paraId="2AF39FF8" w14:textId="77777777" w:rsidR="004A12B7" w:rsidRPr="0055787A" w:rsidRDefault="004A12B7" w:rsidP="0055787A">
      <w:pPr>
        <w:spacing w:line="480" w:lineRule="auto"/>
        <w:contextualSpacing/>
        <w:jc w:val="center"/>
        <w:rPr>
          <w:rFonts w:ascii="Calibri" w:hAnsi="Calibri" w:cs="Calibri"/>
        </w:rPr>
      </w:pPr>
    </w:p>
    <w:p w14:paraId="5F4CA7FC" w14:textId="77777777" w:rsidR="004A12B7" w:rsidRPr="0055787A" w:rsidRDefault="004A12B7" w:rsidP="0055787A">
      <w:pPr>
        <w:spacing w:line="480" w:lineRule="auto"/>
        <w:contextualSpacing/>
        <w:jc w:val="center"/>
        <w:rPr>
          <w:rFonts w:ascii="Calibri" w:hAnsi="Calibri" w:cs="Calibri"/>
        </w:rPr>
      </w:pPr>
      <w:r w:rsidRPr="0055787A">
        <w:rPr>
          <w:rFonts w:ascii="Calibri" w:hAnsi="Calibri" w:cs="Calibri"/>
        </w:rPr>
        <w:t>Richard A. Huffman Jr</w:t>
      </w:r>
    </w:p>
    <w:p w14:paraId="1AD565E9" w14:textId="77777777" w:rsidR="004A12B7" w:rsidRPr="0055787A" w:rsidRDefault="004A12B7" w:rsidP="0055787A">
      <w:pPr>
        <w:spacing w:line="480" w:lineRule="auto"/>
        <w:contextualSpacing/>
        <w:jc w:val="center"/>
        <w:rPr>
          <w:rFonts w:ascii="Calibri" w:hAnsi="Calibri" w:cs="Calibri"/>
        </w:rPr>
      </w:pPr>
      <w:r w:rsidRPr="0055787A">
        <w:rPr>
          <w:rFonts w:ascii="Calibri" w:hAnsi="Calibri" w:cs="Calibri"/>
        </w:rPr>
        <w:t>University of Denver College of Professional Studies</w:t>
      </w:r>
    </w:p>
    <w:p w14:paraId="4040CC9A" w14:textId="28396861" w:rsidR="0089785C" w:rsidRPr="0055787A" w:rsidRDefault="00732C93" w:rsidP="0055787A">
      <w:pPr>
        <w:keepNext/>
        <w:keepLines/>
        <w:spacing w:before="240" w:after="0" w:line="480" w:lineRule="auto"/>
        <w:contextualSpacing/>
        <w:jc w:val="center"/>
        <w:rPr>
          <w:rFonts w:ascii="Calibri" w:eastAsia="Times New Roman" w:hAnsi="Calibri" w:cs="Calibri"/>
          <w:kern w:val="0"/>
          <w14:ligatures w14:val="none"/>
        </w:rPr>
        <w:sectPr w:rsidR="0089785C" w:rsidRPr="0055787A" w:rsidSect="006C57FF">
          <w:headerReference w:type="default" r:id="rId8"/>
          <w:headerReference w:type="firs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55787A">
        <w:rPr>
          <w:rFonts w:ascii="Calibri" w:eastAsia="Times New Roman" w:hAnsi="Calibri" w:cs="Calibri"/>
          <w:kern w:val="0"/>
          <w14:ligatures w14:val="none"/>
        </w:rPr>
        <w:t xml:space="preserve">March </w:t>
      </w:r>
      <w:r w:rsidR="008555DC">
        <w:rPr>
          <w:rFonts w:ascii="Calibri" w:eastAsia="Times New Roman" w:hAnsi="Calibri" w:cs="Calibri"/>
          <w:kern w:val="0"/>
          <w14:ligatures w14:val="none"/>
        </w:rPr>
        <w:t>15</w:t>
      </w:r>
      <w:r w:rsidR="00012B3F" w:rsidRPr="0055787A">
        <w:rPr>
          <w:rFonts w:ascii="Calibri" w:eastAsia="Times New Roman" w:hAnsi="Calibri" w:cs="Calibri"/>
          <w:kern w:val="0"/>
          <w14:ligatures w14:val="none"/>
        </w:rPr>
        <w:t>, 2026</w:t>
      </w:r>
    </w:p>
    <w:sdt>
      <w:sdtPr>
        <w:rPr>
          <w:rFonts w:ascii="Calibri" w:eastAsiaTheme="minorHAnsi" w:hAnsi="Calibri" w:cs="Calibri"/>
          <w:color w:val="auto"/>
          <w:kern w:val="2"/>
          <w:sz w:val="24"/>
          <w:szCs w:val="24"/>
          <w14:ligatures w14:val="standardContextual"/>
        </w:rPr>
        <w:id w:val="-13427811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567459" w14:textId="305B2A08" w:rsidR="0076722C" w:rsidRPr="0055787A" w:rsidRDefault="0076722C" w:rsidP="0055787A">
          <w:pPr>
            <w:pStyle w:val="TOCHeading"/>
            <w:spacing w:line="480" w:lineRule="auto"/>
            <w:contextualSpacing/>
            <w:jc w:val="center"/>
            <w:rPr>
              <w:rFonts w:ascii="Calibri" w:hAnsi="Calibri" w:cs="Calibri"/>
              <w:color w:val="auto"/>
              <w:sz w:val="24"/>
              <w:szCs w:val="24"/>
            </w:rPr>
          </w:pPr>
          <w:r w:rsidRPr="0055787A">
            <w:rPr>
              <w:rFonts w:ascii="Calibri" w:hAnsi="Calibri" w:cs="Calibri"/>
              <w:color w:val="auto"/>
              <w:sz w:val="24"/>
              <w:szCs w:val="24"/>
            </w:rPr>
            <w:t>Table of Contents</w:t>
          </w:r>
        </w:p>
        <w:p w14:paraId="5A027FFD" w14:textId="01D3157B" w:rsidR="0055787A" w:rsidRPr="0055787A" w:rsidRDefault="0076722C" w:rsidP="0055787A">
          <w:pPr>
            <w:pStyle w:val="TOC1"/>
            <w:tabs>
              <w:tab w:val="left" w:pos="480"/>
              <w:tab w:val="right" w:leader="dot" w:pos="9350"/>
            </w:tabs>
            <w:spacing w:line="480" w:lineRule="auto"/>
            <w:contextualSpacing/>
            <w:rPr>
              <w:rFonts w:ascii="Calibri" w:eastAsiaTheme="minorEastAsia" w:hAnsi="Calibri" w:cs="Calibri"/>
              <w:noProof/>
            </w:rPr>
          </w:pPr>
          <w:r w:rsidRPr="0055787A">
            <w:rPr>
              <w:rFonts w:ascii="Calibri" w:hAnsi="Calibri" w:cs="Calibri"/>
            </w:rPr>
            <w:fldChar w:fldCharType="begin"/>
          </w:r>
          <w:r w:rsidRPr="0055787A">
            <w:rPr>
              <w:rFonts w:ascii="Calibri" w:hAnsi="Calibri" w:cs="Calibri"/>
            </w:rPr>
            <w:instrText xml:space="preserve"> TOC \o "1-3" \h \z \u </w:instrText>
          </w:r>
          <w:r w:rsidRPr="0055787A">
            <w:rPr>
              <w:rFonts w:ascii="Calibri" w:hAnsi="Calibri" w:cs="Calibri"/>
            </w:rPr>
            <w:fldChar w:fldCharType="separate"/>
          </w:r>
          <w:hyperlink w:anchor="_Toc224495701" w:history="1">
            <w:r w:rsidR="0055787A" w:rsidRPr="0055787A">
              <w:rPr>
                <w:rStyle w:val="Hyperlink"/>
                <w:rFonts w:ascii="Calibri" w:hAnsi="Calibri" w:cs="Calibri"/>
                <w:b/>
                <w:bCs/>
                <w:noProof/>
              </w:rPr>
              <w:t>1.</w:t>
            </w:r>
            <w:r w:rsidR="0055787A" w:rsidRPr="0055787A">
              <w:rPr>
                <w:rFonts w:ascii="Calibri" w:eastAsiaTheme="minorEastAsia" w:hAnsi="Calibri" w:cs="Calibri"/>
                <w:noProof/>
              </w:rPr>
              <w:tab/>
            </w:r>
            <w:r w:rsidR="0055787A" w:rsidRPr="0055787A">
              <w:rPr>
                <w:rStyle w:val="Hyperlink"/>
                <w:rFonts w:ascii="Calibri" w:hAnsi="Calibri" w:cs="Calibri"/>
                <w:b/>
                <w:bCs/>
                <w:noProof/>
              </w:rPr>
              <w:t>Summary of Changes</w:t>
            </w:r>
            <w:r w:rsidR="0055787A" w:rsidRPr="0055787A">
              <w:rPr>
                <w:rFonts w:ascii="Calibri" w:hAnsi="Calibri" w:cs="Calibri"/>
                <w:noProof/>
                <w:webHidden/>
              </w:rPr>
              <w:tab/>
            </w:r>
            <w:r w:rsidR="0055787A" w:rsidRPr="0055787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="0055787A" w:rsidRPr="0055787A">
              <w:rPr>
                <w:rFonts w:ascii="Calibri" w:hAnsi="Calibri" w:cs="Calibri"/>
                <w:noProof/>
                <w:webHidden/>
              </w:rPr>
              <w:instrText xml:space="preserve"> PAGEREF _Toc224495701 \h </w:instrText>
            </w:r>
            <w:r w:rsidR="0055787A" w:rsidRPr="0055787A">
              <w:rPr>
                <w:rFonts w:ascii="Calibri" w:hAnsi="Calibri" w:cs="Calibri"/>
                <w:noProof/>
                <w:webHidden/>
              </w:rPr>
            </w:r>
            <w:r w:rsidR="0055787A" w:rsidRPr="0055787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55787A" w:rsidRPr="0055787A">
              <w:rPr>
                <w:rFonts w:ascii="Calibri" w:hAnsi="Calibri" w:cs="Calibri"/>
                <w:noProof/>
                <w:webHidden/>
              </w:rPr>
              <w:t>3</w:t>
            </w:r>
            <w:r w:rsidR="0055787A" w:rsidRPr="0055787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CF501F3" w14:textId="030CE032" w:rsidR="0055787A" w:rsidRPr="0055787A" w:rsidRDefault="0055787A" w:rsidP="0055787A">
          <w:pPr>
            <w:pStyle w:val="TOC1"/>
            <w:tabs>
              <w:tab w:val="left" w:pos="480"/>
              <w:tab w:val="right" w:leader="dot" w:pos="9350"/>
            </w:tabs>
            <w:spacing w:line="480" w:lineRule="auto"/>
            <w:contextualSpacing/>
            <w:rPr>
              <w:rFonts w:ascii="Calibri" w:eastAsiaTheme="minorEastAsia" w:hAnsi="Calibri" w:cs="Calibri"/>
              <w:noProof/>
            </w:rPr>
          </w:pPr>
          <w:hyperlink w:anchor="_Toc224495702" w:history="1">
            <w:r w:rsidRPr="0055787A">
              <w:rPr>
                <w:rStyle w:val="Hyperlink"/>
                <w:rFonts w:ascii="Calibri" w:hAnsi="Calibri" w:cs="Calibri"/>
                <w:b/>
                <w:bCs/>
                <w:noProof/>
              </w:rPr>
              <w:t>2.</w:t>
            </w:r>
            <w:r w:rsidRPr="0055787A">
              <w:rPr>
                <w:rFonts w:ascii="Calibri" w:eastAsiaTheme="minorEastAsia" w:hAnsi="Calibri" w:cs="Calibri"/>
                <w:noProof/>
              </w:rPr>
              <w:tab/>
            </w:r>
            <w:r w:rsidRPr="0055787A">
              <w:rPr>
                <w:rStyle w:val="Hyperlink"/>
                <w:rFonts w:ascii="Calibri" w:hAnsi="Calibri" w:cs="Calibri"/>
                <w:b/>
                <w:bCs/>
                <w:noProof/>
              </w:rPr>
              <w:t>Class Diagram</w:t>
            </w:r>
            <w:r w:rsidRPr="0055787A">
              <w:rPr>
                <w:rFonts w:ascii="Calibri" w:hAnsi="Calibri" w:cs="Calibri"/>
                <w:noProof/>
                <w:webHidden/>
              </w:rPr>
              <w:tab/>
            </w:r>
            <w:r w:rsidRPr="0055787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55787A">
              <w:rPr>
                <w:rFonts w:ascii="Calibri" w:hAnsi="Calibri" w:cs="Calibri"/>
                <w:noProof/>
                <w:webHidden/>
              </w:rPr>
              <w:instrText xml:space="preserve"> PAGEREF _Toc224495702 \h </w:instrText>
            </w:r>
            <w:r w:rsidRPr="0055787A">
              <w:rPr>
                <w:rFonts w:ascii="Calibri" w:hAnsi="Calibri" w:cs="Calibri"/>
                <w:noProof/>
                <w:webHidden/>
              </w:rPr>
            </w:r>
            <w:r w:rsidRPr="0055787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55787A">
              <w:rPr>
                <w:rFonts w:ascii="Calibri" w:hAnsi="Calibri" w:cs="Calibri"/>
                <w:noProof/>
                <w:webHidden/>
              </w:rPr>
              <w:t>3</w:t>
            </w:r>
            <w:r w:rsidRPr="0055787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E58A4DD" w14:textId="77906E80" w:rsidR="0055787A" w:rsidRPr="0055787A" w:rsidRDefault="0055787A" w:rsidP="0055787A">
          <w:pPr>
            <w:pStyle w:val="TOC1"/>
            <w:tabs>
              <w:tab w:val="left" w:pos="480"/>
              <w:tab w:val="right" w:leader="dot" w:pos="9350"/>
            </w:tabs>
            <w:spacing w:line="480" w:lineRule="auto"/>
            <w:contextualSpacing/>
            <w:rPr>
              <w:rFonts w:ascii="Calibri" w:eastAsiaTheme="minorEastAsia" w:hAnsi="Calibri" w:cs="Calibri"/>
              <w:noProof/>
            </w:rPr>
          </w:pPr>
          <w:hyperlink w:anchor="_Toc224495703" w:history="1">
            <w:r w:rsidRPr="0055787A">
              <w:rPr>
                <w:rStyle w:val="Hyperlink"/>
                <w:rFonts w:ascii="Calibri" w:hAnsi="Calibri" w:cs="Calibri"/>
                <w:b/>
                <w:bCs/>
                <w:noProof/>
              </w:rPr>
              <w:t>3.</w:t>
            </w:r>
            <w:r w:rsidRPr="0055787A">
              <w:rPr>
                <w:rFonts w:ascii="Calibri" w:eastAsiaTheme="minorEastAsia" w:hAnsi="Calibri" w:cs="Calibri"/>
                <w:noProof/>
              </w:rPr>
              <w:tab/>
            </w:r>
            <w:r w:rsidRPr="0055787A">
              <w:rPr>
                <w:rStyle w:val="Hyperlink"/>
                <w:rFonts w:ascii="Calibri" w:hAnsi="Calibri" w:cs="Calibri"/>
                <w:b/>
                <w:bCs/>
                <w:noProof/>
              </w:rPr>
              <w:t>Lessons Learned</w:t>
            </w:r>
            <w:r w:rsidRPr="0055787A">
              <w:rPr>
                <w:rFonts w:ascii="Calibri" w:hAnsi="Calibri" w:cs="Calibri"/>
                <w:noProof/>
                <w:webHidden/>
              </w:rPr>
              <w:tab/>
            </w:r>
            <w:r w:rsidRPr="0055787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55787A">
              <w:rPr>
                <w:rFonts w:ascii="Calibri" w:hAnsi="Calibri" w:cs="Calibri"/>
                <w:noProof/>
                <w:webHidden/>
              </w:rPr>
              <w:instrText xml:space="preserve"> PAGEREF _Toc224495703 \h </w:instrText>
            </w:r>
            <w:r w:rsidRPr="0055787A">
              <w:rPr>
                <w:rFonts w:ascii="Calibri" w:hAnsi="Calibri" w:cs="Calibri"/>
                <w:noProof/>
                <w:webHidden/>
              </w:rPr>
            </w:r>
            <w:r w:rsidRPr="0055787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55787A">
              <w:rPr>
                <w:rFonts w:ascii="Calibri" w:hAnsi="Calibri" w:cs="Calibri"/>
                <w:noProof/>
                <w:webHidden/>
              </w:rPr>
              <w:t>4</w:t>
            </w:r>
            <w:r w:rsidRPr="0055787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9B9871B" w14:textId="4D40C20E" w:rsidR="0055787A" w:rsidRPr="0055787A" w:rsidRDefault="0055787A" w:rsidP="0055787A">
          <w:pPr>
            <w:pStyle w:val="TOC1"/>
            <w:tabs>
              <w:tab w:val="left" w:pos="480"/>
              <w:tab w:val="right" w:leader="dot" w:pos="9350"/>
            </w:tabs>
            <w:spacing w:line="480" w:lineRule="auto"/>
            <w:contextualSpacing/>
            <w:rPr>
              <w:rFonts w:ascii="Calibri" w:eastAsiaTheme="minorEastAsia" w:hAnsi="Calibri" w:cs="Calibri"/>
              <w:noProof/>
            </w:rPr>
          </w:pPr>
          <w:hyperlink w:anchor="_Toc224495704" w:history="1">
            <w:r w:rsidRPr="0055787A">
              <w:rPr>
                <w:rStyle w:val="Hyperlink"/>
                <w:rFonts w:ascii="Calibri" w:hAnsi="Calibri" w:cs="Calibri"/>
                <w:b/>
                <w:bCs/>
                <w:noProof/>
              </w:rPr>
              <w:t>4.</w:t>
            </w:r>
            <w:r w:rsidRPr="0055787A">
              <w:rPr>
                <w:rFonts w:ascii="Calibri" w:eastAsiaTheme="minorEastAsia" w:hAnsi="Calibri" w:cs="Calibri"/>
                <w:noProof/>
              </w:rPr>
              <w:tab/>
            </w:r>
            <w:r w:rsidRPr="0055787A">
              <w:rPr>
                <w:rStyle w:val="Hyperlink"/>
                <w:rFonts w:ascii="Calibri" w:hAnsi="Calibri" w:cs="Calibri"/>
                <w:b/>
                <w:bCs/>
                <w:noProof/>
              </w:rPr>
              <w:t>Tools</w:t>
            </w:r>
            <w:r w:rsidRPr="0055787A">
              <w:rPr>
                <w:rFonts w:ascii="Calibri" w:hAnsi="Calibri" w:cs="Calibri"/>
                <w:noProof/>
                <w:webHidden/>
              </w:rPr>
              <w:tab/>
            </w:r>
            <w:r w:rsidRPr="0055787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55787A">
              <w:rPr>
                <w:rFonts w:ascii="Calibri" w:hAnsi="Calibri" w:cs="Calibri"/>
                <w:noProof/>
                <w:webHidden/>
              </w:rPr>
              <w:instrText xml:space="preserve"> PAGEREF _Toc224495704 \h </w:instrText>
            </w:r>
            <w:r w:rsidRPr="0055787A">
              <w:rPr>
                <w:rFonts w:ascii="Calibri" w:hAnsi="Calibri" w:cs="Calibri"/>
                <w:noProof/>
                <w:webHidden/>
              </w:rPr>
            </w:r>
            <w:r w:rsidRPr="0055787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55787A">
              <w:rPr>
                <w:rFonts w:ascii="Calibri" w:hAnsi="Calibri" w:cs="Calibri"/>
                <w:noProof/>
                <w:webHidden/>
              </w:rPr>
              <w:t>4</w:t>
            </w:r>
            <w:r w:rsidRPr="0055787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D80E1F7" w14:textId="5D9F4621" w:rsidR="0055787A" w:rsidRPr="0055787A" w:rsidRDefault="0055787A" w:rsidP="0055787A">
          <w:pPr>
            <w:pStyle w:val="TOC1"/>
            <w:tabs>
              <w:tab w:val="left" w:pos="480"/>
              <w:tab w:val="right" w:leader="dot" w:pos="9350"/>
            </w:tabs>
            <w:spacing w:line="480" w:lineRule="auto"/>
            <w:contextualSpacing/>
            <w:rPr>
              <w:rFonts w:ascii="Calibri" w:eastAsiaTheme="minorEastAsia" w:hAnsi="Calibri" w:cs="Calibri"/>
              <w:noProof/>
            </w:rPr>
          </w:pPr>
          <w:hyperlink w:anchor="_Toc224495705" w:history="1">
            <w:r w:rsidRPr="0055787A">
              <w:rPr>
                <w:rStyle w:val="Hyperlink"/>
                <w:rFonts w:ascii="Calibri" w:hAnsi="Calibri" w:cs="Calibri"/>
                <w:b/>
                <w:bCs/>
                <w:noProof/>
              </w:rPr>
              <w:t>5.</w:t>
            </w:r>
            <w:r w:rsidRPr="0055787A">
              <w:rPr>
                <w:rFonts w:ascii="Calibri" w:eastAsiaTheme="minorEastAsia" w:hAnsi="Calibri" w:cs="Calibri"/>
                <w:noProof/>
              </w:rPr>
              <w:tab/>
            </w:r>
            <w:r w:rsidRPr="0055787A">
              <w:rPr>
                <w:rStyle w:val="Hyperlink"/>
                <w:rFonts w:ascii="Calibri" w:hAnsi="Calibri" w:cs="Calibri"/>
                <w:b/>
                <w:bCs/>
                <w:noProof/>
              </w:rPr>
              <w:t>Things Done Different</w:t>
            </w:r>
            <w:r w:rsidRPr="0055787A">
              <w:rPr>
                <w:rFonts w:ascii="Calibri" w:hAnsi="Calibri" w:cs="Calibri"/>
                <w:noProof/>
                <w:webHidden/>
              </w:rPr>
              <w:tab/>
            </w:r>
            <w:r w:rsidRPr="0055787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55787A">
              <w:rPr>
                <w:rFonts w:ascii="Calibri" w:hAnsi="Calibri" w:cs="Calibri"/>
                <w:noProof/>
                <w:webHidden/>
              </w:rPr>
              <w:instrText xml:space="preserve"> PAGEREF _Toc224495705 \h </w:instrText>
            </w:r>
            <w:r w:rsidRPr="0055787A">
              <w:rPr>
                <w:rFonts w:ascii="Calibri" w:hAnsi="Calibri" w:cs="Calibri"/>
                <w:noProof/>
                <w:webHidden/>
              </w:rPr>
            </w:r>
            <w:r w:rsidRPr="0055787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55787A">
              <w:rPr>
                <w:rFonts w:ascii="Calibri" w:hAnsi="Calibri" w:cs="Calibri"/>
                <w:noProof/>
                <w:webHidden/>
              </w:rPr>
              <w:t>4</w:t>
            </w:r>
            <w:r w:rsidRPr="0055787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4697B52" w14:textId="6958B67A" w:rsidR="0055787A" w:rsidRPr="0055787A" w:rsidRDefault="0055787A" w:rsidP="0055787A">
          <w:pPr>
            <w:pStyle w:val="TOC1"/>
            <w:tabs>
              <w:tab w:val="left" w:pos="480"/>
              <w:tab w:val="right" w:leader="dot" w:pos="9350"/>
            </w:tabs>
            <w:spacing w:line="480" w:lineRule="auto"/>
            <w:contextualSpacing/>
            <w:rPr>
              <w:rFonts w:ascii="Calibri" w:eastAsiaTheme="minorEastAsia" w:hAnsi="Calibri" w:cs="Calibri"/>
              <w:noProof/>
            </w:rPr>
          </w:pPr>
          <w:hyperlink w:anchor="_Toc224495706" w:history="1">
            <w:r w:rsidRPr="0055787A">
              <w:rPr>
                <w:rStyle w:val="Hyperlink"/>
                <w:rFonts w:ascii="Calibri" w:hAnsi="Calibri" w:cs="Calibri"/>
                <w:b/>
                <w:bCs/>
                <w:noProof/>
              </w:rPr>
              <w:t>6.</w:t>
            </w:r>
            <w:r w:rsidRPr="0055787A">
              <w:rPr>
                <w:rFonts w:ascii="Calibri" w:eastAsiaTheme="minorEastAsia" w:hAnsi="Calibri" w:cs="Calibri"/>
                <w:noProof/>
              </w:rPr>
              <w:tab/>
            </w:r>
            <w:r w:rsidRPr="0055787A">
              <w:rPr>
                <w:rStyle w:val="Hyperlink"/>
                <w:rFonts w:ascii="Calibri" w:hAnsi="Calibri" w:cs="Calibri"/>
                <w:b/>
                <w:bCs/>
                <w:noProof/>
              </w:rPr>
              <w:t>Future Enhancements</w:t>
            </w:r>
            <w:r w:rsidRPr="0055787A">
              <w:rPr>
                <w:rFonts w:ascii="Calibri" w:hAnsi="Calibri" w:cs="Calibri"/>
                <w:noProof/>
                <w:webHidden/>
              </w:rPr>
              <w:tab/>
            </w:r>
            <w:r w:rsidRPr="0055787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55787A">
              <w:rPr>
                <w:rFonts w:ascii="Calibri" w:hAnsi="Calibri" w:cs="Calibri"/>
                <w:noProof/>
                <w:webHidden/>
              </w:rPr>
              <w:instrText xml:space="preserve"> PAGEREF _Toc224495706 \h </w:instrText>
            </w:r>
            <w:r w:rsidRPr="0055787A">
              <w:rPr>
                <w:rFonts w:ascii="Calibri" w:hAnsi="Calibri" w:cs="Calibri"/>
                <w:noProof/>
                <w:webHidden/>
              </w:rPr>
            </w:r>
            <w:r w:rsidRPr="0055787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55787A">
              <w:rPr>
                <w:rFonts w:ascii="Calibri" w:hAnsi="Calibri" w:cs="Calibri"/>
                <w:noProof/>
                <w:webHidden/>
              </w:rPr>
              <w:t>5</w:t>
            </w:r>
            <w:r w:rsidRPr="0055787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66411BF" w14:textId="0DACFAA5" w:rsidR="00EA50D1" w:rsidRPr="0055787A" w:rsidRDefault="0076722C" w:rsidP="0055787A">
          <w:pPr>
            <w:spacing w:line="480" w:lineRule="auto"/>
            <w:contextualSpacing/>
            <w:rPr>
              <w:rFonts w:ascii="Calibri" w:hAnsi="Calibri" w:cs="Calibri"/>
            </w:rPr>
            <w:sectPr w:rsidR="00EA50D1" w:rsidRPr="0055787A" w:rsidSect="006C57FF">
              <w:pgSz w:w="12240" w:h="15840"/>
              <w:pgMar w:top="1440" w:right="1440" w:bottom="1440" w:left="1440" w:header="720" w:footer="720" w:gutter="0"/>
              <w:cols w:space="720"/>
              <w:titlePg/>
              <w:docGrid w:linePitch="360"/>
            </w:sectPr>
          </w:pPr>
          <w:r w:rsidRPr="0055787A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2F861DB5" w14:textId="56409C32" w:rsidR="004A12B7" w:rsidRPr="0055787A" w:rsidRDefault="004A12B7" w:rsidP="0055787A">
      <w:pPr>
        <w:keepNext/>
        <w:keepLines/>
        <w:spacing w:before="240" w:after="0" w:line="480" w:lineRule="auto"/>
        <w:contextualSpacing/>
        <w:rPr>
          <w:rFonts w:ascii="Calibri" w:eastAsia="Times New Roman" w:hAnsi="Calibri" w:cs="Calibri"/>
          <w:kern w:val="0"/>
          <w14:ligatures w14:val="none"/>
        </w:rPr>
        <w:sectPr w:rsidR="004A12B7" w:rsidRPr="0055787A" w:rsidSect="00EA50D1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580E487B" w14:textId="3E56234F" w:rsidR="003877CD" w:rsidRPr="0055787A" w:rsidRDefault="004260FD" w:rsidP="0055787A">
      <w:pPr>
        <w:pStyle w:val="Heading1"/>
        <w:numPr>
          <w:ilvl w:val="0"/>
          <w:numId w:val="8"/>
        </w:numPr>
        <w:spacing w:line="480" w:lineRule="auto"/>
        <w:contextualSpacing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0" w:name="_Toc224495701"/>
      <w:r w:rsidRPr="0055787A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 xml:space="preserve">Summary </w:t>
      </w:r>
      <w:r w:rsidR="0064692F" w:rsidRPr="0055787A">
        <w:rPr>
          <w:rFonts w:ascii="Calibri" w:hAnsi="Calibri" w:cs="Calibri"/>
          <w:b/>
          <w:bCs/>
          <w:color w:val="auto"/>
          <w:sz w:val="24"/>
          <w:szCs w:val="24"/>
        </w:rPr>
        <w:t>of Changes</w:t>
      </w:r>
      <w:bookmarkEnd w:id="0"/>
    </w:p>
    <w:p w14:paraId="300E4645" w14:textId="2C7D58C1" w:rsidR="00121457" w:rsidRPr="0055787A" w:rsidRDefault="002D14E2" w:rsidP="0055787A">
      <w:pPr>
        <w:spacing w:line="480" w:lineRule="auto"/>
        <w:ind w:left="360" w:firstLine="360"/>
        <w:contextualSpacing/>
        <w:rPr>
          <w:rFonts w:ascii="Calibri" w:hAnsi="Calibri" w:cs="Calibri"/>
        </w:rPr>
      </w:pPr>
      <w:r w:rsidRPr="0055787A">
        <w:rPr>
          <w:rFonts w:ascii="Calibri" w:hAnsi="Calibri" w:cs="Calibri"/>
        </w:rPr>
        <w:t xml:space="preserve">The </w:t>
      </w:r>
      <w:r w:rsidRPr="0055787A">
        <w:rPr>
          <w:rFonts w:ascii="Calibri" w:hAnsi="Calibri" w:cs="Calibri"/>
        </w:rPr>
        <w:t>goal of this project is to create an all-inclusive Parking Management System that can easily accommodate the day-to-day operations</w:t>
      </w:r>
      <w:r w:rsidRPr="0055787A">
        <w:rPr>
          <w:rFonts w:ascii="Calibri" w:hAnsi="Calibri" w:cs="Calibri"/>
        </w:rPr>
        <w:t xml:space="preserve"> of a professional parking facility. The application will automate </w:t>
      </w:r>
      <w:r w:rsidRPr="0055787A">
        <w:rPr>
          <w:rFonts w:ascii="Calibri" w:hAnsi="Calibri" w:cs="Calibri"/>
        </w:rPr>
        <w:t>parking management, from customer and vehicle intake and permit issuance to transaction monitoring across</w:t>
      </w:r>
      <w:r w:rsidRPr="0055787A">
        <w:rPr>
          <w:rFonts w:ascii="Calibri" w:hAnsi="Calibri" w:cs="Calibri"/>
        </w:rPr>
        <w:t xml:space="preserve"> multiple parking lots. The software itself will be programmed with Object Oriented Principles in mind. Classes that represent data objects</w:t>
      </w:r>
      <w:r w:rsidRPr="0055787A">
        <w:rPr>
          <w:rFonts w:ascii="Calibri" w:hAnsi="Calibri" w:cs="Calibri"/>
        </w:rPr>
        <w:t>, such as Customer and Car, will be kept separate from logic-based</w:t>
      </w:r>
      <w:r w:rsidRPr="0055787A">
        <w:rPr>
          <w:rFonts w:ascii="Calibri" w:hAnsi="Calibri" w:cs="Calibri"/>
        </w:rPr>
        <w:t xml:space="preserve"> "Managers" that process transactions and verify parking permits.</w:t>
      </w:r>
    </w:p>
    <w:p w14:paraId="482CE2CB" w14:textId="37E72AD5" w:rsidR="00121457" w:rsidRPr="0055787A" w:rsidRDefault="00121457" w:rsidP="0055787A">
      <w:pPr>
        <w:pStyle w:val="Heading1"/>
        <w:numPr>
          <w:ilvl w:val="0"/>
          <w:numId w:val="8"/>
        </w:numPr>
        <w:spacing w:line="480" w:lineRule="auto"/>
        <w:contextualSpacing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1" w:name="_Toc224495702"/>
      <w:r w:rsidRPr="0055787A">
        <w:rPr>
          <w:rFonts w:ascii="Calibri" w:hAnsi="Calibri" w:cs="Calibri"/>
          <w:b/>
          <w:bCs/>
          <w:color w:val="auto"/>
          <w:sz w:val="24"/>
          <w:szCs w:val="24"/>
        </w:rPr>
        <w:t>Class Diagram</w:t>
      </w:r>
      <w:bookmarkEnd w:id="1"/>
    </w:p>
    <w:p w14:paraId="37C7CBD6" w14:textId="220553ED" w:rsidR="0099113E" w:rsidRPr="0055787A" w:rsidRDefault="0099113E" w:rsidP="0055787A">
      <w:pPr>
        <w:spacing w:line="480" w:lineRule="auto"/>
        <w:ind w:firstLine="360"/>
        <w:contextualSpacing/>
        <w:rPr>
          <w:rFonts w:ascii="Calibri" w:hAnsi="Calibri" w:cs="Calibri"/>
        </w:rPr>
      </w:pPr>
      <w:r w:rsidRPr="0055787A">
        <w:rPr>
          <w:rFonts w:ascii="Calibri" w:hAnsi="Calibri" w:cs="Calibri"/>
        </w:rPr>
        <w:t xml:space="preserve">The class diagram displays a tiered pattern built around the </w:t>
      </w:r>
      <w:proofErr w:type="spellStart"/>
      <w:r w:rsidRPr="0055787A">
        <w:rPr>
          <w:rFonts w:ascii="Calibri" w:hAnsi="Calibri" w:cs="Calibri"/>
        </w:rPr>
        <w:t>ParkingOffice</w:t>
      </w:r>
      <w:proofErr w:type="spellEnd"/>
      <w:r w:rsidRPr="0055787A">
        <w:rPr>
          <w:rFonts w:ascii="Calibri" w:hAnsi="Calibri" w:cs="Calibri"/>
        </w:rPr>
        <w:t xml:space="preserve"> hub.</w:t>
      </w:r>
    </w:p>
    <w:p w14:paraId="65001FB9" w14:textId="0884428B" w:rsidR="0099113E" w:rsidRPr="0055787A" w:rsidRDefault="0099113E" w:rsidP="0055787A">
      <w:pPr>
        <w:spacing w:line="480" w:lineRule="auto"/>
        <w:ind w:firstLine="360"/>
        <w:contextualSpacing/>
        <w:rPr>
          <w:rFonts w:ascii="Calibri" w:hAnsi="Calibri" w:cs="Calibri"/>
        </w:rPr>
      </w:pPr>
      <w:r w:rsidRPr="0055787A">
        <w:rPr>
          <w:rFonts w:ascii="Calibri" w:hAnsi="Calibri" w:cs="Calibri"/>
        </w:rPr>
        <w:t xml:space="preserve">Management Layer Includes </w:t>
      </w:r>
      <w:proofErr w:type="spellStart"/>
      <w:r w:rsidRPr="0055787A">
        <w:rPr>
          <w:rFonts w:ascii="Calibri" w:hAnsi="Calibri" w:cs="Calibri"/>
        </w:rPr>
        <w:t>PermitManager</w:t>
      </w:r>
      <w:proofErr w:type="spellEnd"/>
      <w:r w:rsidRPr="0055787A">
        <w:rPr>
          <w:rFonts w:ascii="Calibri" w:hAnsi="Calibri" w:cs="Calibri"/>
        </w:rPr>
        <w:t xml:space="preserve"> and </w:t>
      </w:r>
      <w:proofErr w:type="spellStart"/>
      <w:r w:rsidRPr="0055787A">
        <w:rPr>
          <w:rFonts w:ascii="Calibri" w:hAnsi="Calibri" w:cs="Calibri"/>
        </w:rPr>
        <w:t>TransactionManager</w:t>
      </w:r>
      <w:proofErr w:type="spellEnd"/>
      <w:r w:rsidRPr="0055787A">
        <w:rPr>
          <w:rFonts w:ascii="Calibri" w:hAnsi="Calibri" w:cs="Calibri"/>
        </w:rPr>
        <w:t xml:space="preserve">. These classes are the "brains." </w:t>
      </w:r>
      <w:proofErr w:type="spellStart"/>
      <w:r w:rsidRPr="0055787A">
        <w:rPr>
          <w:rFonts w:ascii="Calibri" w:hAnsi="Calibri" w:cs="Calibri"/>
        </w:rPr>
        <w:t>PermitManager</w:t>
      </w:r>
      <w:proofErr w:type="spellEnd"/>
      <w:r w:rsidRPr="0055787A">
        <w:rPr>
          <w:rFonts w:ascii="Calibri" w:hAnsi="Calibri" w:cs="Calibri"/>
        </w:rPr>
        <w:t xml:space="preserve"> creates and stores </w:t>
      </w:r>
      <w:proofErr w:type="spellStart"/>
      <w:r w:rsidRPr="0055787A">
        <w:rPr>
          <w:rFonts w:ascii="Calibri" w:hAnsi="Calibri" w:cs="Calibri"/>
        </w:rPr>
        <w:t>ParkingPermit</w:t>
      </w:r>
      <w:proofErr w:type="spellEnd"/>
      <w:r w:rsidRPr="0055787A">
        <w:rPr>
          <w:rFonts w:ascii="Calibri" w:hAnsi="Calibri" w:cs="Calibri"/>
        </w:rPr>
        <w:t xml:space="preserve"> objects </w:t>
      </w:r>
      <w:r w:rsidRPr="0055787A">
        <w:rPr>
          <w:rFonts w:ascii="Calibri" w:hAnsi="Calibri" w:cs="Calibri"/>
        </w:rPr>
        <w:t xml:space="preserve">that record which vehicle has a valid ID. </w:t>
      </w:r>
      <w:proofErr w:type="spellStart"/>
      <w:r w:rsidRPr="0055787A">
        <w:rPr>
          <w:rFonts w:ascii="Calibri" w:hAnsi="Calibri" w:cs="Calibri"/>
        </w:rPr>
        <w:t>TransactionManager</w:t>
      </w:r>
      <w:proofErr w:type="spellEnd"/>
      <w:r w:rsidRPr="0055787A">
        <w:rPr>
          <w:rFonts w:ascii="Calibri" w:hAnsi="Calibri" w:cs="Calibri"/>
        </w:rPr>
        <w:t xml:space="preserve"> manages </w:t>
      </w:r>
      <w:proofErr w:type="spellStart"/>
      <w:r w:rsidRPr="0055787A">
        <w:rPr>
          <w:rFonts w:ascii="Calibri" w:hAnsi="Calibri" w:cs="Calibri"/>
        </w:rPr>
        <w:t>ParkingTransaction</w:t>
      </w:r>
      <w:proofErr w:type="spellEnd"/>
      <w:r w:rsidRPr="0055787A">
        <w:rPr>
          <w:rFonts w:ascii="Calibri" w:hAnsi="Calibri" w:cs="Calibri"/>
        </w:rPr>
        <w:t xml:space="preserve"> objects that include fees calculated with Money and totaled up.</w:t>
      </w:r>
    </w:p>
    <w:p w14:paraId="088D0301" w14:textId="4C6630F3" w:rsidR="0099113E" w:rsidRPr="0055787A" w:rsidRDefault="0099113E" w:rsidP="0055787A">
      <w:pPr>
        <w:spacing w:line="480" w:lineRule="auto"/>
        <w:ind w:firstLine="360"/>
        <w:contextualSpacing/>
        <w:rPr>
          <w:rFonts w:ascii="Calibri" w:hAnsi="Calibri" w:cs="Calibri"/>
        </w:rPr>
      </w:pPr>
      <w:r w:rsidRPr="0055787A">
        <w:rPr>
          <w:rFonts w:ascii="Calibri" w:hAnsi="Calibri" w:cs="Calibri"/>
        </w:rPr>
        <w:t xml:space="preserve">Entity Layer Includes Customer, Car, Address, and </w:t>
      </w:r>
      <w:proofErr w:type="spellStart"/>
      <w:r w:rsidRPr="0055787A">
        <w:rPr>
          <w:rFonts w:ascii="Calibri" w:hAnsi="Calibri" w:cs="Calibri"/>
        </w:rPr>
        <w:t>ParkingLot</w:t>
      </w:r>
      <w:proofErr w:type="spellEnd"/>
      <w:r w:rsidRPr="0055787A">
        <w:rPr>
          <w:rFonts w:ascii="Calibri" w:hAnsi="Calibri" w:cs="Calibri"/>
        </w:rPr>
        <w:t xml:space="preserve">. These classes represent physical things. Customer has a one-to-many association with Car. </w:t>
      </w:r>
      <w:proofErr w:type="spellStart"/>
      <w:r w:rsidRPr="0055787A">
        <w:rPr>
          <w:rFonts w:ascii="Calibri" w:hAnsi="Calibri" w:cs="Calibri"/>
        </w:rPr>
        <w:t>ParkingPermit</w:t>
      </w:r>
      <w:proofErr w:type="spellEnd"/>
      <w:r w:rsidRPr="0055787A">
        <w:rPr>
          <w:rFonts w:ascii="Calibri" w:hAnsi="Calibri" w:cs="Calibri"/>
        </w:rPr>
        <w:t xml:space="preserve"> brings together Car and the right to park.</w:t>
      </w:r>
    </w:p>
    <w:p w14:paraId="03BCC528" w14:textId="69DB0B9D" w:rsidR="00121457" w:rsidRPr="0055787A" w:rsidRDefault="0099113E" w:rsidP="0055787A">
      <w:pPr>
        <w:spacing w:line="480" w:lineRule="auto"/>
        <w:ind w:firstLine="360"/>
        <w:contextualSpacing/>
        <w:rPr>
          <w:rFonts w:ascii="Calibri" w:hAnsi="Calibri" w:cs="Calibri"/>
        </w:rPr>
      </w:pPr>
      <w:r w:rsidRPr="0055787A">
        <w:rPr>
          <w:rFonts w:ascii="Calibri" w:hAnsi="Calibri" w:cs="Calibri"/>
        </w:rPr>
        <w:t xml:space="preserve">Parking Relationships At the moment of parking, </w:t>
      </w:r>
      <w:proofErr w:type="spellStart"/>
      <w:r w:rsidRPr="0055787A">
        <w:rPr>
          <w:rFonts w:ascii="Calibri" w:hAnsi="Calibri" w:cs="Calibri"/>
        </w:rPr>
        <w:t>ParkingOffice</w:t>
      </w:r>
      <w:proofErr w:type="spellEnd"/>
      <w:r w:rsidRPr="0055787A">
        <w:rPr>
          <w:rFonts w:ascii="Calibri" w:hAnsi="Calibri" w:cs="Calibri"/>
        </w:rPr>
        <w:t xml:space="preserve"> coordinates with </w:t>
      </w:r>
      <w:proofErr w:type="spellStart"/>
      <w:r w:rsidRPr="0055787A">
        <w:rPr>
          <w:rFonts w:ascii="Calibri" w:hAnsi="Calibri" w:cs="Calibri"/>
        </w:rPr>
        <w:t>TransactionManager</w:t>
      </w:r>
      <w:proofErr w:type="spellEnd"/>
      <w:r w:rsidRPr="0055787A">
        <w:rPr>
          <w:rFonts w:ascii="Calibri" w:hAnsi="Calibri" w:cs="Calibri"/>
        </w:rPr>
        <w:t xml:space="preserve"> to create a </w:t>
      </w:r>
      <w:proofErr w:type="spellStart"/>
      <w:r w:rsidRPr="0055787A">
        <w:rPr>
          <w:rFonts w:ascii="Calibri" w:hAnsi="Calibri" w:cs="Calibri"/>
        </w:rPr>
        <w:t>ParkingTransaction</w:t>
      </w:r>
      <w:proofErr w:type="spellEnd"/>
      <w:r w:rsidRPr="0055787A">
        <w:rPr>
          <w:rFonts w:ascii="Calibri" w:hAnsi="Calibri" w:cs="Calibri"/>
        </w:rPr>
        <w:t xml:space="preserve"> object that includes references to the </w:t>
      </w:r>
      <w:proofErr w:type="spellStart"/>
      <w:r w:rsidRPr="0055787A">
        <w:rPr>
          <w:rFonts w:ascii="Calibri" w:hAnsi="Calibri" w:cs="Calibri"/>
        </w:rPr>
        <w:t>ParkingLot</w:t>
      </w:r>
      <w:proofErr w:type="spellEnd"/>
      <w:r w:rsidRPr="0055787A">
        <w:rPr>
          <w:rFonts w:ascii="Calibri" w:hAnsi="Calibri" w:cs="Calibri"/>
        </w:rPr>
        <w:t xml:space="preserve"> and </w:t>
      </w:r>
      <w:proofErr w:type="spellStart"/>
      <w:r w:rsidRPr="0055787A">
        <w:rPr>
          <w:rFonts w:ascii="Calibri" w:hAnsi="Calibri" w:cs="Calibri"/>
        </w:rPr>
        <w:t>ParkingPermit</w:t>
      </w:r>
      <w:proofErr w:type="spellEnd"/>
      <w:r w:rsidRPr="0055787A">
        <w:rPr>
          <w:rFonts w:ascii="Calibri" w:hAnsi="Calibri" w:cs="Calibri"/>
        </w:rPr>
        <w:t>. "Where," "who," and "how much" are joined into one unchangeable record.</w:t>
      </w:r>
    </w:p>
    <w:p w14:paraId="1FA9E918" w14:textId="5F68D944" w:rsidR="007F019A" w:rsidRPr="0055787A" w:rsidRDefault="007F019A" w:rsidP="0055787A">
      <w:pPr>
        <w:pStyle w:val="Heading1"/>
        <w:numPr>
          <w:ilvl w:val="0"/>
          <w:numId w:val="8"/>
        </w:numPr>
        <w:spacing w:line="480" w:lineRule="auto"/>
        <w:ind w:left="0" w:firstLine="360"/>
        <w:contextualSpacing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2" w:name="_Toc224495703"/>
      <w:r w:rsidRPr="0055787A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Lessons Learned</w:t>
      </w:r>
      <w:bookmarkEnd w:id="2"/>
    </w:p>
    <w:p w14:paraId="2B68C1C7" w14:textId="633BC7A5" w:rsidR="00481D55" w:rsidRPr="0055787A" w:rsidRDefault="00481D55" w:rsidP="0055787A">
      <w:pPr>
        <w:spacing w:line="480" w:lineRule="auto"/>
        <w:ind w:firstLine="360"/>
        <w:contextualSpacing/>
        <w:rPr>
          <w:rFonts w:ascii="Calibri" w:hAnsi="Calibri" w:cs="Calibri"/>
        </w:rPr>
      </w:pPr>
      <w:r w:rsidRPr="0055787A">
        <w:rPr>
          <w:rFonts w:ascii="Calibri" w:hAnsi="Calibri" w:cs="Calibri"/>
        </w:rPr>
        <w:t xml:space="preserve">This project really </w:t>
      </w:r>
      <w:r w:rsidR="007C205E" w:rsidRPr="0055787A">
        <w:rPr>
          <w:rFonts w:ascii="Calibri" w:hAnsi="Calibri" w:cs="Calibri"/>
        </w:rPr>
        <w:t>highlighted</w:t>
      </w:r>
      <w:r w:rsidRPr="0055787A">
        <w:rPr>
          <w:rFonts w:ascii="Calibri" w:hAnsi="Calibri" w:cs="Calibri"/>
        </w:rPr>
        <w:t xml:space="preserve"> for me the value of the Single Responsibility Principle. It was easy to want to keep parking logic in the </w:t>
      </w:r>
      <w:proofErr w:type="spellStart"/>
      <w:r w:rsidRPr="0055787A">
        <w:rPr>
          <w:rFonts w:ascii="Calibri" w:hAnsi="Calibri" w:cs="Calibri"/>
        </w:rPr>
        <w:t>ParkingLot</w:t>
      </w:r>
      <w:proofErr w:type="spellEnd"/>
      <w:r w:rsidRPr="0055787A">
        <w:rPr>
          <w:rFonts w:ascii="Calibri" w:hAnsi="Calibri" w:cs="Calibri"/>
        </w:rPr>
        <w:t xml:space="preserve"> class or registration logic in the Customer class. But separating them into </w:t>
      </w:r>
      <w:proofErr w:type="spellStart"/>
      <w:r w:rsidRPr="0055787A">
        <w:rPr>
          <w:rFonts w:ascii="Calibri" w:hAnsi="Calibri" w:cs="Calibri"/>
        </w:rPr>
        <w:t>PermitManager</w:t>
      </w:r>
      <w:proofErr w:type="spellEnd"/>
      <w:r w:rsidRPr="0055787A">
        <w:rPr>
          <w:rFonts w:ascii="Calibri" w:hAnsi="Calibri" w:cs="Calibri"/>
        </w:rPr>
        <w:t xml:space="preserve"> and </w:t>
      </w:r>
      <w:proofErr w:type="spellStart"/>
      <w:r w:rsidRPr="0055787A">
        <w:rPr>
          <w:rFonts w:ascii="Calibri" w:hAnsi="Calibri" w:cs="Calibri"/>
        </w:rPr>
        <w:t>TransactionManager</w:t>
      </w:r>
      <w:proofErr w:type="spellEnd"/>
      <w:r w:rsidRPr="0055787A">
        <w:rPr>
          <w:rFonts w:ascii="Calibri" w:hAnsi="Calibri" w:cs="Calibri"/>
        </w:rPr>
        <w:t xml:space="preserve"> </w:t>
      </w:r>
      <w:r w:rsidRPr="0055787A">
        <w:rPr>
          <w:rFonts w:ascii="Calibri" w:hAnsi="Calibri" w:cs="Calibri"/>
        </w:rPr>
        <w:t>allowed</w:t>
      </w:r>
      <w:r w:rsidRPr="0055787A">
        <w:rPr>
          <w:rFonts w:ascii="Calibri" w:hAnsi="Calibri" w:cs="Calibri"/>
        </w:rPr>
        <w:t xml:space="preserve"> for greater scalability. It also helped me </w:t>
      </w:r>
      <w:r w:rsidRPr="0055787A">
        <w:rPr>
          <w:rFonts w:ascii="Calibri" w:hAnsi="Calibri" w:cs="Calibri"/>
        </w:rPr>
        <w:t>better understand Composition over Inheritance</w:t>
      </w:r>
      <w:r w:rsidRPr="0055787A">
        <w:rPr>
          <w:rFonts w:ascii="Calibri" w:hAnsi="Calibri" w:cs="Calibri"/>
        </w:rPr>
        <w:t xml:space="preserve">. Composing the </w:t>
      </w:r>
      <w:proofErr w:type="spellStart"/>
      <w:r w:rsidRPr="0055787A">
        <w:rPr>
          <w:rFonts w:ascii="Calibri" w:hAnsi="Calibri" w:cs="Calibri"/>
        </w:rPr>
        <w:t>ParkingOffice</w:t>
      </w:r>
      <w:proofErr w:type="spellEnd"/>
      <w:r w:rsidRPr="0055787A">
        <w:rPr>
          <w:rFonts w:ascii="Calibri" w:hAnsi="Calibri" w:cs="Calibri"/>
        </w:rPr>
        <w:t xml:space="preserve"> with instances of managers </w:t>
      </w:r>
      <w:r w:rsidRPr="0055787A">
        <w:rPr>
          <w:rFonts w:ascii="Calibri" w:hAnsi="Calibri" w:cs="Calibri"/>
        </w:rPr>
        <w:t xml:space="preserve">rather than creating a giant hierarchy helped keep the code readable </w:t>
      </w:r>
      <w:r w:rsidR="007C205E" w:rsidRPr="0055787A">
        <w:rPr>
          <w:rFonts w:ascii="Calibri" w:hAnsi="Calibri" w:cs="Calibri"/>
        </w:rPr>
        <w:t>and testable</w:t>
      </w:r>
      <w:r w:rsidRPr="0055787A">
        <w:rPr>
          <w:rFonts w:ascii="Calibri" w:hAnsi="Calibri" w:cs="Calibri"/>
        </w:rPr>
        <w:t>.</w:t>
      </w:r>
    </w:p>
    <w:p w14:paraId="4F820C4C" w14:textId="2FEFB8A2" w:rsidR="00D85F8E" w:rsidRPr="0055787A" w:rsidRDefault="00D85F8E" w:rsidP="0055787A">
      <w:pPr>
        <w:pStyle w:val="Heading1"/>
        <w:numPr>
          <w:ilvl w:val="0"/>
          <w:numId w:val="8"/>
        </w:numPr>
        <w:spacing w:line="480" w:lineRule="auto"/>
        <w:ind w:left="0" w:firstLine="360"/>
        <w:contextualSpacing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3" w:name="_Toc224495704"/>
      <w:r w:rsidRPr="0055787A">
        <w:rPr>
          <w:rFonts w:ascii="Calibri" w:hAnsi="Calibri" w:cs="Calibri"/>
          <w:b/>
          <w:bCs/>
          <w:color w:val="auto"/>
          <w:sz w:val="24"/>
          <w:szCs w:val="24"/>
        </w:rPr>
        <w:t>Tools</w:t>
      </w:r>
      <w:bookmarkEnd w:id="3"/>
    </w:p>
    <w:p w14:paraId="72B620A1" w14:textId="2EEDF9C0" w:rsidR="00065700" w:rsidRPr="0055787A" w:rsidRDefault="00065700" w:rsidP="0055787A">
      <w:pPr>
        <w:spacing w:line="480" w:lineRule="auto"/>
        <w:ind w:firstLine="360"/>
        <w:contextualSpacing/>
        <w:rPr>
          <w:rFonts w:ascii="Calibri" w:hAnsi="Calibri" w:cs="Calibri"/>
        </w:rPr>
      </w:pPr>
      <w:r w:rsidRPr="0055787A">
        <w:rPr>
          <w:rFonts w:ascii="Calibri" w:hAnsi="Calibri" w:cs="Calibri"/>
        </w:rPr>
        <w:t>A few of the tools we used for this project were new or used at an advanced level:</w:t>
      </w:r>
    </w:p>
    <w:p w14:paraId="5F624AE0" w14:textId="60239782" w:rsidR="00065700" w:rsidRPr="0055787A" w:rsidRDefault="00065700" w:rsidP="0055787A">
      <w:pPr>
        <w:spacing w:line="480" w:lineRule="auto"/>
        <w:ind w:firstLine="360"/>
        <w:contextualSpacing/>
        <w:rPr>
          <w:rFonts w:ascii="Calibri" w:hAnsi="Calibri" w:cs="Calibri"/>
        </w:rPr>
      </w:pPr>
      <w:r w:rsidRPr="0055787A">
        <w:rPr>
          <w:rFonts w:ascii="Calibri" w:hAnsi="Calibri" w:cs="Calibri"/>
        </w:rPr>
        <w:t xml:space="preserve">JUnit 5: I had been exposed to testing previously, but creating deep integration tests that confirmed behaviors between </w:t>
      </w:r>
      <w:proofErr w:type="spellStart"/>
      <w:r w:rsidRPr="0055787A">
        <w:rPr>
          <w:rFonts w:ascii="Calibri" w:hAnsi="Calibri" w:cs="Calibri"/>
        </w:rPr>
        <w:t>ParkingOffice</w:t>
      </w:r>
      <w:proofErr w:type="spellEnd"/>
      <w:r w:rsidRPr="0055787A">
        <w:rPr>
          <w:rFonts w:ascii="Calibri" w:hAnsi="Calibri" w:cs="Calibri"/>
        </w:rPr>
        <w:t xml:space="preserve"> and its managers gave me </w:t>
      </w:r>
      <w:r w:rsidR="00BD4803" w:rsidRPr="0055787A">
        <w:rPr>
          <w:rFonts w:ascii="Calibri" w:hAnsi="Calibri" w:cs="Calibri"/>
        </w:rPr>
        <w:t>a better understanding</w:t>
      </w:r>
      <w:r w:rsidRPr="0055787A">
        <w:rPr>
          <w:rFonts w:ascii="Calibri" w:hAnsi="Calibri" w:cs="Calibri"/>
        </w:rPr>
        <w:t>.</w:t>
      </w:r>
    </w:p>
    <w:p w14:paraId="0937AD71" w14:textId="6919BBFE" w:rsidR="00065700" w:rsidRPr="0055787A" w:rsidRDefault="00065700" w:rsidP="0055787A">
      <w:pPr>
        <w:spacing w:line="480" w:lineRule="auto"/>
        <w:ind w:firstLine="360"/>
        <w:contextualSpacing/>
        <w:rPr>
          <w:rFonts w:ascii="Calibri" w:hAnsi="Calibri" w:cs="Calibri"/>
        </w:rPr>
      </w:pPr>
      <w:r w:rsidRPr="0055787A">
        <w:rPr>
          <w:rFonts w:ascii="Calibri" w:hAnsi="Calibri" w:cs="Calibri"/>
        </w:rPr>
        <w:t>Java Time API (</w:t>
      </w:r>
      <w:proofErr w:type="spellStart"/>
      <w:r w:rsidRPr="0055787A">
        <w:rPr>
          <w:rFonts w:ascii="Calibri" w:hAnsi="Calibri" w:cs="Calibri"/>
        </w:rPr>
        <w:t>LocalDate</w:t>
      </w:r>
      <w:proofErr w:type="spellEnd"/>
      <w:r w:rsidRPr="0055787A">
        <w:rPr>
          <w:rFonts w:ascii="Calibri" w:hAnsi="Calibri" w:cs="Calibri"/>
        </w:rPr>
        <w:t xml:space="preserve">, Instant): By stepping away from </w:t>
      </w:r>
      <w:r w:rsidRPr="0055787A">
        <w:rPr>
          <w:rFonts w:ascii="Calibri" w:hAnsi="Calibri" w:cs="Calibri"/>
        </w:rPr>
        <w:t xml:space="preserve">the Date and Calendar classes, </w:t>
      </w:r>
      <w:r w:rsidR="008A7BC4" w:rsidRPr="0055787A">
        <w:rPr>
          <w:rFonts w:ascii="Calibri" w:hAnsi="Calibri" w:cs="Calibri"/>
        </w:rPr>
        <w:t>I was able to achieve greater precision in handling</w:t>
      </w:r>
      <w:r w:rsidRPr="0055787A">
        <w:rPr>
          <w:rFonts w:ascii="Calibri" w:hAnsi="Calibri" w:cs="Calibri"/>
        </w:rPr>
        <w:t xml:space="preserve"> and transaction times.</w:t>
      </w:r>
    </w:p>
    <w:p w14:paraId="5C0CA2AB" w14:textId="38057A1B" w:rsidR="00D85F8E" w:rsidRPr="0055787A" w:rsidRDefault="00065700" w:rsidP="0055787A">
      <w:pPr>
        <w:spacing w:line="480" w:lineRule="auto"/>
        <w:ind w:firstLine="360"/>
        <w:contextualSpacing/>
        <w:rPr>
          <w:rFonts w:ascii="Calibri" w:hAnsi="Calibri" w:cs="Calibri"/>
        </w:rPr>
      </w:pPr>
      <w:r w:rsidRPr="0055787A">
        <w:rPr>
          <w:rFonts w:ascii="Calibri" w:hAnsi="Calibri" w:cs="Calibri"/>
        </w:rPr>
        <w:t>UML Modeling Tools: Mapping out code structures from my head to a visual PDF helped me notice "circular dependencies" during design time before final source code was implemented.</w:t>
      </w:r>
    </w:p>
    <w:p w14:paraId="6DC1CD93" w14:textId="79EB9A86" w:rsidR="00833B66" w:rsidRPr="0055787A" w:rsidRDefault="00833B66" w:rsidP="0055787A">
      <w:pPr>
        <w:pStyle w:val="Heading1"/>
        <w:numPr>
          <w:ilvl w:val="0"/>
          <w:numId w:val="8"/>
        </w:numPr>
        <w:spacing w:line="480" w:lineRule="auto"/>
        <w:ind w:left="0" w:firstLine="360"/>
        <w:contextualSpacing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4" w:name="_Toc224495705"/>
      <w:r w:rsidRPr="0055787A">
        <w:rPr>
          <w:rFonts w:ascii="Calibri" w:hAnsi="Calibri" w:cs="Calibri"/>
          <w:b/>
          <w:bCs/>
          <w:color w:val="auto"/>
          <w:sz w:val="24"/>
          <w:szCs w:val="24"/>
        </w:rPr>
        <w:t>Things Done Different</w:t>
      </w:r>
      <w:bookmarkEnd w:id="4"/>
    </w:p>
    <w:p w14:paraId="6F2C659B" w14:textId="2B1BDADD" w:rsidR="00833B66" w:rsidRPr="0055787A" w:rsidRDefault="00833B66" w:rsidP="0055787A">
      <w:pPr>
        <w:spacing w:line="480" w:lineRule="auto"/>
        <w:ind w:firstLine="360"/>
        <w:contextualSpacing/>
        <w:rPr>
          <w:rFonts w:ascii="Calibri" w:hAnsi="Calibri" w:cs="Calibri"/>
        </w:rPr>
      </w:pPr>
      <w:r w:rsidRPr="0055787A">
        <w:rPr>
          <w:rFonts w:ascii="Calibri" w:hAnsi="Calibri" w:cs="Calibri"/>
        </w:rPr>
        <w:t>If I were to do this project over again, I would have used Interfaces for the manager classes. </w:t>
      </w:r>
      <w:proofErr w:type="spellStart"/>
      <w:r w:rsidRPr="0055787A">
        <w:rPr>
          <w:rFonts w:ascii="Calibri" w:hAnsi="Calibri" w:cs="Calibri"/>
        </w:rPr>
        <w:t>ParkingOffice</w:t>
      </w:r>
      <w:proofErr w:type="spellEnd"/>
      <w:r w:rsidRPr="0055787A">
        <w:rPr>
          <w:rFonts w:ascii="Calibri" w:hAnsi="Calibri" w:cs="Calibri"/>
        </w:rPr>
        <w:t xml:space="preserve"> is "coupled" tightly to the concrete implementations of managers. Interfaces</w:t>
      </w:r>
      <w:r w:rsidRPr="0055787A">
        <w:rPr>
          <w:rFonts w:ascii="Calibri" w:hAnsi="Calibri" w:cs="Calibri"/>
        </w:rPr>
        <w:t xml:space="preserve"> (</w:t>
      </w:r>
      <w:proofErr w:type="spellStart"/>
      <w:r w:rsidRPr="0055787A">
        <w:rPr>
          <w:rFonts w:ascii="Calibri" w:hAnsi="Calibri" w:cs="Calibri"/>
        </w:rPr>
        <w:t>permitProcessor</w:t>
      </w:r>
      <w:proofErr w:type="spellEnd"/>
      <w:r w:rsidRPr="0055787A">
        <w:rPr>
          <w:rFonts w:ascii="Calibri" w:hAnsi="Calibri" w:cs="Calibri"/>
        </w:rPr>
        <w:t xml:space="preserve"> interface, etc.) would allow this program to someday accept different types of permit logic (monthly vs.</w:t>
      </w:r>
      <w:r w:rsidRPr="0055787A">
        <w:rPr>
          <w:rFonts w:ascii="Calibri" w:hAnsi="Calibri" w:cs="Calibri"/>
        </w:rPr>
        <w:t xml:space="preserve"> hourly) without rewriting the main office </w:t>
      </w:r>
      <w:r w:rsidRPr="0055787A">
        <w:rPr>
          <w:rFonts w:ascii="Calibri" w:hAnsi="Calibri" w:cs="Calibri"/>
        </w:rPr>
        <w:lastRenderedPageBreak/>
        <w:t xml:space="preserve">class. I would also have created a centralized Database simulator class sooner. As the project </w:t>
      </w:r>
      <w:r w:rsidRPr="0055787A">
        <w:rPr>
          <w:rFonts w:ascii="Calibri" w:hAnsi="Calibri" w:cs="Calibri"/>
        </w:rPr>
        <w:t xml:space="preserve">progressed, maps and lists were spread across managers, making it hard to keep track of them </w:t>
      </w:r>
      <w:r w:rsidRPr="0055787A">
        <w:rPr>
          <w:rFonts w:ascii="Calibri" w:hAnsi="Calibri" w:cs="Calibri"/>
        </w:rPr>
        <w:t>while debugging.</w:t>
      </w:r>
    </w:p>
    <w:p w14:paraId="5E142AA6" w14:textId="746371C8" w:rsidR="0055787A" w:rsidRPr="0055787A" w:rsidRDefault="00157CCD" w:rsidP="0055787A">
      <w:pPr>
        <w:pStyle w:val="Heading1"/>
        <w:numPr>
          <w:ilvl w:val="0"/>
          <w:numId w:val="8"/>
        </w:numPr>
        <w:spacing w:line="480" w:lineRule="auto"/>
        <w:ind w:left="0" w:firstLine="360"/>
        <w:contextualSpacing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5" w:name="_Toc224495706"/>
      <w:r w:rsidRPr="0055787A">
        <w:rPr>
          <w:rFonts w:ascii="Calibri" w:hAnsi="Calibri" w:cs="Calibri"/>
          <w:b/>
          <w:bCs/>
          <w:color w:val="auto"/>
          <w:sz w:val="24"/>
          <w:szCs w:val="24"/>
        </w:rPr>
        <w:t>Future Enhancements</w:t>
      </w:r>
      <w:bookmarkEnd w:id="5"/>
    </w:p>
    <w:p w14:paraId="2C89B774" w14:textId="461BE6D8" w:rsidR="0055787A" w:rsidRPr="0055787A" w:rsidRDefault="0055787A" w:rsidP="0055787A">
      <w:pPr>
        <w:spacing w:line="480" w:lineRule="auto"/>
        <w:ind w:firstLine="360"/>
        <w:contextualSpacing/>
        <w:rPr>
          <w:rFonts w:ascii="Calibri" w:hAnsi="Calibri" w:cs="Calibri"/>
        </w:rPr>
      </w:pPr>
      <w:r w:rsidRPr="0055787A">
        <w:rPr>
          <w:rFonts w:ascii="Calibri" w:hAnsi="Calibri" w:cs="Calibri"/>
        </w:rPr>
        <w:t xml:space="preserve">Dynamic Pricing: Rather than </w:t>
      </w:r>
      <w:r w:rsidRPr="0055787A">
        <w:rPr>
          <w:rFonts w:ascii="Calibri" w:hAnsi="Calibri" w:cs="Calibri"/>
        </w:rPr>
        <w:t>charging a flat rate per day, I would implement a "Surge Pricing" model in which</w:t>
      </w:r>
      <w:r w:rsidRPr="0055787A">
        <w:rPr>
          <w:rFonts w:ascii="Calibri" w:hAnsi="Calibri" w:cs="Calibri"/>
        </w:rPr>
        <w:t xml:space="preserve"> the </w:t>
      </w:r>
      <w:proofErr w:type="spellStart"/>
      <w:r w:rsidRPr="0055787A">
        <w:rPr>
          <w:rFonts w:ascii="Calibri" w:hAnsi="Calibri" w:cs="Calibri"/>
        </w:rPr>
        <w:t>TransactionManager</w:t>
      </w:r>
      <w:proofErr w:type="spellEnd"/>
      <w:r w:rsidRPr="0055787A">
        <w:rPr>
          <w:rFonts w:ascii="Calibri" w:hAnsi="Calibri" w:cs="Calibri"/>
        </w:rPr>
        <w:t xml:space="preserve"> increases transaction fees based on demand within </w:t>
      </w:r>
      <w:proofErr w:type="spellStart"/>
      <w:r w:rsidRPr="0055787A">
        <w:rPr>
          <w:rFonts w:ascii="Calibri" w:hAnsi="Calibri" w:cs="Calibri"/>
        </w:rPr>
        <w:t>ParkingLots</w:t>
      </w:r>
      <w:proofErr w:type="spellEnd"/>
      <w:r w:rsidRPr="0055787A">
        <w:rPr>
          <w:rFonts w:ascii="Calibri" w:hAnsi="Calibri" w:cs="Calibri"/>
        </w:rPr>
        <w:t>.</w:t>
      </w:r>
    </w:p>
    <w:p w14:paraId="1DAA5E30" w14:textId="5A5A644B" w:rsidR="0055787A" w:rsidRPr="0055787A" w:rsidRDefault="0055787A" w:rsidP="0055787A">
      <w:pPr>
        <w:spacing w:line="480" w:lineRule="auto"/>
        <w:ind w:firstLine="360"/>
        <w:contextualSpacing/>
        <w:rPr>
          <w:rFonts w:ascii="Calibri" w:hAnsi="Calibri" w:cs="Calibri"/>
        </w:rPr>
      </w:pPr>
      <w:r w:rsidRPr="0055787A">
        <w:rPr>
          <w:rFonts w:ascii="Calibri" w:hAnsi="Calibri" w:cs="Calibri"/>
        </w:rPr>
        <w:t xml:space="preserve">Push Notification Service: Connect a service that would notify the Customer through their </w:t>
      </w:r>
      <w:proofErr w:type="spellStart"/>
      <w:r w:rsidRPr="0055787A">
        <w:rPr>
          <w:rFonts w:ascii="Calibri" w:hAnsi="Calibri" w:cs="Calibri"/>
        </w:rPr>
        <w:t>phoneNumber</w:t>
      </w:r>
      <w:proofErr w:type="spellEnd"/>
      <w:r w:rsidRPr="0055787A">
        <w:rPr>
          <w:rFonts w:ascii="Calibri" w:hAnsi="Calibri" w:cs="Calibri"/>
        </w:rPr>
        <w:t xml:space="preserve"> when their </w:t>
      </w:r>
      <w:r w:rsidRPr="0055787A">
        <w:rPr>
          <w:rFonts w:ascii="Calibri" w:hAnsi="Calibri" w:cs="Calibri"/>
        </w:rPr>
        <w:t>Parking Permit</w:t>
      </w:r>
      <w:r w:rsidRPr="0055787A">
        <w:rPr>
          <w:rFonts w:ascii="Calibri" w:hAnsi="Calibri" w:cs="Calibri"/>
        </w:rPr>
        <w:t xml:space="preserve"> is nearing expiration (within 48 hours).</w:t>
      </w:r>
    </w:p>
    <w:p w14:paraId="33C4129E" w14:textId="4882EAB8" w:rsidR="00157CCD" w:rsidRPr="0055787A" w:rsidRDefault="0055787A" w:rsidP="0055787A">
      <w:pPr>
        <w:spacing w:line="480" w:lineRule="auto"/>
        <w:ind w:firstLine="360"/>
        <w:contextualSpacing/>
        <w:rPr>
          <w:rFonts w:ascii="Calibri" w:hAnsi="Calibri" w:cs="Calibri"/>
        </w:rPr>
      </w:pPr>
      <w:r w:rsidRPr="0055787A">
        <w:rPr>
          <w:rFonts w:ascii="Calibri" w:hAnsi="Calibri" w:cs="Calibri"/>
        </w:rPr>
        <w:t>Persistence Storage: As of right now, if you exit the program</w:t>
      </w:r>
      <w:r w:rsidRPr="0055787A">
        <w:rPr>
          <w:rFonts w:ascii="Calibri" w:hAnsi="Calibri" w:cs="Calibri"/>
        </w:rPr>
        <w:t>,</w:t>
      </w:r>
      <w:r w:rsidRPr="0055787A">
        <w:rPr>
          <w:rFonts w:ascii="Calibri" w:hAnsi="Calibri" w:cs="Calibri"/>
        </w:rPr>
        <w:t xml:space="preserve"> all stored data is lost. I would allow us to save and load our </w:t>
      </w:r>
      <w:proofErr w:type="spellStart"/>
      <w:r w:rsidRPr="0055787A">
        <w:rPr>
          <w:rFonts w:ascii="Calibri" w:hAnsi="Calibri" w:cs="Calibri"/>
        </w:rPr>
        <w:t>ParkingOffice</w:t>
      </w:r>
      <w:proofErr w:type="spellEnd"/>
      <w:r w:rsidRPr="0055787A">
        <w:rPr>
          <w:rFonts w:ascii="Calibri" w:hAnsi="Calibri" w:cs="Calibri"/>
        </w:rPr>
        <w:t xml:space="preserve"> states using JSON or </w:t>
      </w:r>
      <w:r w:rsidRPr="0055787A">
        <w:rPr>
          <w:rFonts w:ascii="Calibri" w:hAnsi="Calibri" w:cs="Calibri"/>
        </w:rPr>
        <w:t xml:space="preserve">an </w:t>
      </w:r>
      <w:r w:rsidRPr="0055787A">
        <w:rPr>
          <w:rFonts w:ascii="Calibri" w:hAnsi="Calibri" w:cs="Calibri"/>
        </w:rPr>
        <w:t>SQL database.</w:t>
      </w:r>
    </w:p>
    <w:p w14:paraId="44228362" w14:textId="77777777" w:rsidR="001A3E5D" w:rsidRPr="0055787A" w:rsidRDefault="001A3E5D" w:rsidP="0055787A">
      <w:pPr>
        <w:pStyle w:val="Heading1"/>
        <w:spacing w:line="480" w:lineRule="auto"/>
        <w:contextualSpacing/>
        <w:rPr>
          <w:rFonts w:ascii="Calibri" w:hAnsi="Calibri" w:cs="Calibri"/>
          <w:b/>
          <w:bCs/>
          <w:color w:val="auto"/>
          <w:sz w:val="24"/>
          <w:szCs w:val="24"/>
        </w:rPr>
      </w:pPr>
    </w:p>
    <w:p w14:paraId="6A56C044" w14:textId="77777777" w:rsidR="00FC7A6D" w:rsidRPr="0055787A" w:rsidRDefault="00FC7A6D" w:rsidP="0055787A">
      <w:pPr>
        <w:spacing w:line="480" w:lineRule="auto"/>
        <w:ind w:left="360" w:firstLine="360"/>
        <w:contextualSpacing/>
        <w:rPr>
          <w:rFonts w:ascii="Calibri" w:hAnsi="Calibri" w:cs="Calibri"/>
        </w:rPr>
      </w:pPr>
    </w:p>
    <w:p w14:paraId="7C1181BD" w14:textId="77777777" w:rsidR="00FC7A6D" w:rsidRPr="0055787A" w:rsidRDefault="00FC7A6D" w:rsidP="0055787A">
      <w:pPr>
        <w:spacing w:line="480" w:lineRule="auto"/>
        <w:ind w:left="360" w:firstLine="360"/>
        <w:contextualSpacing/>
        <w:rPr>
          <w:rFonts w:ascii="Calibri" w:hAnsi="Calibri" w:cs="Calibri"/>
        </w:rPr>
      </w:pPr>
    </w:p>
    <w:p w14:paraId="5ED59CBC" w14:textId="5332A41A" w:rsidR="00D83A28" w:rsidRPr="0055787A" w:rsidRDefault="00D83A28" w:rsidP="0055787A">
      <w:pPr>
        <w:spacing w:line="480" w:lineRule="auto"/>
        <w:contextualSpacing/>
        <w:rPr>
          <w:rFonts w:ascii="Calibri" w:hAnsi="Calibri" w:cs="Calibri"/>
        </w:rPr>
      </w:pPr>
    </w:p>
    <w:sectPr w:rsidR="00D83A28" w:rsidRPr="0055787A" w:rsidSect="006C57FF"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0640E" w14:textId="77777777" w:rsidR="00E10892" w:rsidRDefault="00E10892" w:rsidP="006C57FF">
      <w:pPr>
        <w:spacing w:after="0" w:line="240" w:lineRule="auto"/>
      </w:pPr>
      <w:r>
        <w:separator/>
      </w:r>
    </w:p>
  </w:endnote>
  <w:endnote w:type="continuationSeparator" w:id="0">
    <w:p w14:paraId="110072CA" w14:textId="77777777" w:rsidR="00E10892" w:rsidRDefault="00E10892" w:rsidP="006C5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73CFE" w14:textId="77777777" w:rsidR="00E10892" w:rsidRDefault="00E10892" w:rsidP="006C57FF">
      <w:pPr>
        <w:spacing w:after="0" w:line="240" w:lineRule="auto"/>
      </w:pPr>
      <w:r>
        <w:separator/>
      </w:r>
    </w:p>
  </w:footnote>
  <w:footnote w:type="continuationSeparator" w:id="0">
    <w:p w14:paraId="279F2222" w14:textId="77777777" w:rsidR="00E10892" w:rsidRDefault="00E10892" w:rsidP="006C5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801517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7B3B635" w14:textId="146FF482" w:rsidR="006C57FF" w:rsidRDefault="006C57F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6E776C" w14:textId="77777777" w:rsidR="006C57FF" w:rsidRDefault="006C57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B736" w14:textId="7BD04EA2" w:rsidR="006C57FF" w:rsidRDefault="006C57FF">
    <w:pPr>
      <w:pStyle w:val="Header"/>
      <w:jc w:val="right"/>
    </w:pPr>
  </w:p>
  <w:p w14:paraId="44C7D776" w14:textId="77777777" w:rsidR="006C57FF" w:rsidRDefault="006C57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42792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FA00208" w14:textId="2D8F26A7" w:rsidR="00EA50D1" w:rsidRDefault="00EA50D1">
        <w:pPr>
          <w:pStyle w:val="Header"/>
          <w:jc w:val="right"/>
        </w:pPr>
        <w:r>
          <w:t>1</w:t>
        </w:r>
      </w:p>
    </w:sdtContent>
  </w:sdt>
  <w:p w14:paraId="687AF19A" w14:textId="77777777" w:rsidR="00EA50D1" w:rsidRDefault="00EA50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42CA"/>
    <w:multiLevelType w:val="hybridMultilevel"/>
    <w:tmpl w:val="213C5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502E6"/>
    <w:multiLevelType w:val="hybridMultilevel"/>
    <w:tmpl w:val="4EDA6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850DF"/>
    <w:multiLevelType w:val="hybridMultilevel"/>
    <w:tmpl w:val="9CEC9E9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225E24FA"/>
    <w:multiLevelType w:val="hybridMultilevel"/>
    <w:tmpl w:val="E1FAC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D2D59"/>
    <w:multiLevelType w:val="hybridMultilevel"/>
    <w:tmpl w:val="F438C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46B19"/>
    <w:multiLevelType w:val="hybridMultilevel"/>
    <w:tmpl w:val="E37A5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00A45"/>
    <w:multiLevelType w:val="hybridMultilevel"/>
    <w:tmpl w:val="57560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C07F4"/>
    <w:multiLevelType w:val="hybridMultilevel"/>
    <w:tmpl w:val="971446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F15476A"/>
    <w:multiLevelType w:val="multilevel"/>
    <w:tmpl w:val="2C8ED2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6DA6063"/>
    <w:multiLevelType w:val="hybridMultilevel"/>
    <w:tmpl w:val="F9921D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202645C"/>
    <w:multiLevelType w:val="hybridMultilevel"/>
    <w:tmpl w:val="EE04A6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9974A2B"/>
    <w:multiLevelType w:val="hybridMultilevel"/>
    <w:tmpl w:val="4D728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6121E2"/>
    <w:multiLevelType w:val="hybridMultilevel"/>
    <w:tmpl w:val="4EA20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806A2F"/>
    <w:multiLevelType w:val="hybridMultilevel"/>
    <w:tmpl w:val="B45CD0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BB16C4"/>
    <w:multiLevelType w:val="hybridMultilevel"/>
    <w:tmpl w:val="FF866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502264"/>
    <w:multiLevelType w:val="hybridMultilevel"/>
    <w:tmpl w:val="2B441B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AD0788"/>
    <w:multiLevelType w:val="hybridMultilevel"/>
    <w:tmpl w:val="460ED9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DEA7971"/>
    <w:multiLevelType w:val="hybridMultilevel"/>
    <w:tmpl w:val="6C7C39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0E004DF"/>
    <w:multiLevelType w:val="hybridMultilevel"/>
    <w:tmpl w:val="2B3AC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7501880">
    <w:abstractNumId w:val="1"/>
  </w:num>
  <w:num w:numId="2" w16cid:durableId="1826627301">
    <w:abstractNumId w:val="16"/>
  </w:num>
  <w:num w:numId="3" w16cid:durableId="1058282444">
    <w:abstractNumId w:val="18"/>
  </w:num>
  <w:num w:numId="4" w16cid:durableId="567568645">
    <w:abstractNumId w:val="12"/>
  </w:num>
  <w:num w:numId="5" w16cid:durableId="1816410712">
    <w:abstractNumId w:val="0"/>
  </w:num>
  <w:num w:numId="6" w16cid:durableId="1344287124">
    <w:abstractNumId w:val="5"/>
  </w:num>
  <w:num w:numId="7" w16cid:durableId="1770193530">
    <w:abstractNumId w:val="4"/>
  </w:num>
  <w:num w:numId="8" w16cid:durableId="1306623355">
    <w:abstractNumId w:val="8"/>
  </w:num>
  <w:num w:numId="9" w16cid:durableId="1784226994">
    <w:abstractNumId w:val="14"/>
  </w:num>
  <w:num w:numId="10" w16cid:durableId="1028525619">
    <w:abstractNumId w:val="3"/>
  </w:num>
  <w:num w:numId="11" w16cid:durableId="1585337638">
    <w:abstractNumId w:val="15"/>
  </w:num>
  <w:num w:numId="12" w16cid:durableId="1512529157">
    <w:abstractNumId w:val="10"/>
  </w:num>
  <w:num w:numId="13" w16cid:durableId="1535193569">
    <w:abstractNumId w:val="6"/>
  </w:num>
  <w:num w:numId="14" w16cid:durableId="1718167910">
    <w:abstractNumId w:val="11"/>
  </w:num>
  <w:num w:numId="15" w16cid:durableId="636103257">
    <w:abstractNumId w:val="9"/>
  </w:num>
  <w:num w:numId="16" w16cid:durableId="1685547700">
    <w:abstractNumId w:val="7"/>
  </w:num>
  <w:num w:numId="17" w16cid:durableId="1893734687">
    <w:abstractNumId w:val="17"/>
  </w:num>
  <w:num w:numId="18" w16cid:durableId="324823596">
    <w:abstractNumId w:val="13"/>
  </w:num>
  <w:num w:numId="19" w16cid:durableId="1657562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8A1"/>
    <w:rsid w:val="0001124D"/>
    <w:rsid w:val="00012B3F"/>
    <w:rsid w:val="00020B0C"/>
    <w:rsid w:val="0002360D"/>
    <w:rsid w:val="0002643F"/>
    <w:rsid w:val="00043482"/>
    <w:rsid w:val="00045A55"/>
    <w:rsid w:val="00045CB9"/>
    <w:rsid w:val="00051700"/>
    <w:rsid w:val="00052AEF"/>
    <w:rsid w:val="00065700"/>
    <w:rsid w:val="000A01DC"/>
    <w:rsid w:val="000A1727"/>
    <w:rsid w:val="000A2CF5"/>
    <w:rsid w:val="000A757F"/>
    <w:rsid w:val="000A7871"/>
    <w:rsid w:val="000C2567"/>
    <w:rsid w:val="000D4AE9"/>
    <w:rsid w:val="000F4C37"/>
    <w:rsid w:val="000F797A"/>
    <w:rsid w:val="00102270"/>
    <w:rsid w:val="0011553E"/>
    <w:rsid w:val="00121457"/>
    <w:rsid w:val="0013216B"/>
    <w:rsid w:val="00135762"/>
    <w:rsid w:val="00144651"/>
    <w:rsid w:val="00146922"/>
    <w:rsid w:val="0015525E"/>
    <w:rsid w:val="00157CCD"/>
    <w:rsid w:val="00166344"/>
    <w:rsid w:val="00183721"/>
    <w:rsid w:val="00183C94"/>
    <w:rsid w:val="001840A7"/>
    <w:rsid w:val="00185E7E"/>
    <w:rsid w:val="0019291B"/>
    <w:rsid w:val="00192FC9"/>
    <w:rsid w:val="001A3E5D"/>
    <w:rsid w:val="001B7CBB"/>
    <w:rsid w:val="001C1BB3"/>
    <w:rsid w:val="001C5086"/>
    <w:rsid w:val="001C5B8F"/>
    <w:rsid w:val="001D30DD"/>
    <w:rsid w:val="001D514E"/>
    <w:rsid w:val="001E19D2"/>
    <w:rsid w:val="002204AF"/>
    <w:rsid w:val="002206CE"/>
    <w:rsid w:val="0022101B"/>
    <w:rsid w:val="00225985"/>
    <w:rsid w:val="0023321C"/>
    <w:rsid w:val="00243587"/>
    <w:rsid w:val="002508C7"/>
    <w:rsid w:val="00263A77"/>
    <w:rsid w:val="002B323D"/>
    <w:rsid w:val="002B334E"/>
    <w:rsid w:val="002D14E2"/>
    <w:rsid w:val="002D5350"/>
    <w:rsid w:val="002E13CB"/>
    <w:rsid w:val="002E15FD"/>
    <w:rsid w:val="002E3B55"/>
    <w:rsid w:val="002F131E"/>
    <w:rsid w:val="00312FFF"/>
    <w:rsid w:val="0031588A"/>
    <w:rsid w:val="00351F58"/>
    <w:rsid w:val="003852B3"/>
    <w:rsid w:val="003877CD"/>
    <w:rsid w:val="003925D7"/>
    <w:rsid w:val="00393ADD"/>
    <w:rsid w:val="00397691"/>
    <w:rsid w:val="003A5BC8"/>
    <w:rsid w:val="003B4CF9"/>
    <w:rsid w:val="003C382A"/>
    <w:rsid w:val="003C5E47"/>
    <w:rsid w:val="003D2572"/>
    <w:rsid w:val="003D6CF3"/>
    <w:rsid w:val="00405B47"/>
    <w:rsid w:val="00410C58"/>
    <w:rsid w:val="00421720"/>
    <w:rsid w:val="004260FD"/>
    <w:rsid w:val="0044606B"/>
    <w:rsid w:val="00466316"/>
    <w:rsid w:val="00470FC1"/>
    <w:rsid w:val="00474860"/>
    <w:rsid w:val="00476E0B"/>
    <w:rsid w:val="00481D55"/>
    <w:rsid w:val="00490D29"/>
    <w:rsid w:val="00492D74"/>
    <w:rsid w:val="00495C0A"/>
    <w:rsid w:val="004A12B7"/>
    <w:rsid w:val="004A5019"/>
    <w:rsid w:val="004A6448"/>
    <w:rsid w:val="004B391D"/>
    <w:rsid w:val="004B60A7"/>
    <w:rsid w:val="004C2CEF"/>
    <w:rsid w:val="004C706F"/>
    <w:rsid w:val="004D7513"/>
    <w:rsid w:val="004F7272"/>
    <w:rsid w:val="00507484"/>
    <w:rsid w:val="00510B7E"/>
    <w:rsid w:val="00517B5F"/>
    <w:rsid w:val="00522D10"/>
    <w:rsid w:val="00537501"/>
    <w:rsid w:val="005532EF"/>
    <w:rsid w:val="00556F48"/>
    <w:rsid w:val="0055787A"/>
    <w:rsid w:val="00563228"/>
    <w:rsid w:val="00581D1E"/>
    <w:rsid w:val="005900DA"/>
    <w:rsid w:val="005946AD"/>
    <w:rsid w:val="005A5190"/>
    <w:rsid w:val="005C24CD"/>
    <w:rsid w:val="005C5424"/>
    <w:rsid w:val="005F2B40"/>
    <w:rsid w:val="00605CDF"/>
    <w:rsid w:val="00621FD7"/>
    <w:rsid w:val="006315B0"/>
    <w:rsid w:val="00632F61"/>
    <w:rsid w:val="006377FC"/>
    <w:rsid w:val="0064031B"/>
    <w:rsid w:val="0064692F"/>
    <w:rsid w:val="00654541"/>
    <w:rsid w:val="00667E2F"/>
    <w:rsid w:val="00670D13"/>
    <w:rsid w:val="00680C8C"/>
    <w:rsid w:val="0068448F"/>
    <w:rsid w:val="00687323"/>
    <w:rsid w:val="00687947"/>
    <w:rsid w:val="00693B77"/>
    <w:rsid w:val="006B0E67"/>
    <w:rsid w:val="006B3C59"/>
    <w:rsid w:val="006B6A85"/>
    <w:rsid w:val="006B6D17"/>
    <w:rsid w:val="006C57FF"/>
    <w:rsid w:val="006C77E2"/>
    <w:rsid w:val="006D3E48"/>
    <w:rsid w:val="006E37EE"/>
    <w:rsid w:val="00732C93"/>
    <w:rsid w:val="00741A0D"/>
    <w:rsid w:val="00754001"/>
    <w:rsid w:val="0076722C"/>
    <w:rsid w:val="0077710E"/>
    <w:rsid w:val="0078628E"/>
    <w:rsid w:val="00796F7A"/>
    <w:rsid w:val="007A4A6E"/>
    <w:rsid w:val="007A6441"/>
    <w:rsid w:val="007B3E6F"/>
    <w:rsid w:val="007C1C56"/>
    <w:rsid w:val="007C205E"/>
    <w:rsid w:val="007C6BFF"/>
    <w:rsid w:val="007D26C1"/>
    <w:rsid w:val="007E29BF"/>
    <w:rsid w:val="007F019A"/>
    <w:rsid w:val="007F0265"/>
    <w:rsid w:val="007F2269"/>
    <w:rsid w:val="00804D38"/>
    <w:rsid w:val="00826EAA"/>
    <w:rsid w:val="00833B66"/>
    <w:rsid w:val="00854CE8"/>
    <w:rsid w:val="008555DC"/>
    <w:rsid w:val="00862EB3"/>
    <w:rsid w:val="00865867"/>
    <w:rsid w:val="008706C2"/>
    <w:rsid w:val="0087628B"/>
    <w:rsid w:val="00884D32"/>
    <w:rsid w:val="0089785C"/>
    <w:rsid w:val="008A2A4C"/>
    <w:rsid w:val="008A592B"/>
    <w:rsid w:val="008A7BC4"/>
    <w:rsid w:val="008B60AB"/>
    <w:rsid w:val="008C186E"/>
    <w:rsid w:val="008D3259"/>
    <w:rsid w:val="008F3644"/>
    <w:rsid w:val="008F5194"/>
    <w:rsid w:val="0091695D"/>
    <w:rsid w:val="00932FEC"/>
    <w:rsid w:val="00940B79"/>
    <w:rsid w:val="009558A7"/>
    <w:rsid w:val="00957ABF"/>
    <w:rsid w:val="0099113E"/>
    <w:rsid w:val="009B034D"/>
    <w:rsid w:val="009D5E29"/>
    <w:rsid w:val="009D67D8"/>
    <w:rsid w:val="009E3B0A"/>
    <w:rsid w:val="009E549A"/>
    <w:rsid w:val="009F152E"/>
    <w:rsid w:val="009F2955"/>
    <w:rsid w:val="009F7977"/>
    <w:rsid w:val="00A12E5C"/>
    <w:rsid w:val="00A22DA7"/>
    <w:rsid w:val="00A25C4D"/>
    <w:rsid w:val="00A325A4"/>
    <w:rsid w:val="00A34D1C"/>
    <w:rsid w:val="00A36709"/>
    <w:rsid w:val="00A41F07"/>
    <w:rsid w:val="00A520B8"/>
    <w:rsid w:val="00A636EE"/>
    <w:rsid w:val="00A70AC8"/>
    <w:rsid w:val="00A82230"/>
    <w:rsid w:val="00A83FDA"/>
    <w:rsid w:val="00A8799E"/>
    <w:rsid w:val="00A968A1"/>
    <w:rsid w:val="00AA3524"/>
    <w:rsid w:val="00AA3918"/>
    <w:rsid w:val="00AB3BBE"/>
    <w:rsid w:val="00AB5DC2"/>
    <w:rsid w:val="00AD2B82"/>
    <w:rsid w:val="00AE0EA1"/>
    <w:rsid w:val="00AE6312"/>
    <w:rsid w:val="00AE7CDC"/>
    <w:rsid w:val="00B03108"/>
    <w:rsid w:val="00B23525"/>
    <w:rsid w:val="00B42E8B"/>
    <w:rsid w:val="00B45220"/>
    <w:rsid w:val="00B53192"/>
    <w:rsid w:val="00B65291"/>
    <w:rsid w:val="00B86AA3"/>
    <w:rsid w:val="00B96711"/>
    <w:rsid w:val="00BA6CCF"/>
    <w:rsid w:val="00BB344A"/>
    <w:rsid w:val="00BB6B45"/>
    <w:rsid w:val="00BD4803"/>
    <w:rsid w:val="00C0217D"/>
    <w:rsid w:val="00C0639F"/>
    <w:rsid w:val="00C11341"/>
    <w:rsid w:val="00C11496"/>
    <w:rsid w:val="00C25C5F"/>
    <w:rsid w:val="00C306ED"/>
    <w:rsid w:val="00C43118"/>
    <w:rsid w:val="00C52636"/>
    <w:rsid w:val="00C61498"/>
    <w:rsid w:val="00C6591C"/>
    <w:rsid w:val="00C8208C"/>
    <w:rsid w:val="00C8533E"/>
    <w:rsid w:val="00C91854"/>
    <w:rsid w:val="00C91B2D"/>
    <w:rsid w:val="00CA7798"/>
    <w:rsid w:val="00CB05A5"/>
    <w:rsid w:val="00CC1276"/>
    <w:rsid w:val="00CD489B"/>
    <w:rsid w:val="00CE11E3"/>
    <w:rsid w:val="00D14DAB"/>
    <w:rsid w:val="00D20E2E"/>
    <w:rsid w:val="00D318C8"/>
    <w:rsid w:val="00D33C4F"/>
    <w:rsid w:val="00D33C52"/>
    <w:rsid w:val="00D35595"/>
    <w:rsid w:val="00D5605F"/>
    <w:rsid w:val="00D63877"/>
    <w:rsid w:val="00D6635F"/>
    <w:rsid w:val="00D71A5F"/>
    <w:rsid w:val="00D83A28"/>
    <w:rsid w:val="00D85F8E"/>
    <w:rsid w:val="00DD693D"/>
    <w:rsid w:val="00DE0B1E"/>
    <w:rsid w:val="00DE4710"/>
    <w:rsid w:val="00E05946"/>
    <w:rsid w:val="00E10892"/>
    <w:rsid w:val="00E17570"/>
    <w:rsid w:val="00E30A01"/>
    <w:rsid w:val="00E42C7B"/>
    <w:rsid w:val="00E51B28"/>
    <w:rsid w:val="00E53C09"/>
    <w:rsid w:val="00E63C99"/>
    <w:rsid w:val="00E6630A"/>
    <w:rsid w:val="00E70C30"/>
    <w:rsid w:val="00E77967"/>
    <w:rsid w:val="00E804E8"/>
    <w:rsid w:val="00E87E8C"/>
    <w:rsid w:val="00E95DB7"/>
    <w:rsid w:val="00EA0327"/>
    <w:rsid w:val="00EA1F83"/>
    <w:rsid w:val="00EA50D1"/>
    <w:rsid w:val="00EB463E"/>
    <w:rsid w:val="00ED091D"/>
    <w:rsid w:val="00EE7E42"/>
    <w:rsid w:val="00F03C57"/>
    <w:rsid w:val="00F1544C"/>
    <w:rsid w:val="00F1710A"/>
    <w:rsid w:val="00F45760"/>
    <w:rsid w:val="00F45F14"/>
    <w:rsid w:val="00F544B2"/>
    <w:rsid w:val="00F55CD7"/>
    <w:rsid w:val="00F72B2B"/>
    <w:rsid w:val="00F87726"/>
    <w:rsid w:val="00F908F9"/>
    <w:rsid w:val="00F94FAE"/>
    <w:rsid w:val="00FA3350"/>
    <w:rsid w:val="00FA3B0D"/>
    <w:rsid w:val="00FB7607"/>
    <w:rsid w:val="00FC7A6D"/>
    <w:rsid w:val="00FD0DB0"/>
    <w:rsid w:val="00F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6FB02"/>
  <w15:chartTrackingRefBased/>
  <w15:docId w15:val="{C077BC7B-CA9F-4E99-ACF1-123DAD0DF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8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5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7FF"/>
  </w:style>
  <w:style w:type="paragraph" w:styleId="Footer">
    <w:name w:val="footer"/>
    <w:basedOn w:val="Normal"/>
    <w:link w:val="FooterChar"/>
    <w:uiPriority w:val="99"/>
    <w:unhideWhenUsed/>
    <w:rsid w:val="006C5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7FF"/>
  </w:style>
  <w:style w:type="paragraph" w:styleId="TOCHeading">
    <w:name w:val="TOC Heading"/>
    <w:basedOn w:val="Heading1"/>
    <w:next w:val="Normal"/>
    <w:uiPriority w:val="39"/>
    <w:unhideWhenUsed/>
    <w:qFormat/>
    <w:rsid w:val="0076722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6722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6722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1134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B391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8E4C6-2AF9-4825-86F8-96F34E40A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694</Words>
  <Characters>3811</Characters>
  <Application>Microsoft Office Word</Application>
  <DocSecurity>0</DocSecurity>
  <Lines>238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Huffman</dc:creator>
  <cp:keywords/>
  <dc:description/>
  <cp:lastModifiedBy>Richard Huffman</cp:lastModifiedBy>
  <cp:revision>18</cp:revision>
  <dcterms:created xsi:type="dcterms:W3CDTF">2026-03-16T01:19:00Z</dcterms:created>
  <dcterms:modified xsi:type="dcterms:W3CDTF">2026-03-16T01:36:00Z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fe54fae8-dc3a-487d-a318-3c06053875ff</vt:lpwstr>
  </property>
</Properties>
</file>