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1AE54" w14:textId="7AD1506F" w:rsidR="007540DD" w:rsidRDefault="000B3B17" w:rsidP="000B3B17">
      <w:r>
        <w:t>Un essai à  Glodie</w:t>
      </w:r>
    </w:p>
    <w:p w14:paraId="01CBB19F" w14:textId="12B9679E" w:rsidR="000B3B17" w:rsidRPr="000B3B17" w:rsidRDefault="000B3B17" w:rsidP="000B3B17">
      <w:r>
        <w:t>De Louis Joseph Pierre</w:t>
      </w:r>
    </w:p>
    <w:sectPr w:rsidR="000B3B17" w:rsidRPr="000B3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DD"/>
    <w:rsid w:val="000B3B17"/>
    <w:rsid w:val="002119AC"/>
    <w:rsid w:val="0041318E"/>
    <w:rsid w:val="00704E81"/>
    <w:rsid w:val="007540DD"/>
    <w:rsid w:val="00B60CC1"/>
    <w:rsid w:val="00DA728E"/>
    <w:rsid w:val="00F20D41"/>
    <w:rsid w:val="00F36009"/>
    <w:rsid w:val="00FA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EA2B"/>
  <w15:chartTrackingRefBased/>
  <w15:docId w15:val="{005E54AB-48CC-4BEF-AEB8-4E09F173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4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4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4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4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4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40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40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40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40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40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40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4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40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40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40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4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40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40DD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F20D41"/>
    <w:rPr>
      <w:rFonts w:ascii="Courier New" w:eastAsia="Times New Roman" w:hAnsi="Courier New" w:cs="Courier New"/>
      <w:sz w:val="20"/>
      <w:szCs w:val="20"/>
    </w:rPr>
  </w:style>
  <w:style w:type="character" w:styleId="Hyperlien">
    <w:name w:val="Hyperlink"/>
    <w:basedOn w:val="Policepardfaut"/>
    <w:uiPriority w:val="99"/>
    <w:unhideWhenUsed/>
    <w:rsid w:val="00FA0D0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Pierre, Louis Joseph</dc:creator>
  <cp:keywords/>
  <dc:description/>
  <cp:lastModifiedBy>Pierre, Louis Joseph</cp:lastModifiedBy>
  <cp:revision>2</cp:revision>
  <dcterms:created xsi:type="dcterms:W3CDTF">2024-05-07T14:13:00Z</dcterms:created>
  <dcterms:modified xsi:type="dcterms:W3CDTF">2024-05-07T14:13:00Z</dcterms:modified>
</cp:coreProperties>
</file>