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9889" w14:textId="7DD401FA" w:rsidR="00CC674C" w:rsidRDefault="00981A98" w:rsidP="002C2DFE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2C2DFE" w:rsidRPr="0020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Travail pratique </w:t>
      </w:r>
      <w:r w:rsidR="00B307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2C2DFE" w:rsidRPr="0020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C67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–</w:t>
      </w:r>
      <w:r w:rsidR="002C2DFE" w:rsidRPr="0020076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9D1968E" w14:textId="3E44D162" w:rsidR="002C2DFE" w:rsidRPr="00200762" w:rsidRDefault="00F66CB6" w:rsidP="002C2DFE">
      <w:pPr>
        <w:spacing w:before="60" w:after="60"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7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Gestion </w:t>
      </w:r>
      <w:r w:rsidR="00B307E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de données </w:t>
      </w:r>
      <w:r w:rsidR="00B3709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géographiques</w:t>
      </w:r>
    </w:p>
    <w:p w14:paraId="48898BDE" w14:textId="77777777" w:rsidR="002C2DFE" w:rsidRDefault="002C2DFE" w:rsidP="002C2DFE">
      <w:pPr>
        <w:spacing w:before="60" w:after="60" w:line="276" w:lineRule="auto"/>
      </w:pPr>
    </w:p>
    <w:p w14:paraId="5FC7AC06" w14:textId="77777777" w:rsidR="002C2DFE" w:rsidRDefault="002C2DFE" w:rsidP="002C2DFE">
      <w:pPr>
        <w:spacing w:before="60" w:after="60" w:line="276" w:lineRule="auto"/>
      </w:pPr>
    </w:p>
    <w:p w14:paraId="0A1F3CFF" w14:textId="77777777" w:rsidR="002C2DFE" w:rsidRDefault="002C2DFE" w:rsidP="002C2DFE">
      <w:pPr>
        <w:spacing w:before="60" w:after="60" w:line="276" w:lineRule="auto"/>
      </w:pPr>
    </w:p>
    <w:tbl>
      <w:tblPr>
        <w:tblStyle w:val="Grilledutableau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2C2DFE" w:rsidRPr="004D3027" w14:paraId="51A531FA" w14:textId="77777777" w:rsidTr="0094442B">
        <w:tc>
          <w:tcPr>
            <w:tcW w:w="8630" w:type="dxa"/>
            <w:shd w:val="clear" w:color="auto" w:fill="E7E6E6" w:themeFill="background2"/>
          </w:tcPr>
          <w:p w14:paraId="6B73BBCE" w14:textId="7A9ED308" w:rsidR="002C2DFE" w:rsidRPr="00200762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  <w:b/>
                <w:bCs/>
              </w:rPr>
              <w:t>Pondération :</w:t>
            </w:r>
            <w:r w:rsidRPr="00200762">
              <w:rPr>
                <w:rFonts w:ascii="Times New Roman" w:hAnsi="Times New Roman" w:cs="Times New Roman"/>
              </w:rPr>
              <w:t xml:space="preserve"> 1</w:t>
            </w:r>
            <w:r w:rsidR="003122E7">
              <w:rPr>
                <w:rFonts w:ascii="Times New Roman" w:hAnsi="Times New Roman" w:cs="Times New Roman"/>
              </w:rPr>
              <w:t>0</w:t>
            </w:r>
            <w:r w:rsidRPr="00200762">
              <w:rPr>
                <w:rFonts w:ascii="Times New Roman" w:hAnsi="Times New Roman" w:cs="Times New Roman"/>
              </w:rPr>
              <w:t>% de la note finale du cours</w:t>
            </w:r>
          </w:p>
          <w:p w14:paraId="51F8BE61" w14:textId="559C5E9E" w:rsidR="002C2DFE" w:rsidRPr="00200762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  <w:b/>
                <w:bCs/>
              </w:rPr>
              <w:t>Échéance de remise :</w:t>
            </w:r>
            <w:r w:rsidRPr="00200762">
              <w:rPr>
                <w:rFonts w:ascii="Times New Roman" w:hAnsi="Times New Roman" w:cs="Times New Roman"/>
              </w:rPr>
              <w:t xml:space="preserve"> </w:t>
            </w:r>
            <w:r w:rsidR="00565E00">
              <w:rPr>
                <w:rFonts w:ascii="Times New Roman" w:hAnsi="Times New Roman" w:cs="Times New Roman"/>
                <w:highlight w:val="yellow"/>
              </w:rPr>
              <w:t>mardi</w:t>
            </w:r>
            <w:r w:rsidRPr="00B620A0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DA7EFD" w:rsidRPr="00B620A0">
              <w:rPr>
                <w:rFonts w:ascii="Times New Roman" w:hAnsi="Times New Roman" w:cs="Times New Roman"/>
                <w:highlight w:val="yellow"/>
              </w:rPr>
              <w:t>2</w:t>
            </w:r>
            <w:r w:rsidR="00565E00">
              <w:rPr>
                <w:rFonts w:ascii="Times New Roman" w:hAnsi="Times New Roman" w:cs="Times New Roman"/>
                <w:highlight w:val="yellow"/>
              </w:rPr>
              <w:t>1</w:t>
            </w:r>
            <w:r w:rsidRPr="00B620A0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581961" w:rsidRPr="00B620A0">
              <w:rPr>
                <w:rFonts w:ascii="Times New Roman" w:hAnsi="Times New Roman" w:cs="Times New Roman"/>
                <w:highlight w:val="yellow"/>
              </w:rPr>
              <w:t>ma</w:t>
            </w:r>
            <w:r w:rsidR="003122E7" w:rsidRPr="00B620A0">
              <w:rPr>
                <w:rFonts w:ascii="Times New Roman" w:hAnsi="Times New Roman" w:cs="Times New Roman"/>
                <w:highlight w:val="yellow"/>
              </w:rPr>
              <w:t>i</w:t>
            </w:r>
            <w:r w:rsidRPr="00B620A0">
              <w:rPr>
                <w:rFonts w:ascii="Times New Roman" w:hAnsi="Times New Roman" w:cs="Times New Roman"/>
                <w:highlight w:val="yellow"/>
              </w:rPr>
              <w:t xml:space="preserve"> 202</w:t>
            </w:r>
            <w:r w:rsidR="00581961" w:rsidRPr="00B620A0">
              <w:rPr>
                <w:rFonts w:ascii="Times New Roman" w:hAnsi="Times New Roman" w:cs="Times New Roman"/>
                <w:highlight w:val="yellow"/>
              </w:rPr>
              <w:t>3</w:t>
            </w:r>
            <w:r w:rsidRPr="00B620A0">
              <w:rPr>
                <w:rFonts w:ascii="Times New Roman" w:hAnsi="Times New Roman" w:cs="Times New Roman"/>
                <w:highlight w:val="yellow"/>
              </w:rPr>
              <w:t xml:space="preserve"> à </w:t>
            </w:r>
            <w:r w:rsidR="00222E5F" w:rsidRPr="00B620A0">
              <w:rPr>
                <w:rFonts w:ascii="Times New Roman" w:hAnsi="Times New Roman" w:cs="Times New Roman"/>
                <w:highlight w:val="yellow"/>
              </w:rPr>
              <w:t>23 :55</w:t>
            </w:r>
          </w:p>
          <w:p w14:paraId="4EAC627C" w14:textId="6380BD04" w:rsidR="002C2DFE" w:rsidRPr="00200762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  <w:b/>
                <w:bCs/>
              </w:rPr>
              <w:t>Où Remettre :</w:t>
            </w:r>
            <w:r w:rsidRPr="00200762">
              <w:rPr>
                <w:rFonts w:ascii="Times New Roman" w:hAnsi="Times New Roman" w:cs="Times New Roman"/>
              </w:rPr>
              <w:t xml:space="preserve"> Une fois le travail terminé, remettre </w:t>
            </w:r>
            <w:r w:rsidRPr="00200762">
              <w:rPr>
                <w:rFonts w:ascii="Times New Roman" w:hAnsi="Times New Roman" w:cs="Times New Roman"/>
                <w:b/>
              </w:rPr>
              <w:t xml:space="preserve">uniquement </w:t>
            </w:r>
            <w:r w:rsidRPr="00200762">
              <w:rPr>
                <w:rFonts w:ascii="Times New Roman" w:hAnsi="Times New Roman" w:cs="Times New Roman"/>
              </w:rPr>
              <w:t xml:space="preserve">votre </w:t>
            </w:r>
            <w:r w:rsidR="0073790C">
              <w:rPr>
                <w:rFonts w:ascii="Times New Roman" w:hAnsi="Times New Roman" w:cs="Times New Roman"/>
              </w:rPr>
              <w:t>dossier zippé</w:t>
            </w:r>
            <w:r w:rsidRPr="00200762">
              <w:rPr>
                <w:rFonts w:ascii="Times New Roman" w:hAnsi="Times New Roman" w:cs="Times New Roman"/>
              </w:rPr>
              <w:t xml:space="preserve"> </w:t>
            </w:r>
            <w:r w:rsidRPr="00200762">
              <w:rPr>
                <w:rFonts w:ascii="Times New Roman" w:hAnsi="Times New Roman" w:cs="Times New Roman"/>
                <w:b/>
              </w:rPr>
              <w:t>NomPrenom</w:t>
            </w:r>
            <w:r w:rsidR="00C968DC">
              <w:rPr>
                <w:rFonts w:ascii="Times New Roman" w:hAnsi="Times New Roman" w:cs="Times New Roman"/>
                <w:b/>
              </w:rPr>
              <w:t>x2</w:t>
            </w:r>
            <w:r w:rsidRPr="00200762">
              <w:rPr>
                <w:rFonts w:ascii="Times New Roman" w:hAnsi="Times New Roman" w:cs="Times New Roman"/>
                <w:b/>
              </w:rPr>
              <w:t>.</w:t>
            </w:r>
            <w:r w:rsidR="0073790C">
              <w:rPr>
                <w:rFonts w:ascii="Times New Roman" w:hAnsi="Times New Roman" w:cs="Times New Roman"/>
                <w:b/>
              </w:rPr>
              <w:t>zip</w:t>
            </w:r>
            <w:r w:rsidRPr="00200762">
              <w:rPr>
                <w:rFonts w:ascii="Times New Roman" w:hAnsi="Times New Roman" w:cs="Times New Roman"/>
              </w:rPr>
              <w:t xml:space="preserve"> sur LÉA dans l’espace intitulé « TP</w:t>
            </w:r>
            <w:r w:rsidR="003122E7">
              <w:rPr>
                <w:rFonts w:ascii="Times New Roman" w:hAnsi="Times New Roman" w:cs="Times New Roman"/>
              </w:rPr>
              <w:t>2</w:t>
            </w:r>
            <w:r w:rsidRPr="00200762">
              <w:rPr>
                <w:rFonts w:ascii="Times New Roman" w:hAnsi="Times New Roman" w:cs="Times New Roman"/>
              </w:rPr>
              <w:t xml:space="preserve"> »</w:t>
            </w:r>
            <w:r w:rsidR="0073790C">
              <w:rPr>
                <w:rFonts w:ascii="Times New Roman" w:hAnsi="Times New Roman" w:cs="Times New Roman"/>
              </w:rPr>
              <w:t xml:space="preserve"> contenant vos fichiers py</w:t>
            </w:r>
            <w:r w:rsidRPr="00200762">
              <w:rPr>
                <w:rFonts w:ascii="Times New Roman" w:hAnsi="Times New Roman" w:cs="Times New Roman"/>
              </w:rPr>
              <w:t>.</w:t>
            </w:r>
          </w:p>
          <w:p w14:paraId="464B0151" w14:textId="7ED1E8E3" w:rsidR="002C2DFE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</w:rPr>
              <w:t xml:space="preserve">Travail à réaliser </w:t>
            </w:r>
            <w:r w:rsidR="003122E7">
              <w:rPr>
                <w:rFonts w:ascii="Times New Roman" w:hAnsi="Times New Roman" w:cs="Times New Roman"/>
              </w:rPr>
              <w:t>en équipe de 2</w:t>
            </w:r>
            <w:r w:rsidRPr="00200762">
              <w:rPr>
                <w:rFonts w:ascii="Times New Roman" w:hAnsi="Times New Roman" w:cs="Times New Roman"/>
              </w:rPr>
              <w:t xml:space="preserve"> </w:t>
            </w:r>
            <w:r w:rsidR="00646D68">
              <w:rPr>
                <w:rFonts w:ascii="Times New Roman" w:hAnsi="Times New Roman" w:cs="Times New Roman"/>
              </w:rPr>
              <w:t xml:space="preserve">dans un même groupe </w:t>
            </w:r>
            <w:r w:rsidR="00350964">
              <w:rPr>
                <w:rFonts w:ascii="Times New Roman" w:hAnsi="Times New Roman" w:cs="Times New Roman"/>
              </w:rPr>
              <w:t xml:space="preserve">de cours </w:t>
            </w:r>
            <w:r w:rsidRPr="00200762">
              <w:rPr>
                <w:rFonts w:ascii="Times New Roman" w:hAnsi="Times New Roman" w:cs="Times New Roman"/>
              </w:rPr>
              <w:t xml:space="preserve">(obligatoirement). </w:t>
            </w:r>
            <w:r w:rsidR="00E26C9C">
              <w:rPr>
                <w:rFonts w:ascii="Times New Roman" w:hAnsi="Times New Roman" w:cs="Times New Roman"/>
              </w:rPr>
              <w:t>Veuillez m</w:t>
            </w:r>
            <w:r w:rsidR="00036AC4">
              <w:rPr>
                <w:rFonts w:ascii="Times New Roman" w:hAnsi="Times New Roman" w:cs="Times New Roman"/>
              </w:rPr>
              <w:t xml:space="preserve">’écrire sur Léa </w:t>
            </w:r>
            <w:r w:rsidR="00E26C9C">
              <w:rPr>
                <w:rFonts w:ascii="Times New Roman" w:hAnsi="Times New Roman" w:cs="Times New Roman"/>
              </w:rPr>
              <w:t xml:space="preserve">si vous n’avez pas </w:t>
            </w:r>
            <w:r w:rsidR="00073346">
              <w:rPr>
                <w:rFonts w:ascii="Times New Roman" w:hAnsi="Times New Roman" w:cs="Times New Roman"/>
              </w:rPr>
              <w:t>trouv</w:t>
            </w:r>
            <w:r w:rsidR="002C126B">
              <w:rPr>
                <w:rFonts w:ascii="Times New Roman" w:hAnsi="Times New Roman" w:cs="Times New Roman"/>
              </w:rPr>
              <w:t>é</w:t>
            </w:r>
            <w:r w:rsidR="00073346">
              <w:rPr>
                <w:rFonts w:ascii="Times New Roman" w:hAnsi="Times New Roman" w:cs="Times New Roman"/>
              </w:rPr>
              <w:t xml:space="preserve"> </w:t>
            </w:r>
            <w:r w:rsidR="00E26C9C">
              <w:rPr>
                <w:rFonts w:ascii="Times New Roman" w:hAnsi="Times New Roman" w:cs="Times New Roman"/>
              </w:rPr>
              <w:t xml:space="preserve">de coéquipier dès la réception de cet énoncé. </w:t>
            </w:r>
            <w:r w:rsidRPr="00200762">
              <w:rPr>
                <w:rFonts w:ascii="Times New Roman" w:hAnsi="Times New Roman" w:cs="Times New Roman"/>
              </w:rPr>
              <w:t xml:space="preserve">Attention, le professeur peut, s’il le juge nécessaire, poser des questions en regard au code informatique remis pour s’assurer qu’il </w:t>
            </w:r>
            <w:r w:rsidR="00A257B3">
              <w:rPr>
                <w:rFonts w:ascii="Times New Roman" w:hAnsi="Times New Roman" w:cs="Times New Roman"/>
              </w:rPr>
              <w:t xml:space="preserve">ou elle </w:t>
            </w:r>
            <w:r w:rsidRPr="00200762">
              <w:rPr>
                <w:rFonts w:ascii="Times New Roman" w:hAnsi="Times New Roman" w:cs="Times New Roman"/>
              </w:rPr>
              <w:t>est l’auteur authentique du travail remis.</w:t>
            </w:r>
          </w:p>
          <w:p w14:paraId="480F88DA" w14:textId="41533486" w:rsidR="00D716FB" w:rsidRPr="00200762" w:rsidRDefault="00D716FB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Vous aurez à présenter le programme en exécutant </w:t>
            </w:r>
            <w:r w:rsidR="0091446A">
              <w:rPr>
                <w:rFonts w:ascii="Times New Roman" w:hAnsi="Times New Roman" w:cs="Times New Roman"/>
              </w:rPr>
              <w:t xml:space="preserve">les différentes options de </w:t>
            </w:r>
            <w:r>
              <w:rPr>
                <w:rFonts w:ascii="Times New Roman" w:hAnsi="Times New Roman" w:cs="Times New Roman"/>
              </w:rPr>
              <w:t>celui-ci devant le professeur.</w:t>
            </w:r>
          </w:p>
          <w:p w14:paraId="467E6B33" w14:textId="77777777" w:rsidR="002C2DFE" w:rsidRPr="00200762" w:rsidRDefault="002C2DFE" w:rsidP="0094442B">
            <w:pPr>
              <w:widowControl/>
              <w:numPr>
                <w:ilvl w:val="0"/>
                <w:numId w:val="1"/>
              </w:numPr>
              <w:spacing w:before="60" w:after="60" w:line="276" w:lineRule="auto"/>
              <w:contextualSpacing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</w:rPr>
              <w:t>Tout plagiat sera sévèrement sanctionné, et la peine minimale encourue sera la note zéro attribuée à l’étudiant.</w:t>
            </w:r>
          </w:p>
          <w:p w14:paraId="7AE35725" w14:textId="13894B0B" w:rsidR="002C2DFE" w:rsidRPr="00200762" w:rsidRDefault="002C2DFE" w:rsidP="0094442B">
            <w:pPr>
              <w:numPr>
                <w:ilvl w:val="0"/>
                <w:numId w:val="1"/>
              </w:numPr>
              <w:spacing w:before="60" w:after="60" w:line="276" w:lineRule="auto"/>
              <w:rPr>
                <w:rFonts w:ascii="Times New Roman" w:hAnsi="Times New Roman" w:cs="Times New Roman"/>
              </w:rPr>
            </w:pPr>
            <w:r w:rsidRPr="00200762">
              <w:rPr>
                <w:rFonts w:ascii="Times New Roman" w:hAnsi="Times New Roman" w:cs="Times New Roman"/>
              </w:rPr>
              <w:t>Prenez soin de vous identifier en entête du document en inscrivant vos informations personnelles (Numéro de matricule, date, nom et prénom) en commentaire selon le format ci-dessous :</w:t>
            </w:r>
          </w:p>
          <w:p w14:paraId="7E931B8D" w14:textId="77777777" w:rsidR="002C2DFE" w:rsidRPr="00565E00" w:rsidRDefault="002C2DFE" w:rsidP="0094442B">
            <w:pPr>
              <w:spacing w:before="60" w:after="60" w:line="276" w:lineRule="auto"/>
              <w:ind w:left="720"/>
              <w:rPr>
                <w:rFonts w:ascii="Courier New" w:eastAsia="Times New Roman" w:hAnsi="Courier New" w:cs="Courier New"/>
                <w:b/>
                <w:bCs/>
                <w:color w:val="FF0000"/>
                <w:sz w:val="20"/>
                <w:szCs w:val="20"/>
                <w:lang w:val="fr-CA" w:eastAsia="fr-CA" w:bidi="ar-SA"/>
              </w:rPr>
            </w:pPr>
            <w:r w:rsidRPr="004227DC">
              <w:rPr>
                <w:rFonts w:ascii="Times New Roman" w:hAnsi="Times New Roman" w:cs="Times New Roman"/>
                <w:b/>
                <w:color w:val="FF0000"/>
              </w:rPr>
              <w:t xml:space="preserve"> </w:t>
            </w:r>
            <w:r w:rsidRPr="00565E00">
              <w:rPr>
                <w:rFonts w:ascii="Times New Roman" w:hAnsi="Times New Roman" w:cs="Times New Roman"/>
                <w:b/>
                <w:color w:val="FF0000"/>
                <w:lang w:val="fr-CA"/>
              </w:rPr>
              <w:t>'''</w:t>
            </w:r>
          </w:p>
          <w:p w14:paraId="6C94ECD3" w14:textId="185E6180" w:rsidR="002C2DFE" w:rsidRPr="00B77C4E" w:rsidRDefault="00081EF0" w:rsidP="0094442B">
            <w:pPr>
              <w:spacing w:before="60" w:after="60" w:line="276" w:lineRule="auto"/>
              <w:ind w:left="1416"/>
              <w:rPr>
                <w:rFonts w:ascii="Times New Roman" w:hAnsi="Times New Roman" w:cs="Times New Roman"/>
                <w:b/>
                <w:color w:val="FF0000"/>
                <w:lang w:val="fr-CA"/>
              </w:rPr>
            </w:pPr>
            <w:r w:rsidRP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>Votre</w:t>
            </w:r>
            <w:r w:rsidR="002C2DFE" w:rsidRP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> description du programme</w:t>
            </w:r>
          </w:p>
          <w:p w14:paraId="284E5D8E" w14:textId="0D19C95F" w:rsidR="002C2DFE" w:rsidRPr="00B77C4E" w:rsidRDefault="002C2DFE" w:rsidP="0094442B">
            <w:pPr>
              <w:spacing w:before="60" w:after="60" w:line="276" w:lineRule="auto"/>
              <w:ind w:left="1416"/>
              <w:rPr>
                <w:rFonts w:ascii="Times New Roman" w:hAnsi="Times New Roman" w:cs="Times New Roman"/>
                <w:b/>
                <w:color w:val="FF0000"/>
                <w:lang w:val="fr-CA"/>
              </w:rPr>
            </w:pPr>
            <w:r w:rsidRP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>@aut</w:t>
            </w:r>
            <w:r w:rsidR="00B77C4E" w:rsidRP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>eur(e)s</w:t>
            </w:r>
            <w:r w:rsidRP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 xml:space="preserve">    </w:t>
            </w:r>
            <w:r w:rsid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 xml:space="preserve"> X.prenom X.nom et Y.prenom Y.nom</w:t>
            </w:r>
          </w:p>
          <w:p w14:paraId="6167D0A6" w14:textId="1B8022F3" w:rsidR="002C2DFE" w:rsidRPr="00B77C4E" w:rsidRDefault="002C2DFE" w:rsidP="0094442B">
            <w:pPr>
              <w:spacing w:before="60" w:after="60" w:line="276" w:lineRule="auto"/>
              <w:ind w:left="1416"/>
              <w:rPr>
                <w:rFonts w:ascii="Times New Roman" w:hAnsi="Times New Roman" w:cs="Times New Roman"/>
                <w:b/>
                <w:color w:val="FF0000"/>
                <w:lang w:val="fr-CA"/>
              </w:rPr>
            </w:pPr>
            <w:r w:rsidRP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>@matricule</w:t>
            </w:r>
            <w:r w:rsid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>s</w:t>
            </w:r>
            <w:r w:rsidRP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 xml:space="preserve">     eXXXXXX</w:t>
            </w:r>
            <w:r w:rsidR="00B77C4E">
              <w:rPr>
                <w:rFonts w:ascii="Times New Roman" w:hAnsi="Times New Roman" w:cs="Times New Roman"/>
                <w:b/>
                <w:color w:val="FF0000"/>
                <w:lang w:val="fr-CA"/>
              </w:rPr>
              <w:t xml:space="preserve"> et eYYYYYY</w:t>
            </w:r>
          </w:p>
          <w:p w14:paraId="66BC55C1" w14:textId="1B56D055" w:rsidR="002C2DFE" w:rsidRPr="00176645" w:rsidRDefault="002C2DFE" w:rsidP="0094442B">
            <w:pPr>
              <w:spacing w:before="60" w:after="60" w:line="276" w:lineRule="auto"/>
              <w:ind w:left="1416"/>
              <w:rPr>
                <w:rFonts w:ascii="Times New Roman" w:hAnsi="Times New Roman" w:cs="Times New Roman"/>
                <w:b/>
                <w:color w:val="FF0000"/>
                <w:lang w:val="fr-CA"/>
              </w:rPr>
            </w:pPr>
            <w:r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>@</w:t>
            </w:r>
            <w:r w:rsidR="00B3123A"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>date</w:t>
            </w:r>
            <w:r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 xml:space="preserve">   </w:t>
            </w:r>
            <w:r w:rsidR="00B83761"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 xml:space="preserve">           </w:t>
            </w:r>
            <w:r w:rsidR="00741488"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>20</w:t>
            </w:r>
            <w:r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>-0</w:t>
            </w:r>
            <w:r w:rsidR="003B70B9"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>5</w:t>
            </w:r>
            <w:r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>-202</w:t>
            </w:r>
            <w:r w:rsidR="00741488"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>4</w:t>
            </w:r>
          </w:p>
          <w:p w14:paraId="6232CB11" w14:textId="77777777" w:rsidR="002C2DFE" w:rsidRPr="00686CBE" w:rsidRDefault="002C2DFE" w:rsidP="0094442B">
            <w:pPr>
              <w:spacing w:before="60" w:after="60" w:line="276" w:lineRule="auto"/>
              <w:ind w:left="136"/>
              <w:rPr>
                <w:rFonts w:ascii="Times New Roman" w:hAnsi="Times New Roman" w:cs="Times New Roman"/>
                <w:b/>
                <w:color w:val="00B050"/>
                <w:lang w:val="en-CA"/>
              </w:rPr>
            </w:pPr>
            <w:r w:rsidRPr="00176645">
              <w:rPr>
                <w:rFonts w:ascii="Times New Roman" w:hAnsi="Times New Roman" w:cs="Times New Roman"/>
                <w:b/>
                <w:color w:val="FF0000"/>
                <w:lang w:val="fr-CA"/>
              </w:rPr>
              <w:t xml:space="preserve">            </w:t>
            </w:r>
            <w:r w:rsidRPr="00686CBE">
              <w:rPr>
                <w:rFonts w:ascii="Times New Roman" w:hAnsi="Times New Roman" w:cs="Times New Roman"/>
                <w:b/>
                <w:color w:val="FF0000"/>
                <w:lang w:val="en-CA"/>
              </w:rPr>
              <w:t>'''</w:t>
            </w:r>
          </w:p>
        </w:tc>
      </w:tr>
    </w:tbl>
    <w:p w14:paraId="497B25C0" w14:textId="77777777" w:rsidR="002C2DFE" w:rsidRPr="00686CBE" w:rsidRDefault="002C2DFE" w:rsidP="002C2DFE">
      <w:pPr>
        <w:spacing w:before="60" w:after="60" w:line="276" w:lineRule="auto"/>
        <w:rPr>
          <w:lang w:val="en-CA"/>
        </w:rPr>
      </w:pPr>
    </w:p>
    <w:p w14:paraId="1464201A" w14:textId="77777777" w:rsidR="002C2DFE" w:rsidRPr="00686CBE" w:rsidRDefault="002C2DFE" w:rsidP="002C2DFE">
      <w:pPr>
        <w:widowControl/>
        <w:autoSpaceDE/>
        <w:autoSpaceDN/>
        <w:spacing w:after="160" w:line="259" w:lineRule="auto"/>
        <w:rPr>
          <w:lang w:val="en-CA"/>
        </w:rPr>
      </w:pPr>
      <w:r w:rsidRPr="00686CBE">
        <w:rPr>
          <w:lang w:val="en-CA"/>
        </w:rPr>
        <w:br w:type="page"/>
      </w:r>
    </w:p>
    <w:p w14:paraId="218EC202" w14:textId="77777777" w:rsidR="00D214F7" w:rsidRDefault="00D214F7" w:rsidP="00D214F7">
      <w:pPr>
        <w:pStyle w:val="Titre1"/>
      </w:pPr>
      <w:bookmarkStart w:id="0" w:name="_Toc31201945"/>
      <w:r>
        <w:lastRenderedPageBreak/>
        <w:t>Objectifs d</w:t>
      </w:r>
      <w:bookmarkEnd w:id="0"/>
      <w:r>
        <w:t>u travail pratique</w:t>
      </w:r>
    </w:p>
    <w:p w14:paraId="7CB58883" w14:textId="4E433CDF" w:rsidR="00D214F7" w:rsidRDefault="00D214F7" w:rsidP="00D214F7">
      <w:r>
        <w:t xml:space="preserve">Ce travail pratique consiste à créer un programme en Python </w:t>
      </w:r>
      <w:r w:rsidR="00862515">
        <w:t xml:space="preserve">qui gère des données </w:t>
      </w:r>
      <w:r w:rsidR="00977B1D">
        <w:t>géographiques</w:t>
      </w:r>
      <w:r w:rsidR="002A65CA">
        <w:t>.</w:t>
      </w:r>
      <w:r w:rsidR="00875ABD">
        <w:t xml:space="preserve"> Le travail devra obligatoirement être réalisé avec git en mode </w:t>
      </w:r>
      <w:r w:rsidR="005336B6">
        <w:t xml:space="preserve">ligne de </w:t>
      </w:r>
      <w:r w:rsidR="00875ABD">
        <w:t>commande</w:t>
      </w:r>
      <w:r w:rsidR="00875CD6">
        <w:t xml:space="preserve"> </w:t>
      </w:r>
      <w:r w:rsidR="004B7FDE">
        <w:t>et Gi</w:t>
      </w:r>
      <w:r w:rsidR="007B4EA9">
        <w:t>t</w:t>
      </w:r>
      <w:r w:rsidR="00262D13">
        <w:t>Hub</w:t>
      </w:r>
      <w:r w:rsidR="0010172A">
        <w:t xml:space="preserve"> comme outil de collaboration</w:t>
      </w:r>
      <w:r w:rsidR="00875CD6">
        <w:t>.</w:t>
      </w:r>
      <w:r w:rsidR="00E03A50">
        <w:t xml:space="preserve"> </w:t>
      </w:r>
    </w:p>
    <w:p w14:paraId="32DEE4E5" w14:textId="77777777" w:rsidR="00D214F7" w:rsidRDefault="00D214F7" w:rsidP="00D214F7">
      <w:pPr>
        <w:pStyle w:val="Titre1"/>
      </w:pPr>
      <w:r>
        <w:t>Mise en situation</w:t>
      </w:r>
    </w:p>
    <w:p w14:paraId="2BFFF537" w14:textId="7BF71C2D" w:rsidR="00D214F7" w:rsidRDefault="00D214F7" w:rsidP="00D214F7">
      <w:r w:rsidRPr="0059101B">
        <w:t>On vous demande de créer un programme en Python qui affiche à l’écran les données</w:t>
      </w:r>
      <w:r w:rsidR="007E5799">
        <w:t xml:space="preserve"> </w:t>
      </w:r>
      <w:r w:rsidR="00A7787D">
        <w:t>(</w:t>
      </w:r>
      <w:r w:rsidR="00977B1D">
        <w:t>ville, pays</w:t>
      </w:r>
      <w:r>
        <w:t xml:space="preserve">, </w:t>
      </w:r>
      <w:r w:rsidR="00977B1D">
        <w:t>latitude</w:t>
      </w:r>
      <w:r w:rsidR="007E5799">
        <w:t xml:space="preserve">, </w:t>
      </w:r>
      <w:r w:rsidR="00977B1D">
        <w:t>longitude</w:t>
      </w:r>
      <w:r>
        <w:t>)</w:t>
      </w:r>
      <w:r w:rsidRPr="0059101B">
        <w:t>, à partir d’un fichier de données</w:t>
      </w:r>
      <w:r w:rsidR="00752F03">
        <w:t xml:space="preserve"> </w:t>
      </w:r>
      <w:r w:rsidR="00DB4855">
        <w:t>.csv</w:t>
      </w:r>
      <w:r w:rsidRPr="0059101B">
        <w:t>.</w:t>
      </w:r>
    </w:p>
    <w:p w14:paraId="308D98F4" w14:textId="1E0704DE" w:rsidR="004B7C41" w:rsidRDefault="004B7C41" w:rsidP="00D214F7">
      <w:r>
        <w:t xml:space="preserve">On veut également sauvegarder des données dans un fichier </w:t>
      </w:r>
      <w:r w:rsidR="007B4EA9">
        <w:t>.</w:t>
      </w:r>
      <w:r>
        <w:t>json.</w:t>
      </w:r>
      <w:r w:rsidR="00F85C09">
        <w:t xml:space="preserve"> On veut également afficher les données relatives </w:t>
      </w:r>
      <w:r w:rsidR="00271926">
        <w:t>à</w:t>
      </w:r>
      <w:r w:rsidR="00977B1D">
        <w:t xml:space="preserve"> la distance la plus courte entre deux villes </w:t>
      </w:r>
      <w:r w:rsidR="001F3F50">
        <w:t>lues du fichier</w:t>
      </w:r>
      <w:r w:rsidR="00F85C09">
        <w:t>.</w:t>
      </w:r>
    </w:p>
    <w:p w14:paraId="479F65FA" w14:textId="77777777" w:rsidR="00927400" w:rsidRDefault="00927400" w:rsidP="00927400"/>
    <w:p w14:paraId="49180003" w14:textId="77777777" w:rsidR="00927400" w:rsidRDefault="00927400" w:rsidP="00927400">
      <w:pPr>
        <w:pStyle w:val="Titre2"/>
      </w:pPr>
      <w:r>
        <w:t>Fichier de données</w:t>
      </w:r>
    </w:p>
    <w:p w14:paraId="38C544EA" w14:textId="40106F52" w:rsidR="00927400" w:rsidRDefault="00927400" w:rsidP="00927400">
      <w:r>
        <w:t xml:space="preserve">Le fichier de données </w:t>
      </w:r>
      <w:r w:rsidR="00AA3547">
        <w:t>possède</w:t>
      </w:r>
      <w:r>
        <w:t xml:space="preserve"> 4 valeurs, séparées par des virgules, soit</w:t>
      </w:r>
    </w:p>
    <w:p w14:paraId="74653BD9" w14:textId="77777777" w:rsidR="00E37764" w:rsidRDefault="006D7651" w:rsidP="00927400">
      <w:pPr>
        <w:pStyle w:val="Paragraphedeliste"/>
        <w:widowControl/>
        <w:numPr>
          <w:ilvl w:val="0"/>
          <w:numId w:val="19"/>
        </w:numPr>
        <w:autoSpaceDE/>
        <w:autoSpaceDN/>
        <w:spacing w:after="160" w:line="259" w:lineRule="auto"/>
      </w:pPr>
      <w:r>
        <w:t>Le nom de la ville</w:t>
      </w:r>
    </w:p>
    <w:p w14:paraId="02F185FA" w14:textId="06DF4D42" w:rsidR="00927400" w:rsidRDefault="00E37764" w:rsidP="00927400">
      <w:pPr>
        <w:pStyle w:val="Paragraphedeliste"/>
        <w:widowControl/>
        <w:numPr>
          <w:ilvl w:val="0"/>
          <w:numId w:val="19"/>
        </w:numPr>
        <w:autoSpaceDE/>
        <w:autoSpaceDN/>
        <w:spacing w:after="160" w:line="259" w:lineRule="auto"/>
      </w:pPr>
      <w:r>
        <w:t xml:space="preserve">Le nom </w:t>
      </w:r>
      <w:r w:rsidR="006D7651">
        <w:t>du pays</w:t>
      </w:r>
    </w:p>
    <w:p w14:paraId="06AD6772" w14:textId="21A6A2AA" w:rsidR="00927400" w:rsidRDefault="006D7651" w:rsidP="00927400">
      <w:pPr>
        <w:pStyle w:val="Paragraphedeliste"/>
        <w:widowControl/>
        <w:numPr>
          <w:ilvl w:val="0"/>
          <w:numId w:val="19"/>
        </w:numPr>
        <w:autoSpaceDE/>
        <w:autoSpaceDN/>
        <w:spacing w:after="160" w:line="259" w:lineRule="auto"/>
      </w:pPr>
      <w:r>
        <w:t>La latitude en degrés décimaux</w:t>
      </w:r>
      <w:r w:rsidR="005E18CC">
        <w:t>.</w:t>
      </w:r>
    </w:p>
    <w:p w14:paraId="4566268E" w14:textId="13F03A11" w:rsidR="00927400" w:rsidRDefault="006D7651" w:rsidP="00927400">
      <w:pPr>
        <w:pStyle w:val="Paragraphedeliste"/>
        <w:widowControl/>
        <w:numPr>
          <w:ilvl w:val="0"/>
          <w:numId w:val="19"/>
        </w:numPr>
        <w:autoSpaceDE/>
        <w:autoSpaceDN/>
        <w:spacing w:after="160" w:line="259" w:lineRule="auto"/>
      </w:pPr>
      <w:r>
        <w:t>La longitude en degrés décimaux</w:t>
      </w:r>
      <w:r w:rsidR="005E18CC">
        <w:t>.</w:t>
      </w:r>
    </w:p>
    <w:p w14:paraId="278A40DA" w14:textId="121AE7EE" w:rsidR="00AA3547" w:rsidRDefault="00AA3547" w:rsidP="00AA3547">
      <w:pPr>
        <w:widowControl/>
        <w:autoSpaceDE/>
        <w:autoSpaceDN/>
        <w:spacing w:after="160" w:line="259" w:lineRule="auto"/>
      </w:pPr>
      <w:r>
        <w:t>tel qu’obtenu du site web suivant :</w:t>
      </w:r>
      <w:r w:rsidRPr="00AA3547">
        <w:t xml:space="preserve"> </w:t>
      </w:r>
      <w:hyperlink r:id="rId8" w:history="1">
        <w:r w:rsidRPr="00471D7B">
          <w:rPr>
            <w:rStyle w:val="Lienhypertexte"/>
          </w:rPr>
          <w:t>https://www.coordonnees-gps.fr/zone-rayon-100km</w:t>
        </w:r>
      </w:hyperlink>
    </w:p>
    <w:p w14:paraId="57D7A1D3" w14:textId="77777777" w:rsidR="00BF3EDD" w:rsidRDefault="00BF3EDD" w:rsidP="00BF3E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27400" w14:paraId="370ABBD8" w14:textId="77777777" w:rsidTr="00BF3EDD">
        <w:tc>
          <w:tcPr>
            <w:tcW w:w="8630" w:type="dxa"/>
          </w:tcPr>
          <w:p w14:paraId="0B8D87E4" w14:textId="7B461CF7" w:rsidR="00C463B9" w:rsidRDefault="00AA3547" w:rsidP="00CC327E">
            <w:r>
              <w:t>V</w:t>
            </w:r>
            <w:r w:rsidR="006D7651" w:rsidRPr="00AA3547">
              <w:t>ille</w:t>
            </w:r>
            <w:r w:rsidR="00C463B9" w:rsidRPr="00AA3547">
              <w:t>,</w:t>
            </w:r>
            <w:r w:rsidR="005F4ECD">
              <w:t xml:space="preserve"> </w:t>
            </w:r>
            <w:r>
              <w:t>P</w:t>
            </w:r>
            <w:r w:rsidR="006D7651" w:rsidRPr="00AA3547">
              <w:t>ays</w:t>
            </w:r>
            <w:r w:rsidR="00C463B9" w:rsidRPr="00AA3547">
              <w:t>,</w:t>
            </w:r>
            <w:r w:rsidR="005F4ECD">
              <w:t xml:space="preserve"> </w:t>
            </w:r>
            <w:r>
              <w:t>L</w:t>
            </w:r>
            <w:r w:rsidR="006D7651" w:rsidRPr="00AA3547">
              <w:t>atitude</w:t>
            </w:r>
            <w:r w:rsidR="00C463B9" w:rsidRPr="00AA3547">
              <w:t>,</w:t>
            </w:r>
            <w:r w:rsidR="005F4ECD">
              <w:t xml:space="preserve"> </w:t>
            </w:r>
            <w:r>
              <w:t>L</w:t>
            </w:r>
            <w:r w:rsidR="006D7651" w:rsidRPr="00AA3547">
              <w:t>ongitude</w:t>
            </w:r>
            <w:r w:rsidR="00C463B9">
              <w:t xml:space="preserve"> </w:t>
            </w:r>
          </w:p>
          <w:p w14:paraId="38F4B8BB" w14:textId="175D0896" w:rsidR="00CC327E" w:rsidRDefault="00AA3547" w:rsidP="00CC327E">
            <w:r>
              <w:t>Paris</w:t>
            </w:r>
            <w:r w:rsidR="00CC327E">
              <w:t>,</w:t>
            </w:r>
            <w:r>
              <w:t>France</w:t>
            </w:r>
            <w:r w:rsidR="00CC327E">
              <w:t>,</w:t>
            </w:r>
            <w:r w:rsidRPr="00742D5B">
              <w:t xml:space="preserve"> </w:t>
            </w:r>
            <w:r w:rsidR="00F52C85" w:rsidRPr="00F52C85">
              <w:t>48.8534951,</w:t>
            </w:r>
            <w:r w:rsidR="00F52C85">
              <w:t xml:space="preserve"> </w:t>
            </w:r>
            <w:r w:rsidR="00F52C85" w:rsidRPr="00F52C85">
              <w:t>2.3483915</w:t>
            </w:r>
          </w:p>
          <w:p w14:paraId="1F5FA3EB" w14:textId="7387F9E7" w:rsidR="00CC327E" w:rsidRDefault="00AA3547" w:rsidP="00CC327E">
            <w:r w:rsidRPr="00C75DAA">
              <w:t>Londres</w:t>
            </w:r>
            <w:r w:rsidR="00CC327E">
              <w:t>,</w:t>
            </w:r>
            <w:r w:rsidRPr="00C75DAA">
              <w:t xml:space="preserve"> Angleterre</w:t>
            </w:r>
            <w:r w:rsidR="00CC327E">
              <w:t>,</w:t>
            </w:r>
            <w:r w:rsidRPr="00C75DAA">
              <w:t xml:space="preserve"> 51.5073219</w:t>
            </w:r>
            <w:r w:rsidR="00CC327E">
              <w:t>,</w:t>
            </w:r>
            <w:r w:rsidRPr="00C75DAA">
              <w:t xml:space="preserve"> -0.1276474</w:t>
            </w:r>
          </w:p>
          <w:p w14:paraId="18CD3610" w14:textId="27A645B1" w:rsidR="00927400" w:rsidRDefault="00264159" w:rsidP="00CC327E">
            <w:r w:rsidRPr="00773CB4">
              <w:t>Hong Kong</w:t>
            </w:r>
            <w:r w:rsidR="00CC327E">
              <w:t>,</w:t>
            </w:r>
            <w:r w:rsidRPr="00773CB4">
              <w:t xml:space="preserve"> Chine</w:t>
            </w:r>
            <w:r w:rsidR="00CC327E">
              <w:t>,</w:t>
            </w:r>
            <w:r w:rsidRPr="00773CB4">
              <w:t xml:space="preserve"> 22.2793278</w:t>
            </w:r>
            <w:r>
              <w:t xml:space="preserve">, </w:t>
            </w:r>
            <w:r w:rsidRPr="00773CB4">
              <w:t>114.1628131</w:t>
            </w:r>
          </w:p>
          <w:p w14:paraId="520FF7C0" w14:textId="77777777" w:rsidR="00264159" w:rsidRDefault="00264159" w:rsidP="00CC327E">
            <w:r w:rsidRPr="00906958">
              <w:t>New York</w:t>
            </w:r>
            <w:r>
              <w:t xml:space="preserve">, </w:t>
            </w:r>
            <w:r w:rsidRPr="00906958">
              <w:t>États-Unis d'Amérique</w:t>
            </w:r>
            <w:r>
              <w:t xml:space="preserve">, </w:t>
            </w:r>
            <w:r w:rsidRPr="00906958">
              <w:t>40.7127281</w:t>
            </w:r>
            <w:r>
              <w:t xml:space="preserve">, </w:t>
            </w:r>
            <w:r w:rsidRPr="00906958">
              <w:t>-74.0060152</w:t>
            </w:r>
          </w:p>
          <w:p w14:paraId="32DB8B0C" w14:textId="77777777" w:rsidR="00264159" w:rsidRDefault="00264159" w:rsidP="00CC327E">
            <w:r w:rsidRPr="008244BE">
              <w:t>Montréal</w:t>
            </w:r>
            <w:r>
              <w:t xml:space="preserve">, </w:t>
            </w:r>
            <w:r w:rsidRPr="008244BE">
              <w:t>Canada</w:t>
            </w:r>
            <w:r>
              <w:t xml:space="preserve">, </w:t>
            </w:r>
            <w:r w:rsidRPr="008244BE">
              <w:t>45.5031824</w:t>
            </w:r>
            <w:r>
              <w:t xml:space="preserve">, </w:t>
            </w:r>
            <w:r w:rsidRPr="008244BE">
              <w:t>-73.5698065</w:t>
            </w:r>
          </w:p>
          <w:p w14:paraId="1BAF8194" w14:textId="4303E5CF" w:rsidR="00264159" w:rsidRDefault="00264159" w:rsidP="00CC327E">
            <w:r w:rsidRPr="00A33E91">
              <w:t xml:space="preserve">Berlin, </w:t>
            </w:r>
            <w:r>
              <w:t xml:space="preserve">Allemagne, </w:t>
            </w:r>
            <w:r w:rsidRPr="00A33E91">
              <w:t>52.5170365</w:t>
            </w:r>
            <w:r>
              <w:t xml:space="preserve">, </w:t>
            </w:r>
            <w:r w:rsidRPr="00A33E91">
              <w:t>13.3888599</w:t>
            </w:r>
          </w:p>
        </w:tc>
      </w:tr>
    </w:tbl>
    <w:p w14:paraId="23D57554" w14:textId="77777777" w:rsidR="006B179F" w:rsidRDefault="006B179F" w:rsidP="00927400"/>
    <w:p w14:paraId="189707ED" w14:textId="6971A507" w:rsidR="000B0563" w:rsidRDefault="000B0563" w:rsidP="000B0563">
      <w:pPr>
        <w:pStyle w:val="Titre2"/>
      </w:pPr>
      <w:r w:rsidRPr="000B0563">
        <w:t xml:space="preserve">La classe </w:t>
      </w:r>
      <w:r w:rsidR="00414600">
        <w:t>Donnee</w:t>
      </w:r>
      <w:r w:rsidR="00752F03">
        <w:t>sGeo</w:t>
      </w:r>
    </w:p>
    <w:p w14:paraId="308FEE40" w14:textId="77777777" w:rsidR="000B0563" w:rsidRPr="000B0563" w:rsidRDefault="000B0563" w:rsidP="000B0563">
      <w:pPr>
        <w:rPr>
          <w:lang w:val="fr-CA" w:eastAsia="en-US" w:bidi="ar-SA"/>
        </w:rPr>
      </w:pPr>
    </w:p>
    <w:p w14:paraId="7517DCB8" w14:textId="621EAF81" w:rsidR="000B0563" w:rsidRDefault="000B0563" w:rsidP="000B0563">
      <w:r w:rsidRPr="000B0563">
        <w:t xml:space="preserve">Créer une classe nommée </w:t>
      </w:r>
      <w:r w:rsidR="001769C9">
        <w:t>Donnees</w:t>
      </w:r>
      <w:r w:rsidR="00752F03">
        <w:t>Geo</w:t>
      </w:r>
      <w:r w:rsidR="006146E8">
        <w:t>.</w:t>
      </w:r>
    </w:p>
    <w:p w14:paraId="0785CBB6" w14:textId="60E90028" w:rsidR="006146E8" w:rsidRPr="000B0563" w:rsidRDefault="006146E8" w:rsidP="000B0563">
      <w:r>
        <w:t>Les attributs de cette classe sont les suivantes</w:t>
      </w:r>
      <w:r w:rsidR="00F54CCD">
        <w:t> :</w:t>
      </w:r>
    </w:p>
    <w:p w14:paraId="2F7B85F1" w14:textId="77777777" w:rsidR="000B0563" w:rsidRDefault="000B0563" w:rsidP="000B0563">
      <w:r w:rsidRPr="00E50002">
        <w:rPr>
          <w:u w:val="single"/>
        </w:rPr>
        <w:t>Attributs</w:t>
      </w:r>
      <w:r w:rsidRPr="000B0563">
        <w:t xml:space="preserve"> :</w:t>
      </w:r>
    </w:p>
    <w:p w14:paraId="5FBEC456" w14:textId="363F4024" w:rsidR="005C1E25" w:rsidRPr="000B0563" w:rsidRDefault="004510F3" w:rsidP="000B0563">
      <w:r>
        <w:t>ville</w:t>
      </w:r>
      <w:r w:rsidR="005C1E25">
        <w:t xml:space="preserve"> : Cette donnée est de type </w:t>
      </w:r>
      <w:r w:rsidRPr="000B0563">
        <w:t>chaine de caractère</w:t>
      </w:r>
      <w:r w:rsidR="005C1E25">
        <w:t>.</w:t>
      </w:r>
    </w:p>
    <w:p w14:paraId="30CE3536" w14:textId="7596EED4" w:rsidR="000B0563" w:rsidRPr="000B0563" w:rsidRDefault="004510F3" w:rsidP="000B0563">
      <w:r>
        <w:t>pays</w:t>
      </w:r>
      <w:r w:rsidR="000B0563" w:rsidRPr="000B0563">
        <w:t xml:space="preserve"> : </w:t>
      </w:r>
      <w:r w:rsidR="00A613A9">
        <w:t>Cette donnée</w:t>
      </w:r>
      <w:r w:rsidR="000E1D7B">
        <w:t xml:space="preserve"> </w:t>
      </w:r>
      <w:r w:rsidR="005C1E25">
        <w:t>est de type</w:t>
      </w:r>
      <w:r w:rsidR="000B0563" w:rsidRPr="000B0563">
        <w:t xml:space="preserve"> chaine de caractère.</w:t>
      </w:r>
    </w:p>
    <w:p w14:paraId="71DC171B" w14:textId="6186B445" w:rsidR="000B0563" w:rsidRPr="000B0563" w:rsidRDefault="004510F3" w:rsidP="000B0563">
      <w:r>
        <w:t>latitude</w:t>
      </w:r>
      <w:r w:rsidR="000B0563" w:rsidRPr="000B0563">
        <w:t xml:space="preserve">: </w:t>
      </w:r>
      <w:r w:rsidR="00A613A9">
        <w:t>Cette donnée</w:t>
      </w:r>
      <w:r w:rsidR="00B16BEF">
        <w:t xml:space="preserve"> </w:t>
      </w:r>
      <w:r w:rsidR="00A13EE1">
        <w:t>est</w:t>
      </w:r>
      <w:r w:rsidR="00B16BEF">
        <w:t xml:space="preserve"> conservée en d</w:t>
      </w:r>
      <w:r w:rsidR="00D53843">
        <w:t>e</w:t>
      </w:r>
      <w:r w:rsidR="00B16BEF">
        <w:t>gré de type float</w:t>
      </w:r>
      <w:r w:rsidR="000B0563" w:rsidRPr="000B0563">
        <w:t>.</w:t>
      </w:r>
    </w:p>
    <w:p w14:paraId="236F5362" w14:textId="1956C563" w:rsidR="000B0563" w:rsidRDefault="004510F3" w:rsidP="000B0563">
      <w:r>
        <w:t>longitude</w:t>
      </w:r>
      <w:r w:rsidR="000B0563" w:rsidRPr="000B0563">
        <w:t xml:space="preserve"> : </w:t>
      </w:r>
      <w:r>
        <w:t>Cette donnée est conservée en degré de type float</w:t>
      </w:r>
      <w:r w:rsidRPr="000B0563">
        <w:t>.</w:t>
      </w:r>
    </w:p>
    <w:p w14:paraId="7D590C70" w14:textId="77777777" w:rsidR="004510F3" w:rsidRDefault="004510F3" w:rsidP="000B0563"/>
    <w:p w14:paraId="50EA5731" w14:textId="0DBBA906" w:rsidR="004A0D81" w:rsidRPr="000B0563" w:rsidRDefault="004A0D81" w:rsidP="000B0563">
      <w:r w:rsidRPr="00E50002">
        <w:rPr>
          <w:u w:val="single"/>
        </w:rPr>
        <w:t>Méthodes</w:t>
      </w:r>
      <w:r>
        <w:t> :</w:t>
      </w:r>
    </w:p>
    <w:p w14:paraId="00DE91B9" w14:textId="77777777" w:rsidR="000B0563" w:rsidRPr="000B0563" w:rsidRDefault="000B0563" w:rsidP="000B0563">
      <w:r w:rsidRPr="000B0563">
        <w:t>Constructeur</w:t>
      </w:r>
    </w:p>
    <w:p w14:paraId="758925BE" w14:textId="1FEE6EA1" w:rsidR="000B0563" w:rsidRDefault="000B0563" w:rsidP="000B0563">
      <w:r w:rsidRPr="000B0563">
        <w:t xml:space="preserve">Le constructeur initialise </w:t>
      </w:r>
      <w:r w:rsidR="00321B69">
        <w:t>la ville, le pays, la latitude et la longitude</w:t>
      </w:r>
      <w:r w:rsidR="00F177A9">
        <w:t xml:space="preserve">. </w:t>
      </w:r>
    </w:p>
    <w:p w14:paraId="2D32877D" w14:textId="026AC06E" w:rsidR="004A0D81" w:rsidRPr="000B0563" w:rsidRDefault="004A0D81" w:rsidP="000B0563">
      <w:r>
        <w:t>La</w:t>
      </w:r>
      <w:r w:rsidR="00F074CE">
        <w:t xml:space="preserve"> méthode __str__</w:t>
      </w:r>
      <w:r w:rsidR="0068142E">
        <w:t xml:space="preserve"> qui retourne la valeur des attributs dans une chaine de caractères.</w:t>
      </w:r>
    </w:p>
    <w:p w14:paraId="0435FC2D" w14:textId="77777777" w:rsidR="00505726" w:rsidRDefault="00505726" w:rsidP="000B0563"/>
    <w:p w14:paraId="645C3B05" w14:textId="77777777" w:rsidR="00081EF0" w:rsidRDefault="00081EF0" w:rsidP="000B0563"/>
    <w:p w14:paraId="5E1ED72F" w14:textId="77777777" w:rsidR="00081EF0" w:rsidRDefault="00081EF0" w:rsidP="000B0563"/>
    <w:p w14:paraId="79C33F36" w14:textId="77777777" w:rsidR="00081EF0" w:rsidRDefault="00081EF0" w:rsidP="000B0563"/>
    <w:p w14:paraId="51DBB562" w14:textId="77777777" w:rsidR="00081EF0" w:rsidRDefault="00081EF0" w:rsidP="000B0563"/>
    <w:p w14:paraId="010951B5" w14:textId="37C9B4FD" w:rsidR="00E02FDE" w:rsidRDefault="00E02FDE" w:rsidP="00E02FDE">
      <w:pPr>
        <w:pStyle w:val="Titre2"/>
      </w:pPr>
      <w:r w:rsidRPr="000B0563">
        <w:lastRenderedPageBreak/>
        <w:t xml:space="preserve">La </w:t>
      </w:r>
      <w:r>
        <w:t>fonction</w:t>
      </w:r>
      <w:r w:rsidRPr="000B0563">
        <w:t xml:space="preserve"> </w:t>
      </w:r>
      <w:r w:rsidR="00E53E23">
        <w:t>lire</w:t>
      </w:r>
      <w:r w:rsidR="007D7ED8">
        <w:t>DonneesCsv(nom</w:t>
      </w:r>
      <w:r w:rsidR="0085334C">
        <w:t>F</w:t>
      </w:r>
      <w:r w:rsidR="007D7ED8">
        <w:t>ichier)</w:t>
      </w:r>
    </w:p>
    <w:p w14:paraId="4862BBB1" w14:textId="77777777" w:rsidR="007D7ED8" w:rsidRDefault="007D7ED8" w:rsidP="000B0563"/>
    <w:p w14:paraId="479BE362" w14:textId="634DD2A6" w:rsidR="000B0563" w:rsidRPr="000B0563" w:rsidRDefault="007D7ED8" w:rsidP="000B0563">
      <w:r>
        <w:t xml:space="preserve">Implémenter </w:t>
      </w:r>
      <w:r w:rsidR="005E40FA">
        <w:t xml:space="preserve">une fonction lireDonneesCsv qui </w:t>
      </w:r>
      <w:r w:rsidR="00D53843">
        <w:t>prend en paramètre le nom d’un fichier csv</w:t>
      </w:r>
      <w:r w:rsidR="006D1A41">
        <w:t xml:space="preserve"> et lit les données dans ce fichier avec l</w:t>
      </w:r>
      <w:r w:rsidR="008F0C17">
        <w:t>es</w:t>
      </w:r>
      <w:r w:rsidR="006D1A41">
        <w:t xml:space="preserve"> méthode</w:t>
      </w:r>
      <w:r w:rsidR="008F0C17">
        <w:t>s</w:t>
      </w:r>
      <w:r w:rsidR="006D1A41">
        <w:t xml:space="preserve"> de </w:t>
      </w:r>
      <w:r w:rsidR="008F0C17">
        <w:t>lecture de votre choix</w:t>
      </w:r>
      <w:r w:rsidR="0081216B">
        <w:t xml:space="preserve">. La </w:t>
      </w:r>
      <w:r w:rsidR="003776B2">
        <w:t xml:space="preserve">fonction retourne une liste contenant les informations de </w:t>
      </w:r>
      <w:r w:rsidR="0076611C">
        <w:t>données</w:t>
      </w:r>
      <w:r w:rsidR="003776B2">
        <w:t xml:space="preserve"> </w:t>
      </w:r>
      <w:r w:rsidR="00321B69">
        <w:t>géographique</w:t>
      </w:r>
      <w:r w:rsidR="00D9294E">
        <w:t xml:space="preserve"> </w:t>
      </w:r>
      <w:r w:rsidR="003776B2">
        <w:t xml:space="preserve">(une liste d’objets </w:t>
      </w:r>
      <w:r w:rsidR="001769C9">
        <w:t>Donnees</w:t>
      </w:r>
      <w:r w:rsidR="009D1DBC">
        <w:t>Geo</w:t>
      </w:r>
      <w:r w:rsidR="003776B2">
        <w:t>)</w:t>
      </w:r>
      <w:r w:rsidR="008F0C17">
        <w:t>.</w:t>
      </w:r>
      <w:r w:rsidR="00033F2E">
        <w:t xml:space="preserve"> Utiliser le module csv pour lire le fichier.</w:t>
      </w:r>
    </w:p>
    <w:p w14:paraId="40F5FDEC" w14:textId="77777777" w:rsidR="00662A5C" w:rsidRDefault="00662A5C" w:rsidP="00662A5C"/>
    <w:p w14:paraId="5D0F38A5" w14:textId="73897915" w:rsidR="003A227C" w:rsidRDefault="003A227C" w:rsidP="003A227C">
      <w:pPr>
        <w:pStyle w:val="Titre2"/>
      </w:pPr>
      <w:r w:rsidRPr="000B0563">
        <w:t xml:space="preserve">La </w:t>
      </w:r>
      <w:r>
        <w:t>fonction</w:t>
      </w:r>
      <w:r w:rsidRPr="000B0563">
        <w:t xml:space="preserve"> </w:t>
      </w:r>
      <w:r>
        <w:t>ecrire</w:t>
      </w:r>
      <w:r w:rsidR="00E23B98">
        <w:t>Donnees</w:t>
      </w:r>
      <w:r w:rsidR="005C1D01">
        <w:t>Json</w:t>
      </w:r>
      <w:r>
        <w:t>(nom</w:t>
      </w:r>
      <w:r w:rsidR="0085334C">
        <w:t>F</w:t>
      </w:r>
      <w:r>
        <w:t>ichier</w:t>
      </w:r>
      <w:r w:rsidR="00D67252">
        <w:t xml:space="preserve">, </w:t>
      </w:r>
      <w:r w:rsidR="0050465C">
        <w:t>l</w:t>
      </w:r>
      <w:r w:rsidR="00D67252">
        <w:t>iste</w:t>
      </w:r>
      <w:r w:rsidR="00752F03">
        <w:t>Obj</w:t>
      </w:r>
      <w:r w:rsidR="00D67252">
        <w:t>D</w:t>
      </w:r>
      <w:r w:rsidR="00C530EA">
        <w:t>onne</w:t>
      </w:r>
      <w:r w:rsidR="008978B0">
        <w:t>e</w:t>
      </w:r>
      <w:r w:rsidR="00C530EA">
        <w:t>s</w:t>
      </w:r>
      <w:r w:rsidR="00752F03">
        <w:t>Geo</w:t>
      </w:r>
      <w:r>
        <w:t>)</w:t>
      </w:r>
    </w:p>
    <w:p w14:paraId="2BFCFAB1" w14:textId="77777777" w:rsidR="003A227C" w:rsidRPr="00C15B67" w:rsidRDefault="003A227C" w:rsidP="003A227C">
      <w:pPr>
        <w:rPr>
          <w:lang w:val="fr-CA"/>
        </w:rPr>
      </w:pPr>
    </w:p>
    <w:p w14:paraId="232A2F98" w14:textId="215BDB81" w:rsidR="003A227C" w:rsidRDefault="003A227C" w:rsidP="003A227C">
      <w:r>
        <w:t xml:space="preserve">Implémenter une fonction </w:t>
      </w:r>
      <w:r w:rsidR="00517BD9">
        <w:t>ecrire</w:t>
      </w:r>
      <w:r w:rsidR="006D3D4F">
        <w:t>Donnees</w:t>
      </w:r>
      <w:r w:rsidR="00517BD9">
        <w:t xml:space="preserve">Json </w:t>
      </w:r>
      <w:r>
        <w:t xml:space="preserve">qui prend en paramètre </w:t>
      </w:r>
      <w:r w:rsidR="00A61550">
        <w:t xml:space="preserve">le nom d’un fichier json et </w:t>
      </w:r>
      <w:r w:rsidR="006827B1">
        <w:t>une liste d’objet</w:t>
      </w:r>
      <w:r w:rsidR="00226E8F">
        <w:t>s</w:t>
      </w:r>
      <w:r w:rsidR="006827B1">
        <w:t xml:space="preserve"> </w:t>
      </w:r>
      <w:r w:rsidR="0076611C">
        <w:t>Donnees</w:t>
      </w:r>
      <w:r w:rsidR="00BF1237">
        <w:t>Geo</w:t>
      </w:r>
      <w:r>
        <w:t xml:space="preserve">. </w:t>
      </w:r>
      <w:r w:rsidR="006732FB">
        <w:t xml:space="preserve">Cette fonction convertira cette liste d’objets </w:t>
      </w:r>
      <w:r w:rsidR="00B94329">
        <w:t>en</w:t>
      </w:r>
      <w:r w:rsidR="001B6757">
        <w:t xml:space="preserve"> liste de dictionnaire</w:t>
      </w:r>
      <w:r w:rsidR="00E72741">
        <w:t>s</w:t>
      </w:r>
      <w:r w:rsidR="001B6757">
        <w:t xml:space="preserve"> </w:t>
      </w:r>
      <w:r w:rsidR="00292F59">
        <w:t xml:space="preserve">et sauvegardera cette structure dans le fichier </w:t>
      </w:r>
      <w:r w:rsidR="00471F21">
        <w:t>passé en paramètre</w:t>
      </w:r>
      <w:r w:rsidR="00176645">
        <w:t xml:space="preserve"> en format indenté</w:t>
      </w:r>
      <w:r w:rsidR="00184415">
        <w:t>.</w:t>
      </w:r>
      <w:r w:rsidR="00600CC6">
        <w:t xml:space="preserve"> Utiliser le module </w:t>
      </w:r>
      <w:r w:rsidR="00033F2E">
        <w:t>json de Python pour écrire le fichier.</w:t>
      </w:r>
    </w:p>
    <w:p w14:paraId="3ACE8A71" w14:textId="77777777" w:rsidR="00602C96" w:rsidRDefault="00602C96" w:rsidP="00662A5C"/>
    <w:p w14:paraId="3E3DAF15" w14:textId="7EC7C9B1" w:rsidR="00FB60AE" w:rsidRDefault="00FB60AE" w:rsidP="00FB60AE">
      <w:pPr>
        <w:pStyle w:val="Titre2"/>
      </w:pPr>
      <w:r w:rsidRPr="000B0563">
        <w:t xml:space="preserve">La </w:t>
      </w:r>
      <w:r>
        <w:t>fonction</w:t>
      </w:r>
      <w:r w:rsidR="00A15355">
        <w:t xml:space="preserve"> trouver</w:t>
      </w:r>
      <w:r w:rsidR="005043DE">
        <w:t>DistanceMin</w:t>
      </w:r>
      <w:r>
        <w:t>(</w:t>
      </w:r>
      <w:r w:rsidR="006654BA">
        <w:t>nomFichier</w:t>
      </w:r>
      <w:r>
        <w:t>)</w:t>
      </w:r>
    </w:p>
    <w:p w14:paraId="5F729C95" w14:textId="77777777" w:rsidR="00FB60AE" w:rsidRDefault="00FB60AE" w:rsidP="00FB60AE"/>
    <w:p w14:paraId="4AEDE5CE" w14:textId="15E37878" w:rsidR="00FB60AE" w:rsidRDefault="00FB60AE" w:rsidP="00FB60AE">
      <w:r>
        <w:t xml:space="preserve">Implémenter une fonction </w:t>
      </w:r>
      <w:r w:rsidR="00A15355">
        <w:t>trouver</w:t>
      </w:r>
      <w:r w:rsidR="00906A83">
        <w:t>DistanceMin</w:t>
      </w:r>
      <w:r w:rsidR="00A15355">
        <w:t xml:space="preserve"> </w:t>
      </w:r>
      <w:r>
        <w:t xml:space="preserve">qui prend en paramètre </w:t>
      </w:r>
      <w:r w:rsidR="006654BA">
        <w:t>le nom d’un fichier json</w:t>
      </w:r>
      <w:r>
        <w:t xml:space="preserve">. Cette fonction </w:t>
      </w:r>
      <w:r w:rsidR="00997EFB">
        <w:t xml:space="preserve">lira le fichier .json, </w:t>
      </w:r>
      <w:r w:rsidR="001B3901">
        <w:t xml:space="preserve">permettra de rechercher et d’afficher </w:t>
      </w:r>
      <w:r w:rsidR="00C94D23">
        <w:t xml:space="preserve">à l’écran </w:t>
      </w:r>
      <w:r w:rsidR="001B3901">
        <w:t xml:space="preserve">les données </w:t>
      </w:r>
      <w:r w:rsidR="00AE13C8">
        <w:t xml:space="preserve">des villes </w:t>
      </w:r>
      <w:r w:rsidR="00A651DE">
        <w:t xml:space="preserve">parmi celles apparaissant dans le fichier </w:t>
      </w:r>
      <w:r w:rsidR="00AE13C8">
        <w:t xml:space="preserve">avec </w:t>
      </w:r>
      <w:r w:rsidR="009E0756">
        <w:t>la</w:t>
      </w:r>
      <w:r w:rsidR="00AE13C8">
        <w:t xml:space="preserve"> distance minimale </w:t>
      </w:r>
      <w:r w:rsidR="00C851C0">
        <w:t xml:space="preserve">avec la phrase </w:t>
      </w:r>
      <w:r w:rsidR="00297104">
        <w:t>suivante :</w:t>
      </w:r>
    </w:p>
    <w:p w14:paraId="665EBFEF" w14:textId="77777777" w:rsidR="007F274D" w:rsidRDefault="007F274D" w:rsidP="00FB60AE"/>
    <w:p w14:paraId="330767E0" w14:textId="2E4CEE7E" w:rsidR="00C851C0" w:rsidRPr="000B0563" w:rsidRDefault="00297104" w:rsidP="00FB60AE">
      <w:r>
        <w:t xml:space="preserve">Distance minimale </w:t>
      </w:r>
      <w:r w:rsidR="00A651DE">
        <w:t xml:space="preserve">en kilomètres </w:t>
      </w:r>
      <w:r>
        <w:t>entre 2 villes</w:t>
      </w:r>
      <w:r w:rsidR="00CE495C">
        <w:t xml:space="preserve"> : </w:t>
      </w:r>
      <w:r w:rsidR="00A651DE">
        <w:t xml:space="preserve">Ville 1 : </w:t>
      </w:r>
      <w:r w:rsidR="007F274D">
        <w:t>&lt;v</w:t>
      </w:r>
      <w:r>
        <w:t>ille</w:t>
      </w:r>
      <w:r w:rsidR="007F274D">
        <w:t>&gt; &lt;</w:t>
      </w:r>
      <w:r>
        <w:t>pays</w:t>
      </w:r>
      <w:r w:rsidR="007F274D">
        <w:t>&gt;</w:t>
      </w:r>
      <w:r w:rsidR="00065EA5">
        <w:t xml:space="preserve"> &lt;</w:t>
      </w:r>
      <w:r>
        <w:t>latitude</w:t>
      </w:r>
      <w:r w:rsidR="00065EA5">
        <w:t>&gt; &lt;</w:t>
      </w:r>
      <w:r>
        <w:t>longitude</w:t>
      </w:r>
      <w:r w:rsidR="00065EA5">
        <w:t>&gt;</w:t>
      </w:r>
      <w:r w:rsidR="00A651DE">
        <w:t xml:space="preserve"> et Ville 2 :</w:t>
      </w:r>
      <w:r w:rsidR="00A651DE" w:rsidRPr="00A651DE">
        <w:t xml:space="preserve"> </w:t>
      </w:r>
      <w:r w:rsidR="00A651DE">
        <w:t>&lt;ville&gt; &lt;pays&gt; &lt;latitude&gt; &lt;longitude&gt; Distance en kilomètres : &lt;distance&gt;</w:t>
      </w:r>
    </w:p>
    <w:p w14:paraId="5182FB8F" w14:textId="77777777" w:rsidR="00453A0B" w:rsidRDefault="00453A0B" w:rsidP="004B7FDE"/>
    <w:p w14:paraId="67FF9080" w14:textId="77777777" w:rsidR="00453A0B" w:rsidRPr="00367BF1" w:rsidRDefault="00453A0B" w:rsidP="00453A0B">
      <w:r>
        <w:t xml:space="preserve">La manière simple de calculer une distance entre deux points consiste à utiliser la formule de Pythagore pour calculer l'hypoténuse d'un triangle (A² + B² = C²). Ceci est connu comme la distance euclidienne. Cependant, cela ne s'applique pas à la géographie car </w:t>
      </w:r>
      <w:r w:rsidRPr="007446E7">
        <w:t xml:space="preserve">la distance la plus courte entre deux points sur une sphère est différente </w:t>
      </w:r>
      <w:r>
        <w:t xml:space="preserve">de la distance entre </w:t>
      </w:r>
      <w:r w:rsidRPr="007446E7">
        <w:t>de</w:t>
      </w:r>
      <w:r>
        <w:t>ux</w:t>
      </w:r>
      <w:r w:rsidRPr="007446E7">
        <w:t xml:space="preserve"> points sur une carte plate</w:t>
      </w:r>
      <w:r>
        <w:t xml:space="preserve">. De plus, </w:t>
      </w:r>
      <w:r w:rsidRPr="008C3F8A">
        <w:t>les lignes de latitude et de longitude ne sont pas équidistantes</w:t>
      </w:r>
      <w:r>
        <w:t xml:space="preserve">. </w:t>
      </w:r>
      <w:r w:rsidRPr="00367BF1">
        <w:t>La formule de Haversine permet de déterminer la </w:t>
      </w:r>
      <w:hyperlink r:id="rId9" w:tooltip="Distance du grand cercle" w:history="1">
        <w:r w:rsidRPr="00367BF1">
          <w:t>distance du grand cercle</w:t>
        </w:r>
      </w:hyperlink>
      <w:r w:rsidRPr="00367BF1">
        <w:t> entre deux points d'une </w:t>
      </w:r>
      <w:hyperlink r:id="rId10" w:tooltip="Sphère" w:history="1">
        <w:r w:rsidRPr="00367BF1">
          <w:t>sphère</w:t>
        </w:r>
      </w:hyperlink>
      <w:r w:rsidRPr="00367BF1">
        <w:t>, à partir de leurs </w:t>
      </w:r>
      <w:hyperlink r:id="rId11" w:tooltip="Longitude" w:history="1">
        <w:r w:rsidRPr="00367BF1">
          <w:t>longitudes</w:t>
        </w:r>
      </w:hyperlink>
      <w:r w:rsidRPr="00367BF1">
        <w:t> et </w:t>
      </w:r>
      <w:r>
        <w:t xml:space="preserve">de leurs </w:t>
      </w:r>
      <w:hyperlink r:id="rId12" w:tooltip="Latitude" w:history="1">
        <w:r w:rsidRPr="00367BF1">
          <w:t>latitudes</w:t>
        </w:r>
      </w:hyperlink>
      <w:r w:rsidRPr="00367BF1">
        <w:t>.</w:t>
      </w:r>
      <w:r>
        <w:t xml:space="preserve"> Elle se calcule ainsi :</w:t>
      </w:r>
    </w:p>
    <w:p w14:paraId="52576347" w14:textId="77777777" w:rsidR="00453A0B" w:rsidRDefault="00453A0B" w:rsidP="00453A0B">
      <w:pPr>
        <w:jc w:val="center"/>
      </w:pPr>
      <w:r>
        <w:rPr>
          <w:noProof/>
        </w:rPr>
        <w:drawing>
          <wp:inline distT="0" distB="0" distL="0" distR="0" wp14:anchorId="710175C7" wp14:editId="60103419">
            <wp:extent cx="4946400" cy="597600"/>
            <wp:effectExtent l="0" t="0" r="698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8064" w14:textId="77777777" w:rsidR="00453A0B" w:rsidRPr="00145E64" w:rsidRDefault="00453A0B" w:rsidP="00453A0B">
      <w:r w:rsidRPr="00145E64">
        <w:t xml:space="preserve">où </w:t>
      </w:r>
    </w:p>
    <w:p w14:paraId="78B28837" w14:textId="77777777" w:rsidR="00453A0B" w:rsidRPr="00145E64" w:rsidRDefault="00453A0B" w:rsidP="00453A0B">
      <w:r w:rsidRPr="00145E64">
        <w:t>r = rayon de la terre (6371 km)</w:t>
      </w:r>
    </w:p>
    <w:p w14:paraId="7420AAFA" w14:textId="77777777" w:rsidR="00453A0B" w:rsidRPr="00145E64" w:rsidRDefault="00453A0B" w:rsidP="00453A0B">
      <w:r w:rsidRPr="00145E64">
        <w:t>d = distance entre 2 points</w:t>
      </w:r>
      <w:r>
        <w:t xml:space="preserve"> en kilomètres</w:t>
      </w:r>
    </w:p>
    <w:p w14:paraId="244C228C" w14:textId="77777777" w:rsidR="00453A0B" w:rsidRPr="00145E64" w:rsidRDefault="00453A0B" w:rsidP="00453A0B">
      <w:r w:rsidRPr="00145E64">
        <w:t>Les latitudes : φ1 et φ2</w:t>
      </w:r>
      <w:r>
        <w:t xml:space="preserve"> en radians</w:t>
      </w:r>
    </w:p>
    <w:p w14:paraId="17D613BA" w14:textId="77777777" w:rsidR="00453A0B" w:rsidRDefault="00453A0B" w:rsidP="00453A0B">
      <w:r w:rsidRPr="00145E64">
        <w:t>Les longitudes : λ1 et λ2</w:t>
      </w:r>
      <w:r>
        <w:t xml:space="preserve"> en radians</w:t>
      </w:r>
    </w:p>
    <w:p w14:paraId="0848B2C9" w14:textId="77777777" w:rsidR="00453A0B" w:rsidRDefault="00453A0B" w:rsidP="004B7FDE"/>
    <w:p w14:paraId="6D5A795D" w14:textId="63A562A8" w:rsidR="00260085" w:rsidRDefault="000F64EB" w:rsidP="004B7FDE">
      <w:r>
        <w:t>Utilisez les instructions import math</w:t>
      </w:r>
      <w:r w:rsidR="002C1F2A">
        <w:t xml:space="preserve">, </w:t>
      </w:r>
      <w:r>
        <w:t>math.radians(degre)</w:t>
      </w:r>
      <w:r w:rsidR="002C1F2A">
        <w:t>, math.cos(</w:t>
      </w:r>
      <w:r w:rsidR="004F4F30">
        <w:t>x</w:t>
      </w:r>
      <w:r w:rsidR="002C1F2A">
        <w:t xml:space="preserve">), </w:t>
      </w:r>
      <w:r w:rsidR="004F4F30">
        <w:t xml:space="preserve">math,sqrt(x), </w:t>
      </w:r>
      <w:r w:rsidR="002C1F2A">
        <w:t>mat</w:t>
      </w:r>
      <w:r w:rsidR="004F4F30">
        <w:t>h</w:t>
      </w:r>
      <w:r w:rsidR="002C1F2A">
        <w:t>.pow</w:t>
      </w:r>
      <w:r w:rsidR="004F4F30">
        <w:t>(x</w:t>
      </w:r>
      <w:r w:rsidR="00FF7220">
        <w:t>,y</w:t>
      </w:r>
      <w:r w:rsidR="004F4F30">
        <w:t>)</w:t>
      </w:r>
      <w:r w:rsidR="002C1F2A">
        <w:t>, math.sin</w:t>
      </w:r>
      <w:r w:rsidR="004F4F30">
        <w:t>(x)</w:t>
      </w:r>
      <w:r w:rsidR="002C1F2A">
        <w:t>, math.asin</w:t>
      </w:r>
      <w:r w:rsidR="004F4F30">
        <w:t>(x)</w:t>
      </w:r>
      <w:r w:rsidR="002C1F2A">
        <w:t>.</w:t>
      </w:r>
    </w:p>
    <w:p w14:paraId="353883BF" w14:textId="5C4BFFB8" w:rsidR="002C1F2A" w:rsidRDefault="002C1F2A" w:rsidP="004B7FDE">
      <w:r>
        <w:t>Sauvegardez tous les calculs de distance</w:t>
      </w:r>
      <w:r w:rsidR="0023385D">
        <w:t>s</w:t>
      </w:r>
      <w:r>
        <w:t xml:space="preserve"> dans </w:t>
      </w:r>
      <w:r w:rsidR="0023385D">
        <w:t>le</w:t>
      </w:r>
      <w:r>
        <w:t xml:space="preserve"> fichier </w:t>
      </w:r>
      <w:r w:rsidR="0023385D">
        <w:t>distances</w:t>
      </w:r>
      <w:r>
        <w:t>.csv dans le format suivant</w:t>
      </w:r>
      <w:r w:rsidR="00A36F26">
        <w:t> :</w:t>
      </w:r>
      <w:r>
        <w:t xml:space="preserve"> ville1, ville2, distance</w:t>
      </w:r>
    </w:p>
    <w:p w14:paraId="5FB1683A" w14:textId="77777777" w:rsidR="00260085" w:rsidRDefault="00260085" w:rsidP="004B7FDE"/>
    <w:p w14:paraId="1CC76081" w14:textId="77777777" w:rsidR="00E402A1" w:rsidRDefault="00E402A1" w:rsidP="004B7FDE"/>
    <w:p w14:paraId="7CCD10EE" w14:textId="77777777" w:rsidR="00983656" w:rsidRDefault="00983656" w:rsidP="004B7FDE"/>
    <w:p w14:paraId="0554EF5B" w14:textId="77777777" w:rsidR="00983656" w:rsidRPr="000B0563" w:rsidRDefault="00983656" w:rsidP="004B7FDE"/>
    <w:p w14:paraId="3785D3B0" w14:textId="0A535A0C" w:rsidR="00134909" w:rsidRDefault="00134909" w:rsidP="00134909">
      <w:pPr>
        <w:pStyle w:val="Titre2"/>
      </w:pPr>
      <w:r>
        <w:t>Menu</w:t>
      </w:r>
    </w:p>
    <w:p w14:paraId="2416EA98" w14:textId="77777777" w:rsidR="00134909" w:rsidRPr="008064D6" w:rsidRDefault="00134909" w:rsidP="00134909">
      <w:pPr>
        <w:spacing w:after="160" w:line="259" w:lineRule="auto"/>
      </w:pPr>
      <w:r w:rsidRPr="008064D6">
        <w:t>Lorsqu’on lance le programme, un menu doit s’afficher à l’écran et attendre une entrée de l’utilisateur.  Le menu doit afficher :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34909" w:rsidRPr="008064D6" w14:paraId="6E326DFA" w14:textId="77777777" w:rsidTr="001A1348">
        <w:tc>
          <w:tcPr>
            <w:tcW w:w="9350" w:type="dxa"/>
          </w:tcPr>
          <w:p w14:paraId="324D220D" w14:textId="239927D0" w:rsidR="00134909" w:rsidRDefault="00D03AE7" w:rsidP="00134909">
            <w:pPr>
              <w:widowControl/>
              <w:numPr>
                <w:ilvl w:val="0"/>
                <w:numId w:val="20"/>
              </w:numPr>
              <w:autoSpaceDE/>
              <w:autoSpaceDN/>
              <w:spacing w:line="259" w:lineRule="auto"/>
              <w:contextualSpacing/>
            </w:pPr>
            <w:r>
              <w:t>Lire les données du fichier csv</w:t>
            </w:r>
            <w:r w:rsidR="00D0484D">
              <w:t xml:space="preserve">, créer les objets </w:t>
            </w:r>
            <w:r>
              <w:t>et a</w:t>
            </w:r>
            <w:r w:rsidR="00134909" w:rsidRPr="008064D6">
              <w:t>ffich</w:t>
            </w:r>
            <w:r>
              <w:t>er</w:t>
            </w:r>
            <w:r w:rsidR="00D0484D">
              <w:t xml:space="preserve"> les données</w:t>
            </w:r>
            <w:r>
              <w:t>.</w:t>
            </w:r>
          </w:p>
          <w:p w14:paraId="1D7AE93E" w14:textId="0AEC247B" w:rsidR="00164D36" w:rsidRDefault="00164D36" w:rsidP="00164D36">
            <w:pPr>
              <w:widowControl/>
              <w:numPr>
                <w:ilvl w:val="0"/>
                <w:numId w:val="20"/>
              </w:numPr>
              <w:autoSpaceDE/>
              <w:autoSpaceDN/>
              <w:spacing w:line="259" w:lineRule="auto"/>
              <w:contextualSpacing/>
            </w:pPr>
            <w:r>
              <w:t>Sauvegarder les données dans un fichier .json.</w:t>
            </w:r>
          </w:p>
          <w:p w14:paraId="45318ABF" w14:textId="6857EB53" w:rsidR="00710DBE" w:rsidRDefault="00482062" w:rsidP="00134909">
            <w:pPr>
              <w:widowControl/>
              <w:numPr>
                <w:ilvl w:val="0"/>
                <w:numId w:val="20"/>
              </w:numPr>
              <w:autoSpaceDE/>
              <w:autoSpaceDN/>
              <w:spacing w:line="259" w:lineRule="auto"/>
              <w:contextualSpacing/>
            </w:pPr>
            <w:r>
              <w:t xml:space="preserve">Lire les </w:t>
            </w:r>
            <w:r w:rsidR="00164D36">
              <w:t xml:space="preserve">données du fichier </w:t>
            </w:r>
            <w:r w:rsidR="009D720B">
              <w:t>.</w:t>
            </w:r>
            <w:r w:rsidR="00164D36">
              <w:t>json, d</w:t>
            </w:r>
            <w:r w:rsidR="002A07F2">
              <w:t>étermine</w:t>
            </w:r>
            <w:r w:rsidR="00164D36">
              <w:t>r</w:t>
            </w:r>
            <w:r w:rsidR="002A07F2">
              <w:t xml:space="preserve"> et affiche</w:t>
            </w:r>
            <w:r w:rsidR="00164D36">
              <w:t>r</w:t>
            </w:r>
            <w:r w:rsidR="002A07F2">
              <w:t xml:space="preserve"> les données </w:t>
            </w:r>
            <w:r w:rsidR="00B05F50">
              <w:t xml:space="preserve">associées à </w:t>
            </w:r>
            <w:r w:rsidR="000B229A">
              <w:t>la distance minimale entre deux villes</w:t>
            </w:r>
            <w:r w:rsidR="00E72741">
              <w:t xml:space="preserve"> et sauvegarder les calculs dans distances.csv</w:t>
            </w:r>
            <w:r w:rsidR="00D03AE7">
              <w:t>.</w:t>
            </w:r>
          </w:p>
          <w:p w14:paraId="54201780" w14:textId="77777777" w:rsidR="00134909" w:rsidRPr="008064D6" w:rsidRDefault="00134909" w:rsidP="001A1348">
            <w:pPr>
              <w:spacing w:after="160" w:line="259" w:lineRule="auto"/>
            </w:pPr>
            <w:r w:rsidRPr="008064D6">
              <w:t>Entrez un numéro pour choisir une option ou appuyez sur 'q' pour quitter :</w:t>
            </w:r>
          </w:p>
        </w:tc>
      </w:tr>
    </w:tbl>
    <w:p w14:paraId="1FB1FFEA" w14:textId="77777777" w:rsidR="00134909" w:rsidRPr="008064D6" w:rsidRDefault="00134909" w:rsidP="00134909">
      <w:pPr>
        <w:spacing w:after="160" w:line="259" w:lineRule="auto"/>
      </w:pPr>
    </w:p>
    <w:p w14:paraId="0AB383A9" w14:textId="77777777" w:rsidR="00134909" w:rsidRPr="008064D6" w:rsidRDefault="00134909" w:rsidP="00134909">
      <w:pPr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</w:pPr>
      <w:r w:rsidRPr="008064D6">
        <w:t>Si l’utilisateur appuie sur 1, la première option doit être exécutée</w:t>
      </w:r>
    </w:p>
    <w:p w14:paraId="23CEA118" w14:textId="77777777" w:rsidR="00134909" w:rsidRPr="008064D6" w:rsidRDefault="00134909" w:rsidP="00134909">
      <w:pPr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</w:pPr>
      <w:r w:rsidRPr="008064D6">
        <w:t>Si l’utilisateur appuie sur 2, la deuxième option doit être exécutée</w:t>
      </w:r>
    </w:p>
    <w:p w14:paraId="4906E01F" w14:textId="77777777" w:rsidR="00134909" w:rsidRPr="008064D6" w:rsidRDefault="00134909" w:rsidP="00134909">
      <w:pPr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</w:pPr>
      <w:r w:rsidRPr="008064D6">
        <w:t>Si l’utilisateur appuie sur 3, la troisième option doit être exécutée</w:t>
      </w:r>
    </w:p>
    <w:p w14:paraId="27D0ED44" w14:textId="77777777" w:rsidR="00134909" w:rsidRPr="008064D6" w:rsidRDefault="00134909" w:rsidP="00134909">
      <w:pPr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</w:pPr>
      <w:r w:rsidRPr="008064D6">
        <w:t xml:space="preserve">Si l’utilisateur appuie sur </w:t>
      </w:r>
      <w:r w:rsidRPr="008064D6">
        <w:rPr>
          <w:b/>
          <w:bCs/>
        </w:rPr>
        <w:t>q</w:t>
      </w:r>
      <w:r w:rsidRPr="008064D6">
        <w:t>, le programme doit se terminer</w:t>
      </w:r>
    </w:p>
    <w:p w14:paraId="152B01AD" w14:textId="77777777" w:rsidR="00134909" w:rsidRPr="008064D6" w:rsidRDefault="00134909" w:rsidP="00134909">
      <w:pPr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</w:pPr>
      <w:r w:rsidRPr="008064D6">
        <w:t>Si l’utilisateur appuie sur une autre touche que les 4 précédentes, rien ne doit arriver et le menu doit attendre une autre entrée de l’utilisateur</w:t>
      </w:r>
    </w:p>
    <w:p w14:paraId="2DEC17A0" w14:textId="77777777" w:rsidR="00134909" w:rsidRDefault="00134909" w:rsidP="00134909">
      <w:pPr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</w:pPr>
      <w:r w:rsidRPr="008064D6">
        <w:t>Lorsqu’une option est exécutée, le menu doit être réaffiché.</w:t>
      </w:r>
    </w:p>
    <w:p w14:paraId="18023116" w14:textId="3537A249" w:rsidR="00132947" w:rsidRPr="008064D6" w:rsidRDefault="00132947" w:rsidP="00134909">
      <w:pPr>
        <w:widowControl/>
        <w:numPr>
          <w:ilvl w:val="0"/>
          <w:numId w:val="21"/>
        </w:numPr>
        <w:autoSpaceDE/>
        <w:autoSpaceDN/>
        <w:spacing w:after="160" w:line="259" w:lineRule="auto"/>
        <w:contextualSpacing/>
      </w:pPr>
      <w:r w:rsidRPr="00132947">
        <w:t xml:space="preserve">Note : </w:t>
      </w:r>
      <w:r w:rsidR="0091614B">
        <w:t xml:space="preserve">Valider que l’utilisateur a </w:t>
      </w:r>
      <w:r w:rsidRPr="00132947">
        <w:t>fai</w:t>
      </w:r>
      <w:r w:rsidR="0091614B">
        <w:t>t</w:t>
      </w:r>
      <w:r w:rsidRPr="00132947">
        <w:t xml:space="preserve"> le choix </w:t>
      </w:r>
      <w:r w:rsidR="00A93F90">
        <w:t>1</w:t>
      </w:r>
      <w:r w:rsidRPr="00132947">
        <w:t xml:space="preserve"> avant de faire le choix </w:t>
      </w:r>
      <w:r w:rsidR="00A93F90">
        <w:t>2</w:t>
      </w:r>
      <w:r w:rsidR="0091614B">
        <w:t>.</w:t>
      </w:r>
      <w:r w:rsidR="00060B32">
        <w:t xml:space="preserve"> Valider que l’utilisateur a </w:t>
      </w:r>
      <w:r w:rsidR="00060B32" w:rsidRPr="00132947">
        <w:t>fai</w:t>
      </w:r>
      <w:r w:rsidR="00060B32">
        <w:t>t</w:t>
      </w:r>
      <w:r w:rsidR="00060B32" w:rsidRPr="00132947">
        <w:t xml:space="preserve"> le choix </w:t>
      </w:r>
      <w:r w:rsidR="00060B32">
        <w:t>2</w:t>
      </w:r>
      <w:r w:rsidR="00060B32" w:rsidRPr="00132947">
        <w:t xml:space="preserve"> avant de faire le choix </w:t>
      </w:r>
      <w:r w:rsidR="00060B32">
        <w:t>3.</w:t>
      </w:r>
    </w:p>
    <w:p w14:paraId="55531D6E" w14:textId="77777777" w:rsidR="00134909" w:rsidRPr="008064D6" w:rsidRDefault="00134909" w:rsidP="00134909">
      <w:pPr>
        <w:spacing w:after="160" w:line="259" w:lineRule="auto"/>
      </w:pPr>
    </w:p>
    <w:p w14:paraId="709CE9A9" w14:textId="400FF415" w:rsidR="00134909" w:rsidRPr="003876C2" w:rsidRDefault="00134909" w:rsidP="00134909">
      <w:pPr>
        <w:spacing w:after="160" w:line="259" w:lineRule="auto"/>
        <w:rPr>
          <w:b/>
          <w:bCs/>
        </w:rPr>
      </w:pPr>
      <w:r w:rsidRPr="003876C2">
        <w:rPr>
          <w:b/>
          <w:bCs/>
        </w:rPr>
        <w:t>Menu option 1</w:t>
      </w:r>
    </w:p>
    <w:p w14:paraId="4EBCFD64" w14:textId="5C214202" w:rsidR="00134909" w:rsidRPr="003876C2" w:rsidRDefault="00134909" w:rsidP="00134909">
      <w:pPr>
        <w:spacing w:after="160" w:line="259" w:lineRule="auto"/>
      </w:pPr>
      <w:r w:rsidRPr="003876C2">
        <w:t xml:space="preserve">L’option 1 doit </w:t>
      </w:r>
      <w:r w:rsidR="00C80FEF" w:rsidRPr="003876C2">
        <w:t>lire le fichier Donnees.csv</w:t>
      </w:r>
      <w:r w:rsidR="003D57F3" w:rsidRPr="003876C2">
        <w:t xml:space="preserve"> et les afficher à l’écran</w:t>
      </w:r>
      <w:r w:rsidRPr="003876C2">
        <w:t>.</w:t>
      </w:r>
    </w:p>
    <w:p w14:paraId="3D3AAF19" w14:textId="77777777" w:rsidR="003D57F3" w:rsidRPr="003876C2" w:rsidRDefault="003D57F3" w:rsidP="003D57F3">
      <w:r w:rsidRPr="003876C2">
        <w:t>La fonction doit lire le fichier de données et afficher</w:t>
      </w:r>
    </w:p>
    <w:p w14:paraId="5FF0B8AE" w14:textId="283DE57C" w:rsidR="003D57F3" w:rsidRPr="003876C2" w:rsidRDefault="003D57F3" w:rsidP="00723EE4">
      <w:pPr>
        <w:pStyle w:val="Paragraphedeliste"/>
        <w:widowControl/>
        <w:numPr>
          <w:ilvl w:val="0"/>
          <w:numId w:val="22"/>
        </w:numPr>
        <w:autoSpaceDE/>
        <w:autoSpaceDN/>
        <w:spacing w:after="160" w:line="259" w:lineRule="auto"/>
      </w:pPr>
      <w:r w:rsidRPr="003876C2">
        <w:t>Une ligne de titre</w:t>
      </w:r>
    </w:p>
    <w:p w14:paraId="30E9C2CE" w14:textId="77777777" w:rsidR="003D57F3" w:rsidRPr="003876C2" w:rsidRDefault="003D57F3" w:rsidP="003D57F3">
      <w:pPr>
        <w:pStyle w:val="Paragraphedeliste"/>
        <w:widowControl/>
        <w:numPr>
          <w:ilvl w:val="0"/>
          <w:numId w:val="22"/>
        </w:numPr>
        <w:autoSpaceDE/>
        <w:autoSpaceDN/>
        <w:spacing w:after="160" w:line="259" w:lineRule="auto"/>
      </w:pPr>
      <w:r w:rsidRPr="003876C2">
        <w:t>Attendre que l’utilisateur appuie sur une touche</w:t>
      </w:r>
    </w:p>
    <w:p w14:paraId="285AC4C0" w14:textId="235E41E8" w:rsidR="003D57F3" w:rsidRPr="008064D6" w:rsidRDefault="00723EE4" w:rsidP="00431396">
      <w:pPr>
        <w:pStyle w:val="Paragraphedeliste"/>
        <w:widowControl/>
        <w:numPr>
          <w:ilvl w:val="0"/>
          <w:numId w:val="22"/>
        </w:numPr>
        <w:autoSpaceDE/>
        <w:autoSpaceDN/>
        <w:spacing w:after="160" w:line="259" w:lineRule="auto"/>
      </w:pPr>
      <w:r>
        <w:t>Afficher les données du fichier</w:t>
      </w:r>
    </w:p>
    <w:p w14:paraId="4351CF0D" w14:textId="77777777" w:rsidR="00134909" w:rsidRPr="008064D6" w:rsidRDefault="00134909" w:rsidP="00134909">
      <w:pPr>
        <w:spacing w:after="160" w:line="259" w:lineRule="auto"/>
        <w:rPr>
          <w:b/>
          <w:bCs/>
        </w:rPr>
      </w:pPr>
      <w:r w:rsidRPr="008064D6">
        <w:rPr>
          <w:b/>
          <w:bCs/>
        </w:rPr>
        <w:t>Menu option 2</w:t>
      </w:r>
    </w:p>
    <w:p w14:paraId="1D50DE17" w14:textId="58D0707B" w:rsidR="003D57F3" w:rsidRDefault="00010A10" w:rsidP="004A465D">
      <w:pPr>
        <w:widowControl/>
        <w:autoSpaceDE/>
        <w:autoSpaceDN/>
        <w:spacing w:line="259" w:lineRule="auto"/>
        <w:contextualSpacing/>
      </w:pPr>
      <w:r w:rsidRPr="008064D6">
        <w:t xml:space="preserve">Cette option doit </w:t>
      </w:r>
      <w:r>
        <w:t>sauvegarder les données dans un fichier json.</w:t>
      </w:r>
    </w:p>
    <w:p w14:paraId="494F354C" w14:textId="77777777" w:rsidR="004A465D" w:rsidRPr="004A465D" w:rsidRDefault="004A465D" w:rsidP="004A465D">
      <w:pPr>
        <w:widowControl/>
        <w:autoSpaceDE/>
        <w:autoSpaceDN/>
        <w:spacing w:line="259" w:lineRule="auto"/>
        <w:contextualSpacing/>
      </w:pPr>
    </w:p>
    <w:p w14:paraId="558B1575" w14:textId="7B7D9F30" w:rsidR="00134909" w:rsidRDefault="00134909" w:rsidP="00134909">
      <w:pPr>
        <w:spacing w:after="160" w:line="259" w:lineRule="auto"/>
        <w:rPr>
          <w:b/>
          <w:bCs/>
        </w:rPr>
      </w:pPr>
      <w:r w:rsidRPr="008064D6">
        <w:rPr>
          <w:b/>
          <w:bCs/>
        </w:rPr>
        <w:t>Menu option 3</w:t>
      </w:r>
    </w:p>
    <w:p w14:paraId="22FDB46A" w14:textId="4131B3E3" w:rsidR="004A465D" w:rsidRPr="008064D6" w:rsidRDefault="004A465D" w:rsidP="00134909">
      <w:pPr>
        <w:spacing w:after="160" w:line="259" w:lineRule="auto"/>
        <w:rPr>
          <w:b/>
          <w:bCs/>
        </w:rPr>
      </w:pPr>
      <w:r>
        <w:t xml:space="preserve">L’option </w:t>
      </w:r>
      <w:r w:rsidR="002F0F9E">
        <w:t>3</w:t>
      </w:r>
      <w:r w:rsidRPr="008064D6">
        <w:t xml:space="preserve"> doit </w:t>
      </w:r>
      <w:r>
        <w:t xml:space="preserve">afficher les données associées </w:t>
      </w:r>
      <w:r w:rsidR="00D34401">
        <w:t>à la</w:t>
      </w:r>
      <w:r w:rsidR="00060B32">
        <w:t xml:space="preserve"> </w:t>
      </w:r>
      <w:r w:rsidR="00D34401">
        <w:t xml:space="preserve">distance </w:t>
      </w:r>
      <w:r w:rsidR="00060B32">
        <w:t>minimale</w:t>
      </w:r>
      <w:r w:rsidR="00081EF0">
        <w:t xml:space="preserve"> entre deux villes du fichier</w:t>
      </w:r>
      <w:r w:rsidR="003C2058">
        <w:t xml:space="preserve"> et sauvegarder les calculs dans le fichier distances.csv</w:t>
      </w:r>
      <w:r w:rsidR="00081EF0">
        <w:t>.</w:t>
      </w:r>
    </w:p>
    <w:p w14:paraId="1CBCC5D4" w14:textId="77777777" w:rsidR="00453A0B" w:rsidRDefault="00453A0B">
      <w:pPr>
        <w:widowControl/>
        <w:autoSpaceDE/>
        <w:autoSpaceDN/>
        <w:spacing w:after="160" w:line="259" w:lineRule="auto"/>
      </w:pPr>
      <w:r>
        <w:br w:type="page"/>
      </w:r>
    </w:p>
    <w:p w14:paraId="75484414" w14:textId="3B468DDA" w:rsidR="001D7702" w:rsidRDefault="001D7702" w:rsidP="005A4811">
      <w:pPr>
        <w:widowControl/>
        <w:autoSpaceDE/>
        <w:autoSpaceDN/>
        <w:spacing w:after="160" w:line="259" w:lineRule="auto"/>
      </w:pPr>
      <w:r>
        <w:lastRenderedPageBreak/>
        <w:t xml:space="preserve">Ouvrez Donnees.csv </w:t>
      </w:r>
      <w:r w:rsidRPr="005A4811">
        <w:rPr>
          <w:b/>
          <w:bCs/>
        </w:rPr>
        <w:t xml:space="preserve">avec Bloc-Notes </w:t>
      </w:r>
      <w:r w:rsidR="007F4469">
        <w:rPr>
          <w:b/>
          <w:bCs/>
        </w:rPr>
        <w:t xml:space="preserve">ou </w:t>
      </w:r>
      <w:r w:rsidR="00E350CC" w:rsidRPr="005A4811">
        <w:rPr>
          <w:b/>
          <w:bCs/>
        </w:rPr>
        <w:t>N</w:t>
      </w:r>
      <w:r w:rsidRPr="005A4811">
        <w:rPr>
          <w:b/>
          <w:bCs/>
        </w:rPr>
        <w:t>otepad</w:t>
      </w:r>
      <w:r>
        <w:t xml:space="preserve"> et copiez le contenu ci-dessous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D7702" w14:paraId="7264DB86" w14:textId="77777777" w:rsidTr="001A1348">
        <w:tc>
          <w:tcPr>
            <w:tcW w:w="9350" w:type="dxa"/>
          </w:tcPr>
          <w:tbl>
            <w:tblPr>
              <w:tblW w:w="8520" w:type="dxa"/>
              <w:tblLook w:val="04A0" w:firstRow="1" w:lastRow="0" w:firstColumn="1" w:lastColumn="0" w:noHBand="0" w:noVBand="1"/>
            </w:tblPr>
            <w:tblGrid>
              <w:gridCol w:w="8414"/>
            </w:tblGrid>
            <w:tr w:rsidR="00841857" w:rsidRPr="00DB411B" w14:paraId="1481877C" w14:textId="77777777" w:rsidTr="00CE22D9">
              <w:trPr>
                <w:trHeight w:val="304"/>
              </w:trPr>
              <w:tc>
                <w:tcPr>
                  <w:tcW w:w="8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CC1C5F" w14:textId="77777777" w:rsidR="00CE22D9" w:rsidRPr="008933CA" w:rsidRDefault="00CF7DF7" w:rsidP="00CF7DF7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Ville, Pays, Latitude, Longitude</w:t>
                  </w:r>
                </w:p>
                <w:p w14:paraId="7E3379D4" w14:textId="17D5AF05" w:rsidR="00F13B11" w:rsidRDefault="00CE22D9" w:rsidP="00CE22D9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Paris,</w:t>
                  </w:r>
                  <w:r w:rsidR="00C752DD">
                    <w:rPr>
                      <w:color w:val="000000"/>
                    </w:rPr>
                    <w:t xml:space="preserve"> </w:t>
                  </w:r>
                  <w:r w:rsidRPr="008933CA">
                    <w:rPr>
                      <w:color w:val="000000"/>
                    </w:rPr>
                    <w:t xml:space="preserve">France, </w:t>
                  </w:r>
                  <w:r w:rsidR="00F13B11" w:rsidRPr="00F13B11">
                    <w:rPr>
                      <w:color w:val="000000"/>
                    </w:rPr>
                    <w:t>48.8534951,</w:t>
                  </w:r>
                  <w:r w:rsidR="00F13B11">
                    <w:rPr>
                      <w:color w:val="000000"/>
                    </w:rPr>
                    <w:t xml:space="preserve"> </w:t>
                  </w:r>
                  <w:r w:rsidR="00F13B11" w:rsidRPr="00F13B11">
                    <w:rPr>
                      <w:color w:val="000000"/>
                    </w:rPr>
                    <w:t>2.3483915</w:t>
                  </w:r>
                </w:p>
                <w:p w14:paraId="3854A8B3" w14:textId="0E8ACEFD" w:rsidR="00CE22D9" w:rsidRPr="008933CA" w:rsidRDefault="00CE22D9" w:rsidP="00CE22D9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Londres, Angleterre, 51.5073219, -0.1276474</w:t>
                  </w:r>
                </w:p>
                <w:p w14:paraId="22D8AEE0" w14:textId="77777777" w:rsidR="00CE22D9" w:rsidRPr="008933CA" w:rsidRDefault="00CE22D9" w:rsidP="00CE22D9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Hong Kong, Chine, 22.2793278, 114.1628131</w:t>
                  </w:r>
                </w:p>
                <w:p w14:paraId="01235DEE" w14:textId="77777777" w:rsidR="00CE22D9" w:rsidRPr="008933CA" w:rsidRDefault="00CE22D9" w:rsidP="00CE22D9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Montréal, Canada, 45.5031824, -73.5698065</w:t>
                  </w:r>
                </w:p>
                <w:p w14:paraId="1AFB765F" w14:textId="44D723CA" w:rsidR="00CF7DF7" w:rsidRPr="008933CA" w:rsidRDefault="00CE22D9" w:rsidP="00CE22D9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Berlin, Allemagne, 52.5170365, 13.3888599</w:t>
                  </w:r>
                  <w:r w:rsidR="00CF7DF7" w:rsidRPr="008933CA">
                    <w:rPr>
                      <w:color w:val="000000"/>
                    </w:rPr>
                    <w:t xml:space="preserve"> </w:t>
                  </w:r>
                </w:p>
                <w:p w14:paraId="6DDC9D0A" w14:textId="6C851137" w:rsidR="00841857" w:rsidRPr="008933CA" w:rsidRDefault="00CE22D9" w:rsidP="00841857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 xml:space="preserve">Singapour, </w:t>
                  </w:r>
                  <w:r w:rsidR="00CF3703" w:rsidRPr="008933CA">
                    <w:rPr>
                      <w:color w:val="000000"/>
                    </w:rPr>
                    <w:t xml:space="preserve">Singapour, </w:t>
                  </w:r>
                  <w:r w:rsidRPr="008933CA">
                    <w:rPr>
                      <w:color w:val="000000"/>
                    </w:rPr>
                    <w:t>1.357107, 103.8194992</w:t>
                  </w:r>
                </w:p>
                <w:p w14:paraId="4D70E593" w14:textId="60F00F77" w:rsidR="00CF7DF7" w:rsidRPr="008933CA" w:rsidRDefault="003C4FEA" w:rsidP="00841857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Tokyo, Japon, 35.6821936, 139.762221</w:t>
                  </w:r>
                </w:p>
                <w:p w14:paraId="4B3EADB7" w14:textId="2198C340" w:rsidR="00A4319E" w:rsidRPr="008933CA" w:rsidRDefault="003C4FEA" w:rsidP="003C4FEA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Johannesburg, Afrique du Sud, -26.205, 28.049722</w:t>
                  </w:r>
                </w:p>
                <w:p w14:paraId="3782D8CA" w14:textId="77777777" w:rsidR="003C4FEA" w:rsidRPr="008933CA" w:rsidRDefault="00410366" w:rsidP="003C4FEA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Mexico, Mexique, 19.4326296, -99.1331785</w:t>
                  </w:r>
                </w:p>
                <w:p w14:paraId="2269596D" w14:textId="11E6A4FC" w:rsidR="00CF3703" w:rsidRDefault="00CF3703" w:rsidP="003C4FEA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Pékin, </w:t>
                  </w:r>
                  <w:r w:rsidR="00A30146">
                    <w:rPr>
                      <w:color w:val="000000"/>
                    </w:rPr>
                    <w:t xml:space="preserve">Chine, </w:t>
                  </w:r>
                  <w:r w:rsidRPr="00CF3703">
                    <w:rPr>
                      <w:color w:val="000000"/>
                    </w:rPr>
                    <w:t>40.190632</w:t>
                  </w:r>
                  <w:r>
                    <w:rPr>
                      <w:color w:val="000000"/>
                    </w:rPr>
                    <w:t xml:space="preserve">, </w:t>
                  </w:r>
                  <w:r w:rsidRPr="00CF3703">
                    <w:rPr>
                      <w:color w:val="000000"/>
                    </w:rPr>
                    <w:t>116.412144</w:t>
                  </w:r>
                </w:p>
                <w:p w14:paraId="736A784E" w14:textId="77777777" w:rsidR="00CF3703" w:rsidRDefault="00CF3703" w:rsidP="003C4FEA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Melbourne, Australie</w:t>
                  </w:r>
                  <w:r w:rsidR="008933CA" w:rsidRPr="008933CA">
                    <w:rPr>
                      <w:color w:val="000000"/>
                    </w:rPr>
                    <w:t>, -37.8142454, 144.9631732</w:t>
                  </w:r>
                </w:p>
                <w:p w14:paraId="076ABFDC" w14:textId="77777777" w:rsidR="008933CA" w:rsidRDefault="008933CA" w:rsidP="003C4FEA">
                  <w:pPr>
                    <w:rPr>
                      <w:color w:val="000000"/>
                    </w:rPr>
                  </w:pPr>
                  <w:r w:rsidRPr="008933CA">
                    <w:rPr>
                      <w:color w:val="000000"/>
                    </w:rPr>
                    <w:t>Rio de Janeiro, Brésil</w:t>
                  </w:r>
                  <w:r>
                    <w:rPr>
                      <w:color w:val="000000"/>
                    </w:rPr>
                    <w:t xml:space="preserve">, </w:t>
                  </w:r>
                  <w:r w:rsidRPr="008933CA">
                    <w:rPr>
                      <w:color w:val="000000"/>
                    </w:rPr>
                    <w:t>-22.9110137,</w:t>
                  </w:r>
                  <w:r>
                    <w:rPr>
                      <w:color w:val="000000"/>
                    </w:rPr>
                    <w:t xml:space="preserve"> </w:t>
                  </w:r>
                  <w:r w:rsidRPr="008933CA">
                    <w:rPr>
                      <w:color w:val="000000"/>
                    </w:rPr>
                    <w:t>-43.2093727</w:t>
                  </w:r>
                </w:p>
                <w:p w14:paraId="7ECCDE85" w14:textId="37FB6CD7" w:rsidR="008C56FA" w:rsidRPr="008933CA" w:rsidRDefault="008C56FA" w:rsidP="003C4FEA">
                  <w:pPr>
                    <w:rPr>
                      <w:color w:val="000000"/>
                    </w:rPr>
                  </w:pPr>
                  <w:r w:rsidRPr="008C56FA">
                    <w:rPr>
                      <w:color w:val="000000"/>
                    </w:rPr>
                    <w:t>Hawaï, États-Unis d'Amérique</w:t>
                  </w:r>
                  <w:r>
                    <w:rPr>
                      <w:color w:val="000000"/>
                    </w:rPr>
                    <w:t xml:space="preserve">, </w:t>
                  </w:r>
                  <w:r w:rsidRPr="008C56FA">
                    <w:rPr>
                      <w:color w:val="000000"/>
                    </w:rPr>
                    <w:t>19.5938015,</w:t>
                  </w:r>
                  <w:r>
                    <w:rPr>
                      <w:color w:val="000000"/>
                    </w:rPr>
                    <w:t xml:space="preserve"> </w:t>
                  </w:r>
                  <w:r w:rsidRPr="008C56FA">
                    <w:rPr>
                      <w:color w:val="000000"/>
                    </w:rPr>
                    <w:t>-155.4283701</w:t>
                  </w:r>
                </w:p>
              </w:tc>
            </w:tr>
            <w:tr w:rsidR="008C56FA" w:rsidRPr="00DB411B" w14:paraId="3200E791" w14:textId="77777777" w:rsidTr="00CE22D9">
              <w:trPr>
                <w:trHeight w:val="304"/>
              </w:trPr>
              <w:tc>
                <w:tcPr>
                  <w:tcW w:w="85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8E8571" w14:textId="77777777" w:rsidR="008C56FA" w:rsidRDefault="008C56FA" w:rsidP="00CF7DF7">
                  <w:pPr>
                    <w:rPr>
                      <w:color w:val="000000"/>
                    </w:rPr>
                  </w:pPr>
                  <w:r w:rsidRPr="008C56FA">
                    <w:rPr>
                      <w:color w:val="000000"/>
                    </w:rPr>
                    <w:t>Athènes, Grèce</w:t>
                  </w:r>
                  <w:r>
                    <w:rPr>
                      <w:color w:val="000000"/>
                    </w:rPr>
                    <w:t xml:space="preserve">, </w:t>
                  </w:r>
                  <w:r w:rsidRPr="008C56FA">
                    <w:rPr>
                      <w:color w:val="000000"/>
                    </w:rPr>
                    <w:t>37.9755648,</w:t>
                  </w:r>
                  <w:r>
                    <w:rPr>
                      <w:color w:val="000000"/>
                    </w:rPr>
                    <w:t xml:space="preserve"> </w:t>
                  </w:r>
                  <w:r w:rsidRPr="008C56FA">
                    <w:rPr>
                      <w:color w:val="000000"/>
                    </w:rPr>
                    <w:t>23.7348324</w:t>
                  </w:r>
                </w:p>
                <w:p w14:paraId="0A273D33" w14:textId="77777777" w:rsidR="00E14238" w:rsidRDefault="00E14238" w:rsidP="00CF7DF7">
                  <w:pPr>
                    <w:rPr>
                      <w:color w:val="000000"/>
                    </w:rPr>
                  </w:pPr>
                  <w:r w:rsidRPr="00E14238">
                    <w:rPr>
                      <w:color w:val="000000"/>
                    </w:rPr>
                    <w:t>Mumbai,</w:t>
                  </w:r>
                  <w:r>
                    <w:rPr>
                      <w:color w:val="000000"/>
                    </w:rPr>
                    <w:t xml:space="preserve"> </w:t>
                  </w:r>
                  <w:r w:rsidRPr="00E14238">
                    <w:rPr>
                      <w:color w:val="000000"/>
                    </w:rPr>
                    <w:t>Inde</w:t>
                  </w:r>
                  <w:r>
                    <w:rPr>
                      <w:color w:val="000000"/>
                    </w:rPr>
                    <w:t xml:space="preserve">, </w:t>
                  </w:r>
                  <w:r w:rsidRPr="00E14238">
                    <w:rPr>
                      <w:color w:val="000000"/>
                    </w:rPr>
                    <w:t>18.9733536,</w:t>
                  </w:r>
                  <w:r>
                    <w:rPr>
                      <w:color w:val="000000"/>
                    </w:rPr>
                    <w:t xml:space="preserve"> </w:t>
                  </w:r>
                  <w:r w:rsidRPr="00E14238">
                    <w:rPr>
                      <w:color w:val="000000"/>
                    </w:rPr>
                    <w:t>72.8281049</w:t>
                  </w:r>
                </w:p>
                <w:p w14:paraId="6E1FD076" w14:textId="77777777" w:rsidR="00E14238" w:rsidRDefault="005E1413" w:rsidP="00CF7DF7">
                  <w:pPr>
                    <w:rPr>
                      <w:color w:val="000000"/>
                    </w:rPr>
                  </w:pPr>
                  <w:r w:rsidRPr="005E1413">
                    <w:rPr>
                      <w:color w:val="000000"/>
                    </w:rPr>
                    <w:t>Lagos, Nigéria</w:t>
                  </w:r>
                  <w:r>
                    <w:rPr>
                      <w:color w:val="000000"/>
                    </w:rPr>
                    <w:t xml:space="preserve">, </w:t>
                  </w:r>
                  <w:r w:rsidRPr="005E1413">
                    <w:rPr>
                      <w:color w:val="000000"/>
                    </w:rPr>
                    <w:t>6.4550575,</w:t>
                  </w:r>
                  <w:r>
                    <w:rPr>
                      <w:color w:val="000000"/>
                    </w:rPr>
                    <w:t xml:space="preserve"> </w:t>
                  </w:r>
                  <w:r w:rsidRPr="005E1413">
                    <w:rPr>
                      <w:color w:val="000000"/>
                    </w:rPr>
                    <w:t>3.3941795</w:t>
                  </w:r>
                </w:p>
                <w:p w14:paraId="54096FC8" w14:textId="77777777" w:rsidR="005E1413" w:rsidRDefault="005E1413" w:rsidP="00CF7DF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Buenos Aires, Argentine, </w:t>
                  </w:r>
                  <w:r w:rsidRPr="005E1413">
                    <w:rPr>
                      <w:color w:val="000000"/>
                    </w:rPr>
                    <w:t>-34.6037181,</w:t>
                  </w:r>
                  <w:r>
                    <w:rPr>
                      <w:color w:val="000000"/>
                    </w:rPr>
                    <w:t xml:space="preserve"> </w:t>
                  </w:r>
                  <w:r w:rsidRPr="005E1413">
                    <w:rPr>
                      <w:color w:val="000000"/>
                    </w:rPr>
                    <w:t>-58.38153</w:t>
                  </w:r>
                </w:p>
                <w:p w14:paraId="1721573A" w14:textId="393BC52E" w:rsidR="00896AAD" w:rsidRDefault="00896AAD" w:rsidP="00CF7DF7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Los Angeles, </w:t>
                  </w:r>
                  <w:r w:rsidRPr="008933CA">
                    <w:rPr>
                      <w:color w:val="000000"/>
                    </w:rPr>
                    <w:t>États-Unis d'Amérique,</w:t>
                  </w:r>
                  <w:r>
                    <w:rPr>
                      <w:color w:val="000000"/>
                    </w:rPr>
                    <w:t xml:space="preserve"> </w:t>
                  </w:r>
                  <w:r w:rsidRPr="00896AAD">
                    <w:rPr>
                      <w:color w:val="000000"/>
                    </w:rPr>
                    <w:t>34.0536909,</w:t>
                  </w:r>
                  <w:r w:rsidR="00360513">
                    <w:rPr>
                      <w:color w:val="000000"/>
                    </w:rPr>
                    <w:t xml:space="preserve"> </w:t>
                  </w:r>
                  <w:r w:rsidRPr="00896AAD">
                    <w:rPr>
                      <w:color w:val="000000"/>
                    </w:rPr>
                    <w:t>-118.242766</w:t>
                  </w:r>
                </w:p>
                <w:p w14:paraId="5EAECEA1" w14:textId="0836CBF9" w:rsidR="001E2BE0" w:rsidRDefault="001E2BE0" w:rsidP="00CF7DF7">
                  <w:pPr>
                    <w:rPr>
                      <w:color w:val="000000"/>
                    </w:rPr>
                  </w:pPr>
                  <w:r w:rsidRPr="001E2BE0">
                    <w:rPr>
                      <w:color w:val="000000"/>
                    </w:rPr>
                    <w:t>Reykjavik, Islande</w:t>
                  </w:r>
                  <w:r>
                    <w:rPr>
                      <w:color w:val="000000"/>
                    </w:rPr>
                    <w:t xml:space="preserve">, </w:t>
                  </w:r>
                  <w:r w:rsidRPr="001E2BE0">
                    <w:rPr>
                      <w:color w:val="000000"/>
                    </w:rPr>
                    <w:t>64.145981,</w:t>
                  </w:r>
                  <w:r w:rsidR="00360513">
                    <w:rPr>
                      <w:color w:val="000000"/>
                    </w:rPr>
                    <w:t xml:space="preserve"> </w:t>
                  </w:r>
                  <w:r w:rsidRPr="001E2BE0">
                    <w:rPr>
                      <w:color w:val="000000"/>
                    </w:rPr>
                    <w:t>-21.9422367</w:t>
                  </w:r>
                </w:p>
                <w:p w14:paraId="72DCFF84" w14:textId="48F20857" w:rsidR="001E2BE0" w:rsidRDefault="001E2BE0" w:rsidP="00CF7DF7">
                  <w:pPr>
                    <w:rPr>
                      <w:color w:val="000000"/>
                    </w:rPr>
                  </w:pPr>
                  <w:r w:rsidRPr="001E2BE0">
                    <w:rPr>
                      <w:color w:val="000000"/>
                    </w:rPr>
                    <w:t>Santiago, Chili</w:t>
                  </w:r>
                  <w:r>
                    <w:rPr>
                      <w:color w:val="000000"/>
                    </w:rPr>
                    <w:t xml:space="preserve">, </w:t>
                  </w:r>
                  <w:r w:rsidRPr="001E2BE0">
                    <w:rPr>
                      <w:color w:val="000000"/>
                    </w:rPr>
                    <w:t>-33.4377756,</w:t>
                  </w:r>
                  <w:r>
                    <w:rPr>
                      <w:color w:val="000000"/>
                    </w:rPr>
                    <w:t xml:space="preserve"> </w:t>
                  </w:r>
                  <w:r w:rsidRPr="001E2BE0">
                    <w:rPr>
                      <w:color w:val="000000"/>
                    </w:rPr>
                    <w:t>-</w:t>
                  </w:r>
                  <w:r w:rsidR="00360513">
                    <w:rPr>
                      <w:color w:val="000000"/>
                    </w:rPr>
                    <w:t xml:space="preserve"> </w:t>
                  </w:r>
                  <w:r w:rsidRPr="001E2BE0">
                    <w:rPr>
                      <w:color w:val="000000"/>
                    </w:rPr>
                    <w:t>70.6504502</w:t>
                  </w:r>
                </w:p>
                <w:p w14:paraId="785057E4" w14:textId="0346DC31" w:rsidR="001E2BE0" w:rsidRDefault="001E2BE0" w:rsidP="00CF7DF7">
                  <w:pPr>
                    <w:rPr>
                      <w:color w:val="000000"/>
                    </w:rPr>
                  </w:pPr>
                  <w:r w:rsidRPr="001E2BE0">
                    <w:rPr>
                      <w:color w:val="000000"/>
                    </w:rPr>
                    <w:t>Vancouver, Canada</w:t>
                  </w:r>
                  <w:r>
                    <w:rPr>
                      <w:color w:val="000000"/>
                    </w:rPr>
                    <w:t xml:space="preserve">, </w:t>
                  </w:r>
                  <w:r w:rsidRPr="001E2BE0">
                    <w:rPr>
                      <w:color w:val="000000"/>
                    </w:rPr>
                    <w:t>49.2608724,</w:t>
                  </w:r>
                  <w:r>
                    <w:rPr>
                      <w:color w:val="000000"/>
                    </w:rPr>
                    <w:t xml:space="preserve"> </w:t>
                  </w:r>
                  <w:r w:rsidRPr="001E2BE0">
                    <w:rPr>
                      <w:color w:val="000000"/>
                    </w:rPr>
                    <w:t>-123.113952</w:t>
                  </w:r>
                </w:p>
                <w:p w14:paraId="4FE21B9D" w14:textId="458AE982" w:rsidR="00896AAD" w:rsidRDefault="001E2BE0" w:rsidP="00CF7DF7">
                  <w:pPr>
                    <w:rPr>
                      <w:color w:val="000000"/>
                    </w:rPr>
                  </w:pPr>
                  <w:r w:rsidRPr="001E2BE0">
                    <w:rPr>
                      <w:color w:val="000000"/>
                    </w:rPr>
                    <w:t>Manille, Philippines</w:t>
                  </w:r>
                  <w:r>
                    <w:rPr>
                      <w:color w:val="000000"/>
                    </w:rPr>
                    <w:t xml:space="preserve">, </w:t>
                  </w:r>
                  <w:r w:rsidRPr="001E2BE0">
                    <w:rPr>
                      <w:color w:val="000000"/>
                    </w:rPr>
                    <w:t>14.5906346,</w:t>
                  </w:r>
                  <w:r>
                    <w:rPr>
                      <w:color w:val="000000"/>
                    </w:rPr>
                    <w:t xml:space="preserve"> </w:t>
                  </w:r>
                  <w:r w:rsidRPr="001E2BE0">
                    <w:rPr>
                      <w:color w:val="000000"/>
                    </w:rPr>
                    <w:t>120.9799964</w:t>
                  </w:r>
                </w:p>
                <w:p w14:paraId="2BAAD890" w14:textId="773C4200" w:rsidR="00896AAD" w:rsidRDefault="001E2BE0" w:rsidP="00CF7DF7">
                  <w:pPr>
                    <w:rPr>
                      <w:color w:val="000000"/>
                    </w:rPr>
                  </w:pPr>
                  <w:r w:rsidRPr="001E2BE0">
                    <w:rPr>
                      <w:color w:val="000000"/>
                    </w:rPr>
                    <w:t>Oslo, Norvège</w:t>
                  </w:r>
                  <w:r>
                    <w:rPr>
                      <w:color w:val="000000"/>
                    </w:rPr>
                    <w:t xml:space="preserve">, </w:t>
                  </w:r>
                  <w:r w:rsidRPr="001E2BE0">
                    <w:rPr>
                      <w:color w:val="000000"/>
                    </w:rPr>
                    <w:t>59.9133301,</w:t>
                  </w:r>
                  <w:r>
                    <w:rPr>
                      <w:color w:val="000000"/>
                    </w:rPr>
                    <w:t xml:space="preserve"> </w:t>
                  </w:r>
                  <w:r w:rsidRPr="001E2BE0">
                    <w:rPr>
                      <w:color w:val="000000"/>
                    </w:rPr>
                    <w:t>10.7389701</w:t>
                  </w:r>
                </w:p>
                <w:p w14:paraId="229E9935" w14:textId="13654B20" w:rsidR="00896AAD" w:rsidRDefault="006D5A33" w:rsidP="00CF7DF7">
                  <w:pPr>
                    <w:rPr>
                      <w:color w:val="000000"/>
                    </w:rPr>
                  </w:pPr>
                  <w:r w:rsidRPr="006D5A33">
                    <w:rPr>
                      <w:color w:val="000000"/>
                    </w:rPr>
                    <w:t>Séoul, Corée du Sud</w:t>
                  </w:r>
                  <w:r>
                    <w:rPr>
                      <w:color w:val="000000"/>
                    </w:rPr>
                    <w:t xml:space="preserve">, </w:t>
                  </w:r>
                  <w:r w:rsidRPr="006D5A33">
                    <w:rPr>
                      <w:color w:val="000000"/>
                    </w:rPr>
                    <w:t>37.5666791,</w:t>
                  </w:r>
                  <w:r>
                    <w:rPr>
                      <w:color w:val="000000"/>
                    </w:rPr>
                    <w:t xml:space="preserve"> </w:t>
                  </w:r>
                  <w:r w:rsidRPr="006D5A33">
                    <w:rPr>
                      <w:color w:val="000000"/>
                    </w:rPr>
                    <w:t>126.9782914</w:t>
                  </w:r>
                </w:p>
                <w:p w14:paraId="51A4954F" w14:textId="6F7A7F2D" w:rsidR="00896AAD" w:rsidRPr="008933CA" w:rsidRDefault="00896AAD" w:rsidP="00CF7DF7">
                  <w:pPr>
                    <w:rPr>
                      <w:color w:val="000000"/>
                    </w:rPr>
                  </w:pPr>
                </w:p>
              </w:tc>
            </w:tr>
          </w:tbl>
          <w:p w14:paraId="38C18054" w14:textId="27F861CE" w:rsidR="001D7702" w:rsidRDefault="001D7702" w:rsidP="001A1348"/>
        </w:tc>
      </w:tr>
    </w:tbl>
    <w:p w14:paraId="09E01354" w14:textId="77777777" w:rsidR="00E50002" w:rsidRDefault="00E50002" w:rsidP="008A4901">
      <w:pPr>
        <w:rPr>
          <w:b/>
          <w:bCs/>
        </w:rPr>
      </w:pPr>
    </w:p>
    <w:p w14:paraId="1C28C5CF" w14:textId="7FC4EC68" w:rsidR="0010172A" w:rsidRDefault="0010172A" w:rsidP="005336B6">
      <w:pPr>
        <w:pStyle w:val="Titre2"/>
      </w:pPr>
      <w:r w:rsidRPr="001D4FC1">
        <w:t>Diagramme de flux de données</w:t>
      </w:r>
    </w:p>
    <w:p w14:paraId="6339463A" w14:textId="77777777" w:rsidR="0010172A" w:rsidRDefault="0010172A" w:rsidP="0010172A">
      <w:pPr>
        <w:rPr>
          <w:lang w:val="fr-CA" w:eastAsia="en-US" w:bidi="ar-SA"/>
        </w:rPr>
      </w:pPr>
    </w:p>
    <w:p w14:paraId="27480978" w14:textId="77777777" w:rsidR="0010172A" w:rsidRDefault="0010172A" w:rsidP="0010172A">
      <w:pPr>
        <w:keepNext/>
      </w:pPr>
      <w:r>
        <w:rPr>
          <w:noProof/>
          <w:lang w:val="fr-CA" w:eastAsia="en-US" w:bidi="ar-SA"/>
        </w:rPr>
        <w:drawing>
          <wp:inline distT="0" distB="0" distL="0" distR="0" wp14:anchorId="01B2042B" wp14:editId="1F8E3540">
            <wp:extent cx="5486400" cy="1275715"/>
            <wp:effectExtent l="0" t="38100" r="19050" b="57785"/>
            <wp:docPr id="764010465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41F75CF6" w14:textId="2CC4CEC1" w:rsidR="0010172A" w:rsidRDefault="0010172A" w:rsidP="0010172A">
      <w:r>
        <w:t>Les trois flèches de gauche à droite :</w:t>
      </w:r>
    </w:p>
    <w:p w14:paraId="49B63078" w14:textId="77777777" w:rsidR="0010172A" w:rsidRDefault="0010172A" w:rsidP="0010172A">
      <w:pPr>
        <w:pStyle w:val="Paragraphedeliste"/>
        <w:numPr>
          <w:ilvl w:val="0"/>
          <w:numId w:val="27"/>
        </w:numPr>
      </w:pPr>
      <w:r>
        <w:t xml:space="preserve">Flèche 1 : Lecture du fichier de données .csv. Les informations lues sont utilisées pour créer des objets DonneesGeo en initialisant leurs attributs. </w:t>
      </w:r>
    </w:p>
    <w:p w14:paraId="6D6E4308" w14:textId="77777777" w:rsidR="0010172A" w:rsidRDefault="0010172A" w:rsidP="0010172A"/>
    <w:p w14:paraId="3A0E8923" w14:textId="77777777" w:rsidR="0010172A" w:rsidRDefault="0010172A" w:rsidP="0010172A">
      <w:pPr>
        <w:pStyle w:val="Paragraphedeliste"/>
        <w:numPr>
          <w:ilvl w:val="0"/>
          <w:numId w:val="27"/>
        </w:numPr>
      </w:pPr>
      <w:r>
        <w:t>Flèche 2 : Sauvegarde des informations contenues dans les objets DonneesGeo dans un fichier .json.</w:t>
      </w:r>
    </w:p>
    <w:p w14:paraId="5AAFC7AC" w14:textId="77777777" w:rsidR="0010172A" w:rsidRDefault="0010172A" w:rsidP="0010172A"/>
    <w:p w14:paraId="248C0806" w14:textId="69A9DEA1" w:rsidR="0010172A" w:rsidRDefault="0010172A" w:rsidP="0010172A">
      <w:pPr>
        <w:pStyle w:val="Paragraphedeliste"/>
        <w:numPr>
          <w:ilvl w:val="0"/>
          <w:numId w:val="27"/>
        </w:numPr>
      </w:pPr>
      <w:r>
        <w:t>Flèche 3 : Lecture du fichier .json auparavant sauvegardé pour recréer les DonneesGeo, traiter ces données pour déterminer parmi la liste de ville</w:t>
      </w:r>
      <w:r w:rsidR="008C2A40">
        <w:t>s,</w:t>
      </w:r>
      <w:r>
        <w:t xml:space="preserve"> le binôme ayant la distance la plus courte</w:t>
      </w:r>
      <w:r w:rsidR="00556D52">
        <w:t xml:space="preserve"> tout en sauvegardant les calculs de distance</w:t>
      </w:r>
      <w:r w:rsidR="00393EE7">
        <w:t>s</w:t>
      </w:r>
      <w:r w:rsidR="00556D52">
        <w:t xml:space="preserve"> </w:t>
      </w:r>
      <w:r w:rsidR="00082FF8">
        <w:t xml:space="preserve">entre deux villes </w:t>
      </w:r>
      <w:r w:rsidR="00556D52">
        <w:t xml:space="preserve">dans </w:t>
      </w:r>
      <w:r w:rsidR="00082FF8">
        <w:t>le</w:t>
      </w:r>
      <w:r w:rsidR="00556D52">
        <w:t xml:space="preserve"> fichier </w:t>
      </w:r>
      <w:r w:rsidR="00082FF8">
        <w:t>distances</w:t>
      </w:r>
      <w:r w:rsidR="00556D52">
        <w:t>.csv</w:t>
      </w:r>
      <w:r>
        <w:t xml:space="preserve">. </w:t>
      </w:r>
    </w:p>
    <w:p w14:paraId="54189557" w14:textId="09C25EF7" w:rsidR="003A5DBD" w:rsidRDefault="006B70C3" w:rsidP="003A5DBD">
      <w:pPr>
        <w:pStyle w:val="Titre2"/>
      </w:pPr>
      <w:r>
        <w:lastRenderedPageBreak/>
        <w:t xml:space="preserve">L’utilisation de </w:t>
      </w:r>
      <w:r w:rsidR="0061032A">
        <w:t>g</w:t>
      </w:r>
      <w:r w:rsidR="003A5DBD">
        <w:t xml:space="preserve">it </w:t>
      </w:r>
      <w:r>
        <w:t xml:space="preserve">en ligne de commande </w:t>
      </w:r>
      <w:r w:rsidR="003A5DBD">
        <w:t xml:space="preserve">et </w:t>
      </w:r>
      <w:r>
        <w:t xml:space="preserve">de </w:t>
      </w:r>
      <w:r w:rsidR="003A5DBD">
        <w:t>Git</w:t>
      </w:r>
      <w:r w:rsidR="006D2C87">
        <w:t>Hub</w:t>
      </w:r>
    </w:p>
    <w:p w14:paraId="6633FEB3" w14:textId="77777777" w:rsidR="003A5DBD" w:rsidRDefault="003A5DBD" w:rsidP="003A5DBD"/>
    <w:p w14:paraId="2B1C8F4B" w14:textId="2ADEA6B9" w:rsidR="0010172A" w:rsidRDefault="00E35295" w:rsidP="0010172A">
      <w:r>
        <w:t xml:space="preserve">Vous devrez utiliser git en ligne de commande. Les commandes git init, git add, git commit, git status, </w:t>
      </w:r>
      <w:r w:rsidR="008C1827">
        <w:t xml:space="preserve">git log, </w:t>
      </w:r>
      <w:r>
        <w:t xml:space="preserve">git clone, git push, git pull vous seront utiles pour </w:t>
      </w:r>
      <w:r w:rsidR="00700387">
        <w:t>contribuer au travail pratique</w:t>
      </w:r>
      <w:r>
        <w:t>.</w:t>
      </w:r>
      <w:r w:rsidR="00700387">
        <w:t xml:space="preserve"> Gi</w:t>
      </w:r>
      <w:r w:rsidR="008C1827">
        <w:t>tHub</w:t>
      </w:r>
      <w:r w:rsidR="00700387">
        <w:t xml:space="preserve"> vous permettra de collaborer</w:t>
      </w:r>
      <w:r w:rsidR="008C2A40">
        <w:t xml:space="preserve"> avec votre coéquipier</w:t>
      </w:r>
      <w:r w:rsidR="00700387">
        <w:t>.</w:t>
      </w:r>
    </w:p>
    <w:p w14:paraId="7B669613" w14:textId="663D104C" w:rsidR="008A4901" w:rsidRPr="00340BB4" w:rsidRDefault="008A4901" w:rsidP="00340BB4">
      <w:pPr>
        <w:pStyle w:val="Titre1"/>
      </w:pPr>
      <w:r w:rsidRPr="00340BB4">
        <w:t>Grille de correction</w:t>
      </w:r>
    </w:p>
    <w:p w14:paraId="29985682" w14:textId="77777777" w:rsidR="008A4901" w:rsidRDefault="008A4901" w:rsidP="008A490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92"/>
        <w:gridCol w:w="838"/>
      </w:tblGrid>
      <w:tr w:rsidR="00D53F40" w14:paraId="2B47C2F1" w14:textId="77777777" w:rsidTr="00E74854">
        <w:tc>
          <w:tcPr>
            <w:tcW w:w="7792" w:type="dxa"/>
          </w:tcPr>
          <w:p w14:paraId="0B943924" w14:textId="0B0FE03C" w:rsidR="00D53F40" w:rsidRDefault="00D53F40" w:rsidP="00D53F40">
            <w:r>
              <w:t>Affichage du menu</w:t>
            </w:r>
            <w:r w:rsidR="00D86E60">
              <w:t xml:space="preserve"> avec les options</w:t>
            </w:r>
            <w:r w:rsidR="00BC5708">
              <w:t xml:space="preserve"> et a</w:t>
            </w:r>
            <w:r w:rsidR="00F413A2">
              <w:t>ccès aux fonctionnalités</w:t>
            </w:r>
          </w:p>
        </w:tc>
        <w:tc>
          <w:tcPr>
            <w:tcW w:w="838" w:type="dxa"/>
          </w:tcPr>
          <w:p w14:paraId="5060C3E3" w14:textId="159F0078" w:rsidR="00D53F40" w:rsidRDefault="00D53F40" w:rsidP="00D53F40">
            <w:pPr>
              <w:jc w:val="right"/>
            </w:pPr>
            <w:r>
              <w:t>/1</w:t>
            </w:r>
          </w:p>
        </w:tc>
      </w:tr>
      <w:tr w:rsidR="00D53F40" w14:paraId="0D58EF66" w14:textId="77777777" w:rsidTr="00E74854">
        <w:tc>
          <w:tcPr>
            <w:tcW w:w="7792" w:type="dxa"/>
          </w:tcPr>
          <w:p w14:paraId="543B7997" w14:textId="7A778E3A" w:rsidR="00D53F40" w:rsidRPr="00AF6587" w:rsidRDefault="00D53F40" w:rsidP="00D53F40">
            <w:pPr>
              <w:rPr>
                <w:lang w:val="fr-CA"/>
              </w:rPr>
            </w:pPr>
            <w:r>
              <w:t xml:space="preserve">Classe </w:t>
            </w:r>
            <w:r w:rsidR="0076611C">
              <w:t>Donnees</w:t>
            </w:r>
            <w:r w:rsidR="007D0E3B">
              <w:t>Geo</w:t>
            </w:r>
            <w:r w:rsidR="00AF6587">
              <w:t> : constructeur et __str__</w:t>
            </w:r>
          </w:p>
        </w:tc>
        <w:tc>
          <w:tcPr>
            <w:tcW w:w="838" w:type="dxa"/>
          </w:tcPr>
          <w:p w14:paraId="08B470D2" w14:textId="77777777" w:rsidR="00D53F40" w:rsidRDefault="00D53F40" w:rsidP="00D53F40">
            <w:pPr>
              <w:jc w:val="right"/>
            </w:pPr>
            <w:r>
              <w:t>/1</w:t>
            </w:r>
          </w:p>
        </w:tc>
      </w:tr>
      <w:tr w:rsidR="00D53F40" w14:paraId="3740BB8E" w14:textId="77777777" w:rsidTr="00E74854">
        <w:tc>
          <w:tcPr>
            <w:tcW w:w="7792" w:type="dxa"/>
          </w:tcPr>
          <w:p w14:paraId="27E4DDFE" w14:textId="079DA4FC" w:rsidR="00D53F40" w:rsidRDefault="00D53F40" w:rsidP="00D53F40">
            <w:r>
              <w:t>Fichier de données csv présent et lu par le programme</w:t>
            </w:r>
          </w:p>
        </w:tc>
        <w:tc>
          <w:tcPr>
            <w:tcW w:w="838" w:type="dxa"/>
          </w:tcPr>
          <w:p w14:paraId="12252D1F" w14:textId="667E3C0C" w:rsidR="00D53F40" w:rsidRPr="004530EF" w:rsidRDefault="00D53F40" w:rsidP="00D53F40">
            <w:pPr>
              <w:jc w:val="right"/>
              <w:rPr>
                <w:lang w:val="fr-CA"/>
              </w:rPr>
            </w:pPr>
            <w:r>
              <w:t>/</w:t>
            </w:r>
            <w:r w:rsidR="00C0260E">
              <w:t>1</w:t>
            </w:r>
          </w:p>
        </w:tc>
      </w:tr>
      <w:tr w:rsidR="00F85E4B" w14:paraId="28842576" w14:textId="77777777" w:rsidTr="00E74854">
        <w:tc>
          <w:tcPr>
            <w:tcW w:w="7792" w:type="dxa"/>
          </w:tcPr>
          <w:p w14:paraId="63821DDE" w14:textId="449AF5CE" w:rsidR="00F85E4B" w:rsidRDefault="00F85E4B" w:rsidP="00F85E4B">
            <w:r>
              <w:t>Affichage du fichier de données csv</w:t>
            </w:r>
            <w:r w:rsidR="00B06086">
              <w:t xml:space="preserve"> à l’écran</w:t>
            </w:r>
          </w:p>
        </w:tc>
        <w:tc>
          <w:tcPr>
            <w:tcW w:w="838" w:type="dxa"/>
          </w:tcPr>
          <w:p w14:paraId="11C0B248" w14:textId="551D29DB" w:rsidR="00F85E4B" w:rsidRDefault="00B06086" w:rsidP="00F85E4B">
            <w:pPr>
              <w:jc w:val="right"/>
            </w:pPr>
            <w:r>
              <w:t>/1</w:t>
            </w:r>
          </w:p>
        </w:tc>
      </w:tr>
      <w:tr w:rsidR="00F85E4B" w14:paraId="3D3E6EEB" w14:textId="77777777" w:rsidTr="00E74854">
        <w:tc>
          <w:tcPr>
            <w:tcW w:w="7792" w:type="dxa"/>
          </w:tcPr>
          <w:p w14:paraId="390AFE00" w14:textId="79AD2774" w:rsidR="00F85E4B" w:rsidRDefault="00F85E4B" w:rsidP="00F85E4B">
            <w:r>
              <w:t xml:space="preserve">Création de la liste d’objets </w:t>
            </w:r>
            <w:r w:rsidR="0076611C">
              <w:t>Donnees</w:t>
            </w:r>
            <w:r w:rsidR="007D0E3B">
              <w:t>Geo</w:t>
            </w:r>
          </w:p>
        </w:tc>
        <w:tc>
          <w:tcPr>
            <w:tcW w:w="838" w:type="dxa"/>
          </w:tcPr>
          <w:p w14:paraId="75BF0C0E" w14:textId="0C8366E6" w:rsidR="00F85E4B" w:rsidRDefault="00F85E4B" w:rsidP="00F85E4B">
            <w:pPr>
              <w:jc w:val="right"/>
            </w:pPr>
            <w:r>
              <w:t>/</w:t>
            </w:r>
            <w:r w:rsidR="00432093">
              <w:t>1</w:t>
            </w:r>
          </w:p>
        </w:tc>
      </w:tr>
      <w:tr w:rsidR="00F85E4B" w14:paraId="002066DC" w14:textId="77777777" w:rsidTr="00E74854">
        <w:tc>
          <w:tcPr>
            <w:tcW w:w="7792" w:type="dxa"/>
          </w:tcPr>
          <w:p w14:paraId="49680064" w14:textId="3E423657" w:rsidR="00F85E4B" w:rsidRDefault="00F85E4B" w:rsidP="00F85E4B">
            <w:r>
              <w:t xml:space="preserve">Fichier de données json </w:t>
            </w:r>
            <w:r w:rsidR="00D55438">
              <w:t xml:space="preserve">indenté </w:t>
            </w:r>
            <w:r>
              <w:t>créé et sauvegardé par le programme</w:t>
            </w:r>
          </w:p>
        </w:tc>
        <w:tc>
          <w:tcPr>
            <w:tcW w:w="838" w:type="dxa"/>
          </w:tcPr>
          <w:p w14:paraId="35E3D2F2" w14:textId="53B71713" w:rsidR="00F85E4B" w:rsidRDefault="00F85E4B" w:rsidP="00F85E4B">
            <w:pPr>
              <w:jc w:val="right"/>
            </w:pPr>
            <w:r>
              <w:t>/</w:t>
            </w:r>
            <w:r w:rsidR="005966F8">
              <w:t>1</w:t>
            </w:r>
          </w:p>
        </w:tc>
      </w:tr>
      <w:tr w:rsidR="00F85E4B" w14:paraId="105D5667" w14:textId="77777777" w:rsidTr="00E74854">
        <w:tc>
          <w:tcPr>
            <w:tcW w:w="7792" w:type="dxa"/>
          </w:tcPr>
          <w:p w14:paraId="7616AA56" w14:textId="45C60E8D" w:rsidR="00F85E4B" w:rsidRDefault="00D41057" w:rsidP="00F85E4B">
            <w:r>
              <w:t>Lecture du fichier json et a</w:t>
            </w:r>
            <w:r w:rsidR="00F85E4B">
              <w:t xml:space="preserve">ffichage des données pour </w:t>
            </w:r>
            <w:r w:rsidR="007D0E3B">
              <w:t>l</w:t>
            </w:r>
            <w:r w:rsidR="00073A4B">
              <w:t>a</w:t>
            </w:r>
            <w:r w:rsidR="007D0E3B">
              <w:t xml:space="preserve"> distance minimale</w:t>
            </w:r>
            <w:r w:rsidR="00073A4B">
              <w:t xml:space="preserve"> </w:t>
            </w:r>
            <w:r w:rsidR="007D0E3B">
              <w:t>entre 2 villes</w:t>
            </w:r>
            <w:r w:rsidR="00D55438">
              <w:t xml:space="preserve"> avec sauvegarde des calculs dans </w:t>
            </w:r>
            <w:r w:rsidR="008F2F14">
              <w:t>le</w:t>
            </w:r>
            <w:r w:rsidR="00D55438">
              <w:t xml:space="preserve"> fichier </w:t>
            </w:r>
            <w:r w:rsidR="008F2F14">
              <w:t>distances</w:t>
            </w:r>
            <w:r w:rsidR="00D55438">
              <w:t>.csv</w:t>
            </w:r>
          </w:p>
        </w:tc>
        <w:tc>
          <w:tcPr>
            <w:tcW w:w="838" w:type="dxa"/>
          </w:tcPr>
          <w:p w14:paraId="5E9189B9" w14:textId="35698135" w:rsidR="00F85E4B" w:rsidRDefault="00F85E4B" w:rsidP="00F85E4B">
            <w:pPr>
              <w:jc w:val="right"/>
            </w:pPr>
            <w:r>
              <w:t>/</w:t>
            </w:r>
            <w:r w:rsidR="00D55438">
              <w:t>3</w:t>
            </w:r>
          </w:p>
        </w:tc>
      </w:tr>
      <w:tr w:rsidR="00F85E4B" w14:paraId="6E1E6F5F" w14:textId="77777777" w:rsidTr="00E74854">
        <w:tc>
          <w:tcPr>
            <w:tcW w:w="7792" w:type="dxa"/>
          </w:tcPr>
          <w:p w14:paraId="7418AB21" w14:textId="77777777" w:rsidR="00F85E4B" w:rsidRDefault="00E176E5" w:rsidP="00F85E4B">
            <w:r>
              <w:t>Déclarations de variables, constantes significatives.</w:t>
            </w:r>
          </w:p>
          <w:p w14:paraId="67C858E0" w14:textId="4E79EEE2" w:rsidR="00E176E5" w:rsidRDefault="00E176E5" w:rsidP="00F85E4B">
            <w:r>
              <w:t>Commentaires</w:t>
            </w:r>
            <w:r w:rsidR="004846A1">
              <w:t xml:space="preserve"> pertinents</w:t>
            </w:r>
          </w:p>
        </w:tc>
        <w:tc>
          <w:tcPr>
            <w:tcW w:w="838" w:type="dxa"/>
          </w:tcPr>
          <w:p w14:paraId="0C0670B4" w14:textId="77777777" w:rsidR="00F85E4B" w:rsidRDefault="00F85E4B" w:rsidP="00F85E4B">
            <w:pPr>
              <w:jc w:val="right"/>
            </w:pPr>
            <w:r>
              <w:t>/1</w:t>
            </w:r>
          </w:p>
        </w:tc>
      </w:tr>
      <w:tr w:rsidR="003A5DBD" w14:paraId="65E079C2" w14:textId="77777777" w:rsidTr="00E74854">
        <w:tc>
          <w:tcPr>
            <w:tcW w:w="7792" w:type="dxa"/>
          </w:tcPr>
          <w:p w14:paraId="0CCAC769" w14:textId="1FE98E1E" w:rsidR="003A5DBD" w:rsidRDefault="003A5DBD" w:rsidP="00F85E4B">
            <w:r>
              <w:t>Utilisation de git en ligne de commande</w:t>
            </w:r>
          </w:p>
        </w:tc>
        <w:tc>
          <w:tcPr>
            <w:tcW w:w="838" w:type="dxa"/>
          </w:tcPr>
          <w:p w14:paraId="5A50B945" w14:textId="7BAC4625" w:rsidR="003A5DBD" w:rsidRDefault="003A5DBD" w:rsidP="00F85E4B">
            <w:pPr>
              <w:jc w:val="right"/>
            </w:pPr>
            <w:r>
              <w:t>/</w:t>
            </w:r>
            <w:r w:rsidR="00D55438">
              <w:t>2</w:t>
            </w:r>
          </w:p>
        </w:tc>
      </w:tr>
      <w:tr w:rsidR="003A5DBD" w14:paraId="232F6B46" w14:textId="77777777" w:rsidTr="00E74854">
        <w:tc>
          <w:tcPr>
            <w:tcW w:w="7792" w:type="dxa"/>
          </w:tcPr>
          <w:p w14:paraId="1A728844" w14:textId="685691AD" w:rsidR="003A5DBD" w:rsidRDefault="003A5DBD" w:rsidP="00F85E4B">
            <w:r>
              <w:t>Collaboration en utilisant Git</w:t>
            </w:r>
            <w:r w:rsidR="004F7AB9">
              <w:t>Hub</w:t>
            </w:r>
          </w:p>
        </w:tc>
        <w:tc>
          <w:tcPr>
            <w:tcW w:w="838" w:type="dxa"/>
          </w:tcPr>
          <w:p w14:paraId="36E2504D" w14:textId="0E5D3431" w:rsidR="003A5DBD" w:rsidRDefault="003A5DBD" w:rsidP="00F85E4B">
            <w:pPr>
              <w:jc w:val="right"/>
            </w:pPr>
            <w:r>
              <w:t>/2</w:t>
            </w:r>
          </w:p>
        </w:tc>
      </w:tr>
      <w:tr w:rsidR="00277B1C" w14:paraId="0D6C74B3" w14:textId="77777777" w:rsidTr="00E74854">
        <w:tc>
          <w:tcPr>
            <w:tcW w:w="7792" w:type="dxa"/>
          </w:tcPr>
          <w:p w14:paraId="7EE45119" w14:textId="3D1A9AD4" w:rsidR="00277B1C" w:rsidRDefault="00277B1C" w:rsidP="00F85E4B">
            <w:r>
              <w:t xml:space="preserve">Présentation du programme </w:t>
            </w:r>
            <w:r w:rsidR="000E0452">
              <w:t xml:space="preserve">au </w:t>
            </w:r>
            <w:r w:rsidR="007E0CEA">
              <w:t>professeur</w:t>
            </w:r>
            <w:r w:rsidR="00C34DE6">
              <w:t xml:space="preserve"> en classe</w:t>
            </w:r>
          </w:p>
        </w:tc>
        <w:tc>
          <w:tcPr>
            <w:tcW w:w="838" w:type="dxa"/>
          </w:tcPr>
          <w:p w14:paraId="180831D5" w14:textId="24348D82" w:rsidR="00277B1C" w:rsidRDefault="000E0452" w:rsidP="00F85E4B">
            <w:pPr>
              <w:jc w:val="right"/>
            </w:pPr>
            <w:r>
              <w:t>/1</w:t>
            </w:r>
          </w:p>
        </w:tc>
      </w:tr>
      <w:tr w:rsidR="00F85E4B" w14:paraId="56F0BDE4" w14:textId="77777777" w:rsidTr="00E74854">
        <w:tc>
          <w:tcPr>
            <w:tcW w:w="7792" w:type="dxa"/>
          </w:tcPr>
          <w:p w14:paraId="20A38261" w14:textId="4F17959F" w:rsidR="00F85E4B" w:rsidRPr="00F85E4B" w:rsidRDefault="00E74854" w:rsidP="00F85E4B">
            <w:r w:rsidRPr="00E74854">
              <w:rPr>
                <w:b/>
                <w:bCs/>
              </w:rPr>
              <w:t>Bonus</w:t>
            </w:r>
            <w:r>
              <w:t> : Q</w:t>
            </w:r>
            <w:r w:rsidR="00946F9E" w:rsidRPr="00946F9E">
              <w:t>ualité (Efficience : qualité du code dépassant les attentes du cours)</w:t>
            </w:r>
          </w:p>
        </w:tc>
        <w:tc>
          <w:tcPr>
            <w:tcW w:w="838" w:type="dxa"/>
          </w:tcPr>
          <w:p w14:paraId="3BCD883F" w14:textId="01FB6AAF" w:rsidR="00F85E4B" w:rsidRDefault="00A73FD1" w:rsidP="00F85E4B">
            <w:pPr>
              <w:jc w:val="right"/>
            </w:pPr>
            <w:r>
              <w:t xml:space="preserve">  </w:t>
            </w:r>
            <w:r w:rsidR="00F85E4B">
              <w:t>/</w:t>
            </w:r>
            <w:r w:rsidR="00866B79">
              <w:t>+1</w:t>
            </w:r>
          </w:p>
        </w:tc>
      </w:tr>
      <w:tr w:rsidR="00F85E4B" w14:paraId="073AB799" w14:textId="77777777" w:rsidTr="00E74854">
        <w:tc>
          <w:tcPr>
            <w:tcW w:w="7792" w:type="dxa"/>
          </w:tcPr>
          <w:p w14:paraId="6CB1A7F8" w14:textId="3CC98BF4" w:rsidR="00F85E4B" w:rsidRDefault="001675DC" w:rsidP="00F85E4B">
            <w:r w:rsidRPr="00677DCB">
              <w:rPr>
                <w:b/>
                <w:bCs/>
              </w:rPr>
              <w:t>Correc</w:t>
            </w:r>
            <w:r w:rsidR="00677DCB" w:rsidRPr="00677DCB">
              <w:rPr>
                <w:b/>
                <w:bCs/>
              </w:rPr>
              <w:t>tion négative</w:t>
            </w:r>
            <w:r w:rsidR="00677DCB">
              <w:t xml:space="preserve"> : </w:t>
            </w:r>
            <w:r w:rsidR="0049746F">
              <w:t>Non</w:t>
            </w:r>
            <w:r w:rsidR="00B505E1">
              <w:t>-respect des</w:t>
            </w:r>
            <w:r w:rsidR="0049746F">
              <w:t xml:space="preserve"> critères de</w:t>
            </w:r>
            <w:r w:rsidR="00B505E1">
              <w:t xml:space="preserve"> remise</w:t>
            </w:r>
          </w:p>
        </w:tc>
        <w:tc>
          <w:tcPr>
            <w:tcW w:w="838" w:type="dxa"/>
          </w:tcPr>
          <w:p w14:paraId="7685D49E" w14:textId="67B23969" w:rsidR="00F85E4B" w:rsidRDefault="00F85E4B" w:rsidP="00F85E4B">
            <w:pPr>
              <w:jc w:val="right"/>
            </w:pPr>
            <w:r>
              <w:t>/</w:t>
            </w:r>
            <w:r w:rsidR="0049746F">
              <w:t>-1</w:t>
            </w:r>
          </w:p>
        </w:tc>
      </w:tr>
      <w:tr w:rsidR="00F85E4B" w14:paraId="65207DDE" w14:textId="77777777" w:rsidTr="00E74854">
        <w:tc>
          <w:tcPr>
            <w:tcW w:w="7792" w:type="dxa"/>
          </w:tcPr>
          <w:p w14:paraId="72A22858" w14:textId="77777777" w:rsidR="00F85E4B" w:rsidRPr="005D4BA3" w:rsidRDefault="00F85E4B" w:rsidP="00F85E4B">
            <w:pPr>
              <w:jc w:val="right"/>
              <w:rPr>
                <w:b/>
                <w:bCs/>
              </w:rPr>
            </w:pPr>
            <w:r w:rsidRPr="005D4BA3">
              <w:rPr>
                <w:b/>
                <w:bCs/>
              </w:rPr>
              <w:t>TOTAL</w:t>
            </w:r>
          </w:p>
        </w:tc>
        <w:tc>
          <w:tcPr>
            <w:tcW w:w="838" w:type="dxa"/>
          </w:tcPr>
          <w:p w14:paraId="51F2A7E9" w14:textId="6A99C12A" w:rsidR="00F85E4B" w:rsidRPr="005D4BA3" w:rsidRDefault="00F85E4B" w:rsidP="00F85E4B">
            <w:pPr>
              <w:jc w:val="right"/>
              <w:rPr>
                <w:b/>
                <w:bCs/>
              </w:rPr>
            </w:pPr>
            <w:r w:rsidRPr="005D4BA3">
              <w:rPr>
                <w:b/>
                <w:bCs/>
              </w:rPr>
              <w:t>/1</w:t>
            </w:r>
            <w:r w:rsidR="003A5DBD">
              <w:rPr>
                <w:b/>
                <w:bCs/>
              </w:rPr>
              <w:t>5</w:t>
            </w:r>
          </w:p>
        </w:tc>
      </w:tr>
    </w:tbl>
    <w:p w14:paraId="458ADDAA" w14:textId="77777777" w:rsidR="008A4901" w:rsidRPr="00062553" w:rsidRDefault="008A4901" w:rsidP="00AE087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fr-CA"/>
        </w:rPr>
      </w:pPr>
    </w:p>
    <w:sectPr w:rsidR="008A4901" w:rsidRPr="00062553">
      <w:headerReference w:type="default" r:id="rId19"/>
      <w:footerReference w:type="default" r:id="rId2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AC7E" w14:textId="77777777" w:rsidR="00DE148C" w:rsidRDefault="00DE148C" w:rsidP="002A2BC7">
      <w:r>
        <w:separator/>
      </w:r>
    </w:p>
  </w:endnote>
  <w:endnote w:type="continuationSeparator" w:id="0">
    <w:p w14:paraId="0136C9E2" w14:textId="77777777" w:rsidR="00DE148C" w:rsidRDefault="00DE148C" w:rsidP="002A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935535"/>
      <w:docPartObj>
        <w:docPartGallery w:val="Page Numbers (Bottom of Page)"/>
        <w:docPartUnique/>
      </w:docPartObj>
    </w:sdtPr>
    <w:sdtEndPr/>
    <w:sdtContent>
      <w:p w14:paraId="2CC48F6D" w14:textId="77670FBB" w:rsidR="00B81A4D" w:rsidRDefault="00B81A4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2B791" w14:textId="77777777" w:rsidR="00335D45" w:rsidRPr="00731927" w:rsidRDefault="00335D45" w:rsidP="00731927">
    <w:pPr>
      <w:pStyle w:val="Pieddepage"/>
      <w:jc w:val="cen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EE158" w14:textId="77777777" w:rsidR="00DE148C" w:rsidRDefault="00DE148C" w:rsidP="002A2BC7">
      <w:r>
        <w:separator/>
      </w:r>
    </w:p>
  </w:footnote>
  <w:footnote w:type="continuationSeparator" w:id="0">
    <w:p w14:paraId="178D3F5F" w14:textId="77777777" w:rsidR="00DE148C" w:rsidRDefault="00DE148C" w:rsidP="002A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34F5C" w14:textId="140B3F0B" w:rsidR="00335D45" w:rsidRPr="00200762" w:rsidRDefault="00346E4A">
    <w:pPr>
      <w:pStyle w:val="En-tte"/>
      <w:rPr>
        <w:rFonts w:asciiTheme="majorBidi" w:hAnsiTheme="majorBidi" w:cstheme="majorBidi"/>
        <w:b/>
        <w:bCs/>
      </w:rPr>
    </w:pPr>
    <w:r w:rsidRPr="00200762">
      <w:rPr>
        <w:rFonts w:asciiTheme="majorBidi" w:hAnsiTheme="majorBidi" w:cstheme="majorBidi"/>
        <w:b/>
        <w:bCs/>
      </w:rPr>
      <w:t>Collège de Maisonneuve</w:t>
    </w:r>
    <w:r w:rsidRPr="00200762">
      <w:rPr>
        <w:rFonts w:asciiTheme="majorBidi" w:hAnsiTheme="majorBidi" w:cstheme="majorBidi"/>
        <w:b/>
        <w:bCs/>
      </w:rPr>
      <w:tab/>
      <w:t xml:space="preserve">                   </w:t>
    </w:r>
    <w:r>
      <w:rPr>
        <w:rFonts w:asciiTheme="majorBidi" w:hAnsiTheme="majorBidi" w:cstheme="majorBidi"/>
        <w:b/>
        <w:bCs/>
      </w:rPr>
      <w:t xml:space="preserve">                </w:t>
    </w:r>
    <w:r w:rsidRPr="00200762">
      <w:rPr>
        <w:rFonts w:asciiTheme="majorBidi" w:hAnsiTheme="majorBidi" w:cstheme="majorBidi"/>
        <w:b/>
        <w:bCs/>
      </w:rPr>
      <w:t xml:space="preserve">       420-</w:t>
    </w:r>
    <w:r w:rsidR="00686CBE">
      <w:rPr>
        <w:rFonts w:asciiTheme="majorBidi" w:hAnsiTheme="majorBidi" w:cstheme="majorBidi"/>
        <w:b/>
        <w:bCs/>
      </w:rPr>
      <w:t>2</w:t>
    </w:r>
    <w:r w:rsidRPr="00200762">
      <w:rPr>
        <w:rFonts w:asciiTheme="majorBidi" w:hAnsiTheme="majorBidi" w:cstheme="majorBidi"/>
        <w:b/>
        <w:bCs/>
      </w:rPr>
      <w:t>C3-</w:t>
    </w:r>
    <w:r w:rsidR="00552F09">
      <w:rPr>
        <w:rFonts w:asciiTheme="majorBidi" w:hAnsiTheme="majorBidi" w:cstheme="majorBidi"/>
        <w:b/>
        <w:bCs/>
      </w:rPr>
      <w:t>P</w:t>
    </w:r>
    <w:r w:rsidRPr="00200762">
      <w:rPr>
        <w:rFonts w:asciiTheme="majorBidi" w:hAnsiTheme="majorBidi" w:cstheme="majorBidi"/>
        <w:b/>
        <w:bCs/>
      </w:rPr>
      <w:t>rogrammation</w:t>
    </w:r>
    <w:r w:rsidR="00552F09">
      <w:rPr>
        <w:rFonts w:asciiTheme="majorBidi" w:hAnsiTheme="majorBidi" w:cstheme="majorBidi"/>
        <w:b/>
        <w:bCs/>
      </w:rPr>
      <w:t xml:space="preserve"> objet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ABC"/>
    <w:multiLevelType w:val="hybridMultilevel"/>
    <w:tmpl w:val="1286DB1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08D0"/>
    <w:multiLevelType w:val="hybridMultilevel"/>
    <w:tmpl w:val="A6B87A6E"/>
    <w:lvl w:ilvl="0" w:tplc="2F2C0CB6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99"/>
        <w:sz w:val="20"/>
        <w:szCs w:val="20"/>
        <w:lang w:val="fr-FR" w:eastAsia="fr-FR" w:bidi="fr-FR"/>
      </w:rPr>
    </w:lvl>
    <w:lvl w:ilvl="1" w:tplc="223233EC">
      <w:numFmt w:val="bullet"/>
      <w:lvlText w:val="•"/>
      <w:lvlJc w:val="left"/>
      <w:pPr>
        <w:ind w:left="1742" w:hanging="360"/>
      </w:pPr>
      <w:rPr>
        <w:rFonts w:hint="default"/>
        <w:lang w:val="fr-FR" w:eastAsia="fr-FR" w:bidi="fr-FR"/>
      </w:rPr>
    </w:lvl>
    <w:lvl w:ilvl="2" w:tplc="3CAC0648">
      <w:numFmt w:val="bullet"/>
      <w:lvlText w:val="•"/>
      <w:lvlJc w:val="left"/>
      <w:pPr>
        <w:ind w:left="2624" w:hanging="360"/>
      </w:pPr>
      <w:rPr>
        <w:rFonts w:hint="default"/>
        <w:lang w:val="fr-FR" w:eastAsia="fr-FR" w:bidi="fr-FR"/>
      </w:rPr>
    </w:lvl>
    <w:lvl w:ilvl="3" w:tplc="6CB85366">
      <w:numFmt w:val="bullet"/>
      <w:lvlText w:val="•"/>
      <w:lvlJc w:val="left"/>
      <w:pPr>
        <w:ind w:left="3506" w:hanging="360"/>
      </w:pPr>
      <w:rPr>
        <w:rFonts w:hint="default"/>
        <w:lang w:val="fr-FR" w:eastAsia="fr-FR" w:bidi="fr-FR"/>
      </w:rPr>
    </w:lvl>
    <w:lvl w:ilvl="4" w:tplc="FDA40272">
      <w:numFmt w:val="bullet"/>
      <w:lvlText w:val="•"/>
      <w:lvlJc w:val="left"/>
      <w:pPr>
        <w:ind w:left="4388" w:hanging="360"/>
      </w:pPr>
      <w:rPr>
        <w:rFonts w:hint="default"/>
        <w:lang w:val="fr-FR" w:eastAsia="fr-FR" w:bidi="fr-FR"/>
      </w:rPr>
    </w:lvl>
    <w:lvl w:ilvl="5" w:tplc="0EF2BF20">
      <w:numFmt w:val="bullet"/>
      <w:lvlText w:val="•"/>
      <w:lvlJc w:val="left"/>
      <w:pPr>
        <w:ind w:left="5270" w:hanging="360"/>
      </w:pPr>
      <w:rPr>
        <w:rFonts w:hint="default"/>
        <w:lang w:val="fr-FR" w:eastAsia="fr-FR" w:bidi="fr-FR"/>
      </w:rPr>
    </w:lvl>
    <w:lvl w:ilvl="6" w:tplc="A0508824">
      <w:numFmt w:val="bullet"/>
      <w:lvlText w:val="•"/>
      <w:lvlJc w:val="left"/>
      <w:pPr>
        <w:ind w:left="6152" w:hanging="360"/>
      </w:pPr>
      <w:rPr>
        <w:rFonts w:hint="default"/>
        <w:lang w:val="fr-FR" w:eastAsia="fr-FR" w:bidi="fr-FR"/>
      </w:rPr>
    </w:lvl>
    <w:lvl w:ilvl="7" w:tplc="41E42C2E">
      <w:numFmt w:val="bullet"/>
      <w:lvlText w:val="•"/>
      <w:lvlJc w:val="left"/>
      <w:pPr>
        <w:ind w:left="7034" w:hanging="360"/>
      </w:pPr>
      <w:rPr>
        <w:rFonts w:hint="default"/>
        <w:lang w:val="fr-FR" w:eastAsia="fr-FR" w:bidi="fr-FR"/>
      </w:rPr>
    </w:lvl>
    <w:lvl w:ilvl="8" w:tplc="3DC8A216">
      <w:numFmt w:val="bullet"/>
      <w:lvlText w:val="•"/>
      <w:lvlJc w:val="left"/>
      <w:pPr>
        <w:ind w:left="7916" w:hanging="360"/>
      </w:pPr>
      <w:rPr>
        <w:rFonts w:hint="default"/>
        <w:lang w:val="fr-FR" w:eastAsia="fr-FR" w:bidi="fr-FR"/>
      </w:rPr>
    </w:lvl>
  </w:abstractNum>
  <w:abstractNum w:abstractNumId="2" w15:restartNumberingAfterBreak="0">
    <w:nsid w:val="14245801"/>
    <w:multiLevelType w:val="multilevel"/>
    <w:tmpl w:val="07E2A51E"/>
    <w:lvl w:ilvl="0">
      <w:start w:val="1"/>
      <w:numFmt w:val="lowerLetter"/>
      <w:lvlText w:val="%1."/>
      <w:lvlJc w:val="left"/>
      <w:pPr>
        <w:tabs>
          <w:tab w:val="num" w:pos="5072"/>
        </w:tabs>
        <w:ind w:left="5072" w:hanging="39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74"/>
        </w:tabs>
        <w:ind w:left="147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34"/>
        </w:tabs>
        <w:ind w:left="183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94"/>
        </w:tabs>
        <w:ind w:left="219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54"/>
        </w:tabs>
        <w:ind w:left="255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14"/>
        </w:tabs>
        <w:ind w:left="29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74"/>
        </w:tabs>
        <w:ind w:left="327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34"/>
        </w:tabs>
        <w:ind w:left="3634" w:hanging="360"/>
      </w:pPr>
      <w:rPr>
        <w:rFonts w:hint="default"/>
      </w:rPr>
    </w:lvl>
  </w:abstractNum>
  <w:abstractNum w:abstractNumId="3" w15:restartNumberingAfterBreak="0">
    <w:nsid w:val="1B51388B"/>
    <w:multiLevelType w:val="hybridMultilevel"/>
    <w:tmpl w:val="B782874C"/>
    <w:lvl w:ilvl="0" w:tplc="4F967C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AB1B0A"/>
    <w:multiLevelType w:val="hybridMultilevel"/>
    <w:tmpl w:val="F24A92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61F69"/>
    <w:multiLevelType w:val="hybridMultilevel"/>
    <w:tmpl w:val="B344A778"/>
    <w:lvl w:ilvl="0" w:tplc="F2B81F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36030"/>
    <w:multiLevelType w:val="multilevel"/>
    <w:tmpl w:val="5152415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65" w:hanging="624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D76439"/>
    <w:multiLevelType w:val="hybridMultilevel"/>
    <w:tmpl w:val="44CA796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F276C"/>
    <w:multiLevelType w:val="hybridMultilevel"/>
    <w:tmpl w:val="08064C2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723A4"/>
    <w:multiLevelType w:val="hybridMultilevel"/>
    <w:tmpl w:val="8962E708"/>
    <w:lvl w:ilvl="0" w:tplc="390CD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17229"/>
    <w:multiLevelType w:val="hybridMultilevel"/>
    <w:tmpl w:val="C3A29594"/>
    <w:lvl w:ilvl="0" w:tplc="6C824FBA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F2E74"/>
    <w:multiLevelType w:val="hybridMultilevel"/>
    <w:tmpl w:val="9EEC53B2"/>
    <w:lvl w:ilvl="0" w:tplc="20B8BF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E30576"/>
    <w:multiLevelType w:val="hybridMultilevel"/>
    <w:tmpl w:val="7B9A261A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33BD15FC"/>
    <w:multiLevelType w:val="hybridMultilevel"/>
    <w:tmpl w:val="1AD6CA2C"/>
    <w:lvl w:ilvl="0" w:tplc="DD8E482C">
      <w:numFmt w:val="bullet"/>
      <w:lvlText w:val="-"/>
      <w:lvlJc w:val="left"/>
      <w:pPr>
        <w:ind w:left="1074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3D2B58A8"/>
    <w:multiLevelType w:val="hybridMultilevel"/>
    <w:tmpl w:val="38405D3A"/>
    <w:lvl w:ilvl="0" w:tplc="DD8E482C">
      <w:numFmt w:val="bullet"/>
      <w:lvlText w:val="-"/>
      <w:lvlJc w:val="left"/>
      <w:pPr>
        <w:ind w:left="717" w:hanging="360"/>
      </w:pPr>
      <w:rPr>
        <w:rFonts w:ascii="Arial" w:eastAsia="Arial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4A9276D1"/>
    <w:multiLevelType w:val="hybridMultilevel"/>
    <w:tmpl w:val="FDC659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B7D8B"/>
    <w:multiLevelType w:val="hybridMultilevel"/>
    <w:tmpl w:val="4158214A"/>
    <w:lvl w:ilvl="0" w:tplc="0C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DD117C2"/>
    <w:multiLevelType w:val="hybridMultilevel"/>
    <w:tmpl w:val="40B85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52346"/>
    <w:multiLevelType w:val="hybridMultilevel"/>
    <w:tmpl w:val="D898E5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2A6F2">
      <w:start w:val="2"/>
      <w:numFmt w:val="bullet"/>
      <w:lvlText w:val="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7219E"/>
    <w:multiLevelType w:val="hybridMultilevel"/>
    <w:tmpl w:val="619C2EC6"/>
    <w:lvl w:ilvl="0" w:tplc="F15CF436">
      <w:numFmt w:val="bullet"/>
      <w:lvlText w:val="—"/>
      <w:lvlJc w:val="left"/>
      <w:pPr>
        <w:ind w:left="717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5B3C4BA2"/>
    <w:multiLevelType w:val="hybridMultilevel"/>
    <w:tmpl w:val="7C5C715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25EF0"/>
    <w:multiLevelType w:val="hybridMultilevel"/>
    <w:tmpl w:val="36C6CE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E40BF"/>
    <w:multiLevelType w:val="hybridMultilevel"/>
    <w:tmpl w:val="347284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27147"/>
    <w:multiLevelType w:val="multilevel"/>
    <w:tmpl w:val="07E2A51E"/>
    <w:lvl w:ilvl="0">
      <w:start w:val="1"/>
      <w:numFmt w:val="lowerLetter"/>
      <w:lvlText w:val="%1."/>
      <w:lvlJc w:val="left"/>
      <w:pPr>
        <w:tabs>
          <w:tab w:val="num" w:pos="785"/>
        </w:tabs>
        <w:ind w:left="785" w:hanging="39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3173"/>
        </w:tabs>
        <w:ind w:left="-3173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2813"/>
        </w:tabs>
        <w:ind w:left="-281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2453"/>
        </w:tabs>
        <w:ind w:left="-24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093"/>
        </w:tabs>
        <w:ind w:left="-209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733"/>
        </w:tabs>
        <w:ind w:left="-173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73"/>
        </w:tabs>
        <w:ind w:left="-13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013"/>
        </w:tabs>
        <w:ind w:left="-101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653"/>
        </w:tabs>
        <w:ind w:left="-653" w:hanging="360"/>
      </w:pPr>
      <w:rPr>
        <w:rFonts w:hint="default"/>
      </w:rPr>
    </w:lvl>
  </w:abstractNum>
  <w:num w:numId="1" w16cid:durableId="400098260">
    <w:abstractNumId w:val="10"/>
  </w:num>
  <w:num w:numId="2" w16cid:durableId="11884678">
    <w:abstractNumId w:val="1"/>
  </w:num>
  <w:num w:numId="3" w16cid:durableId="1161653870">
    <w:abstractNumId w:val="22"/>
  </w:num>
  <w:num w:numId="4" w16cid:durableId="945115410">
    <w:abstractNumId w:val="21"/>
  </w:num>
  <w:num w:numId="5" w16cid:durableId="330833292">
    <w:abstractNumId w:val="17"/>
  </w:num>
  <w:num w:numId="6" w16cid:durableId="169681478">
    <w:abstractNumId w:val="18"/>
  </w:num>
  <w:num w:numId="7" w16cid:durableId="550508131">
    <w:abstractNumId w:val="0"/>
  </w:num>
  <w:num w:numId="8" w16cid:durableId="1690180894">
    <w:abstractNumId w:val="12"/>
  </w:num>
  <w:num w:numId="9" w16cid:durableId="618797940">
    <w:abstractNumId w:val="14"/>
  </w:num>
  <w:num w:numId="10" w16cid:durableId="336736650">
    <w:abstractNumId w:val="13"/>
  </w:num>
  <w:num w:numId="11" w16cid:durableId="1281574758">
    <w:abstractNumId w:val="16"/>
  </w:num>
  <w:num w:numId="12" w16cid:durableId="1181972480">
    <w:abstractNumId w:val="5"/>
  </w:num>
  <w:num w:numId="13" w16cid:durableId="1328360391">
    <w:abstractNumId w:val="9"/>
  </w:num>
  <w:num w:numId="14" w16cid:durableId="1050805782">
    <w:abstractNumId w:val="2"/>
  </w:num>
  <w:num w:numId="15" w16cid:durableId="325130214">
    <w:abstractNumId w:val="19"/>
  </w:num>
  <w:num w:numId="16" w16cid:durableId="1901210903">
    <w:abstractNumId w:val="23"/>
  </w:num>
  <w:num w:numId="17" w16cid:durableId="1273320579">
    <w:abstractNumId w:val="11"/>
  </w:num>
  <w:num w:numId="18" w16cid:durableId="1760637418">
    <w:abstractNumId w:val="6"/>
  </w:num>
  <w:num w:numId="19" w16cid:durableId="733118076">
    <w:abstractNumId w:val="8"/>
  </w:num>
  <w:num w:numId="20" w16cid:durableId="1416246771">
    <w:abstractNumId w:val="3"/>
  </w:num>
  <w:num w:numId="21" w16cid:durableId="1880043112">
    <w:abstractNumId w:val="20"/>
  </w:num>
  <w:num w:numId="22" w16cid:durableId="262762965">
    <w:abstractNumId w:val="7"/>
  </w:num>
  <w:num w:numId="23" w16cid:durableId="1130786979">
    <w:abstractNumId w:val="15"/>
  </w:num>
  <w:num w:numId="24" w16cid:durableId="2019384248">
    <w:abstractNumId w:val="6"/>
  </w:num>
  <w:num w:numId="25" w16cid:durableId="1340278102">
    <w:abstractNumId w:val="6"/>
  </w:num>
  <w:num w:numId="26" w16cid:durableId="2062361314">
    <w:abstractNumId w:val="6"/>
  </w:num>
  <w:num w:numId="27" w16cid:durableId="868571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FE"/>
    <w:rsid w:val="00000A57"/>
    <w:rsid w:val="00002C01"/>
    <w:rsid w:val="00010A10"/>
    <w:rsid w:val="0001478A"/>
    <w:rsid w:val="0001668D"/>
    <w:rsid w:val="000217F3"/>
    <w:rsid w:val="00033F2E"/>
    <w:rsid w:val="00036AC4"/>
    <w:rsid w:val="00040E58"/>
    <w:rsid w:val="0004543E"/>
    <w:rsid w:val="00045553"/>
    <w:rsid w:val="000517B0"/>
    <w:rsid w:val="00057D8D"/>
    <w:rsid w:val="00060B32"/>
    <w:rsid w:val="00062317"/>
    <w:rsid w:val="00062553"/>
    <w:rsid w:val="000641AD"/>
    <w:rsid w:val="00065EA5"/>
    <w:rsid w:val="00067FAB"/>
    <w:rsid w:val="00073346"/>
    <w:rsid w:val="00073A4B"/>
    <w:rsid w:val="000758FA"/>
    <w:rsid w:val="00081EF0"/>
    <w:rsid w:val="00082FF8"/>
    <w:rsid w:val="00087162"/>
    <w:rsid w:val="00092CD6"/>
    <w:rsid w:val="000A2DC2"/>
    <w:rsid w:val="000A582B"/>
    <w:rsid w:val="000B0563"/>
    <w:rsid w:val="000B229A"/>
    <w:rsid w:val="000B2C5B"/>
    <w:rsid w:val="000B43E3"/>
    <w:rsid w:val="000C4691"/>
    <w:rsid w:val="000C4A30"/>
    <w:rsid w:val="000C6161"/>
    <w:rsid w:val="000D2B5B"/>
    <w:rsid w:val="000E0452"/>
    <w:rsid w:val="000E1D7B"/>
    <w:rsid w:val="000E1EA0"/>
    <w:rsid w:val="000E2415"/>
    <w:rsid w:val="000E3F44"/>
    <w:rsid w:val="000F31CD"/>
    <w:rsid w:val="000F64EB"/>
    <w:rsid w:val="0010172A"/>
    <w:rsid w:val="001067C8"/>
    <w:rsid w:val="00106CB3"/>
    <w:rsid w:val="0011799F"/>
    <w:rsid w:val="001204A2"/>
    <w:rsid w:val="001208E4"/>
    <w:rsid w:val="001247CC"/>
    <w:rsid w:val="00132947"/>
    <w:rsid w:val="00134909"/>
    <w:rsid w:val="001459C5"/>
    <w:rsid w:val="001539C0"/>
    <w:rsid w:val="00156175"/>
    <w:rsid w:val="00161B48"/>
    <w:rsid w:val="00163333"/>
    <w:rsid w:val="00163A98"/>
    <w:rsid w:val="00164D36"/>
    <w:rsid w:val="001673C9"/>
    <w:rsid w:val="001675DC"/>
    <w:rsid w:val="00173606"/>
    <w:rsid w:val="00174923"/>
    <w:rsid w:val="00176645"/>
    <w:rsid w:val="001769C9"/>
    <w:rsid w:val="001812EC"/>
    <w:rsid w:val="00184415"/>
    <w:rsid w:val="00187670"/>
    <w:rsid w:val="001A08D8"/>
    <w:rsid w:val="001A6731"/>
    <w:rsid w:val="001B3505"/>
    <w:rsid w:val="001B3901"/>
    <w:rsid w:val="001B49BD"/>
    <w:rsid w:val="001B6447"/>
    <w:rsid w:val="001B6757"/>
    <w:rsid w:val="001D2644"/>
    <w:rsid w:val="001D4FC1"/>
    <w:rsid w:val="001D706D"/>
    <w:rsid w:val="001D7702"/>
    <w:rsid w:val="001E2BE0"/>
    <w:rsid w:val="001E4278"/>
    <w:rsid w:val="001E571E"/>
    <w:rsid w:val="001F27DC"/>
    <w:rsid w:val="001F3F50"/>
    <w:rsid w:val="001F4682"/>
    <w:rsid w:val="00200CAD"/>
    <w:rsid w:val="00202244"/>
    <w:rsid w:val="0020385D"/>
    <w:rsid w:val="002070A1"/>
    <w:rsid w:val="00207D4F"/>
    <w:rsid w:val="00211493"/>
    <w:rsid w:val="00222E5F"/>
    <w:rsid w:val="00223A2F"/>
    <w:rsid w:val="00226E8F"/>
    <w:rsid w:val="00230897"/>
    <w:rsid w:val="0023385D"/>
    <w:rsid w:val="002407B4"/>
    <w:rsid w:val="00260085"/>
    <w:rsid w:val="00262D13"/>
    <w:rsid w:val="00264159"/>
    <w:rsid w:val="00270996"/>
    <w:rsid w:val="00271926"/>
    <w:rsid w:val="00277B1C"/>
    <w:rsid w:val="00277E99"/>
    <w:rsid w:val="0028323D"/>
    <w:rsid w:val="0029275C"/>
    <w:rsid w:val="00292F59"/>
    <w:rsid w:val="00297104"/>
    <w:rsid w:val="002A07F2"/>
    <w:rsid w:val="002A10F8"/>
    <w:rsid w:val="002A2BC7"/>
    <w:rsid w:val="002A2CAB"/>
    <w:rsid w:val="002A65CA"/>
    <w:rsid w:val="002B1DD8"/>
    <w:rsid w:val="002C126B"/>
    <w:rsid w:val="002C1F2A"/>
    <w:rsid w:val="002C2DFE"/>
    <w:rsid w:val="002D1BA0"/>
    <w:rsid w:val="002D540A"/>
    <w:rsid w:val="002E33D6"/>
    <w:rsid w:val="002E46EF"/>
    <w:rsid w:val="002E5722"/>
    <w:rsid w:val="002F0F9E"/>
    <w:rsid w:val="0030252C"/>
    <w:rsid w:val="00303262"/>
    <w:rsid w:val="003122E7"/>
    <w:rsid w:val="00313AAD"/>
    <w:rsid w:val="00313D54"/>
    <w:rsid w:val="003203E7"/>
    <w:rsid w:val="00321B69"/>
    <w:rsid w:val="003236CA"/>
    <w:rsid w:val="00330AC4"/>
    <w:rsid w:val="0033131B"/>
    <w:rsid w:val="003331E4"/>
    <w:rsid w:val="003336F5"/>
    <w:rsid w:val="00335D45"/>
    <w:rsid w:val="00337606"/>
    <w:rsid w:val="00340BB4"/>
    <w:rsid w:val="00343860"/>
    <w:rsid w:val="00346E4A"/>
    <w:rsid w:val="00350964"/>
    <w:rsid w:val="00353E5E"/>
    <w:rsid w:val="0035709A"/>
    <w:rsid w:val="00360513"/>
    <w:rsid w:val="003624AD"/>
    <w:rsid w:val="003654D7"/>
    <w:rsid w:val="003672B5"/>
    <w:rsid w:val="00374102"/>
    <w:rsid w:val="003776B2"/>
    <w:rsid w:val="0038319F"/>
    <w:rsid w:val="00386F59"/>
    <w:rsid w:val="003876C2"/>
    <w:rsid w:val="0039380B"/>
    <w:rsid w:val="00393EE7"/>
    <w:rsid w:val="0039543E"/>
    <w:rsid w:val="003A227C"/>
    <w:rsid w:val="003A5DBD"/>
    <w:rsid w:val="003B70B9"/>
    <w:rsid w:val="003C2058"/>
    <w:rsid w:val="003C4EED"/>
    <w:rsid w:val="003C4FEA"/>
    <w:rsid w:val="003C5D9E"/>
    <w:rsid w:val="003D57F3"/>
    <w:rsid w:val="003E280F"/>
    <w:rsid w:val="003F3577"/>
    <w:rsid w:val="003F36FB"/>
    <w:rsid w:val="003F5EDE"/>
    <w:rsid w:val="00404246"/>
    <w:rsid w:val="00410366"/>
    <w:rsid w:val="00413AA2"/>
    <w:rsid w:val="00413EB8"/>
    <w:rsid w:val="00414600"/>
    <w:rsid w:val="004153B9"/>
    <w:rsid w:val="00416AC8"/>
    <w:rsid w:val="00424AE5"/>
    <w:rsid w:val="004264EC"/>
    <w:rsid w:val="00431396"/>
    <w:rsid w:val="00432093"/>
    <w:rsid w:val="0044154F"/>
    <w:rsid w:val="004508E5"/>
    <w:rsid w:val="004510F3"/>
    <w:rsid w:val="004530EF"/>
    <w:rsid w:val="00453A0B"/>
    <w:rsid w:val="004571B6"/>
    <w:rsid w:val="004611F6"/>
    <w:rsid w:val="00467FC6"/>
    <w:rsid w:val="00471F21"/>
    <w:rsid w:val="00482062"/>
    <w:rsid w:val="004841C5"/>
    <w:rsid w:val="004846A1"/>
    <w:rsid w:val="004870C7"/>
    <w:rsid w:val="00490EB3"/>
    <w:rsid w:val="0049746F"/>
    <w:rsid w:val="004A0D81"/>
    <w:rsid w:val="004A465D"/>
    <w:rsid w:val="004A4A22"/>
    <w:rsid w:val="004A7551"/>
    <w:rsid w:val="004B4701"/>
    <w:rsid w:val="004B7C19"/>
    <w:rsid w:val="004B7C41"/>
    <w:rsid w:val="004B7FDE"/>
    <w:rsid w:val="004C1ED9"/>
    <w:rsid w:val="004C2AF9"/>
    <w:rsid w:val="004C3929"/>
    <w:rsid w:val="004D3027"/>
    <w:rsid w:val="004D53B0"/>
    <w:rsid w:val="004E389B"/>
    <w:rsid w:val="004E79A2"/>
    <w:rsid w:val="004F0C5E"/>
    <w:rsid w:val="004F2EC9"/>
    <w:rsid w:val="004F4F30"/>
    <w:rsid w:val="004F7999"/>
    <w:rsid w:val="004F7AB9"/>
    <w:rsid w:val="005011F5"/>
    <w:rsid w:val="005043DE"/>
    <w:rsid w:val="0050465C"/>
    <w:rsid w:val="00504E3E"/>
    <w:rsid w:val="00505726"/>
    <w:rsid w:val="00507555"/>
    <w:rsid w:val="005101D6"/>
    <w:rsid w:val="005119F6"/>
    <w:rsid w:val="00512A20"/>
    <w:rsid w:val="00513518"/>
    <w:rsid w:val="005136BA"/>
    <w:rsid w:val="00517BD9"/>
    <w:rsid w:val="00517F12"/>
    <w:rsid w:val="005301B7"/>
    <w:rsid w:val="005336B6"/>
    <w:rsid w:val="00533E71"/>
    <w:rsid w:val="005342E2"/>
    <w:rsid w:val="00537380"/>
    <w:rsid w:val="0054563D"/>
    <w:rsid w:val="0054618F"/>
    <w:rsid w:val="00552F09"/>
    <w:rsid w:val="00553B65"/>
    <w:rsid w:val="00553C77"/>
    <w:rsid w:val="00556D52"/>
    <w:rsid w:val="00565E00"/>
    <w:rsid w:val="0057097B"/>
    <w:rsid w:val="00581961"/>
    <w:rsid w:val="005847D9"/>
    <w:rsid w:val="00585AC3"/>
    <w:rsid w:val="00585CCE"/>
    <w:rsid w:val="0058677E"/>
    <w:rsid w:val="0059503F"/>
    <w:rsid w:val="005966F8"/>
    <w:rsid w:val="005A4811"/>
    <w:rsid w:val="005A6918"/>
    <w:rsid w:val="005C1D01"/>
    <w:rsid w:val="005C1E25"/>
    <w:rsid w:val="005D47EA"/>
    <w:rsid w:val="005D7098"/>
    <w:rsid w:val="005E1413"/>
    <w:rsid w:val="005E18CC"/>
    <w:rsid w:val="005E40FA"/>
    <w:rsid w:val="005F4ECD"/>
    <w:rsid w:val="00600CC6"/>
    <w:rsid w:val="006019E8"/>
    <w:rsid w:val="00601A1D"/>
    <w:rsid w:val="00602251"/>
    <w:rsid w:val="00602C96"/>
    <w:rsid w:val="0060386B"/>
    <w:rsid w:val="006055F9"/>
    <w:rsid w:val="00606A61"/>
    <w:rsid w:val="0061032A"/>
    <w:rsid w:val="006146E8"/>
    <w:rsid w:val="0061628A"/>
    <w:rsid w:val="00620594"/>
    <w:rsid w:val="00631BD9"/>
    <w:rsid w:val="00632CB8"/>
    <w:rsid w:val="00646D68"/>
    <w:rsid w:val="00652AA0"/>
    <w:rsid w:val="00662A5C"/>
    <w:rsid w:val="006654BA"/>
    <w:rsid w:val="00666363"/>
    <w:rsid w:val="00667DC4"/>
    <w:rsid w:val="006732FB"/>
    <w:rsid w:val="00674588"/>
    <w:rsid w:val="006752D4"/>
    <w:rsid w:val="00676ADA"/>
    <w:rsid w:val="00677DCB"/>
    <w:rsid w:val="00680DBD"/>
    <w:rsid w:val="0068142E"/>
    <w:rsid w:val="006827B1"/>
    <w:rsid w:val="0068429C"/>
    <w:rsid w:val="0068482B"/>
    <w:rsid w:val="00686CBE"/>
    <w:rsid w:val="00687E74"/>
    <w:rsid w:val="006966E0"/>
    <w:rsid w:val="006B179F"/>
    <w:rsid w:val="006B1EB2"/>
    <w:rsid w:val="006B3ED0"/>
    <w:rsid w:val="006B70C3"/>
    <w:rsid w:val="006B7203"/>
    <w:rsid w:val="006C0C74"/>
    <w:rsid w:val="006C3139"/>
    <w:rsid w:val="006D1A41"/>
    <w:rsid w:val="006D2C87"/>
    <w:rsid w:val="006D3D4F"/>
    <w:rsid w:val="006D4C67"/>
    <w:rsid w:val="006D5A33"/>
    <w:rsid w:val="006D7651"/>
    <w:rsid w:val="006E5113"/>
    <w:rsid w:val="006E5C8F"/>
    <w:rsid w:val="006E71F7"/>
    <w:rsid w:val="006F2D5E"/>
    <w:rsid w:val="006F30AD"/>
    <w:rsid w:val="006F5EBD"/>
    <w:rsid w:val="00700387"/>
    <w:rsid w:val="007008FF"/>
    <w:rsid w:val="00705C07"/>
    <w:rsid w:val="00705FD2"/>
    <w:rsid w:val="00706E95"/>
    <w:rsid w:val="00707BAC"/>
    <w:rsid w:val="007107AA"/>
    <w:rsid w:val="00710DBE"/>
    <w:rsid w:val="00712020"/>
    <w:rsid w:val="00716EC9"/>
    <w:rsid w:val="00723EE4"/>
    <w:rsid w:val="00726242"/>
    <w:rsid w:val="007277CA"/>
    <w:rsid w:val="00727DD0"/>
    <w:rsid w:val="007322BF"/>
    <w:rsid w:val="0073790C"/>
    <w:rsid w:val="00737F21"/>
    <w:rsid w:val="00741488"/>
    <w:rsid w:val="007479E8"/>
    <w:rsid w:val="00752F03"/>
    <w:rsid w:val="00762659"/>
    <w:rsid w:val="0076611C"/>
    <w:rsid w:val="00773B3B"/>
    <w:rsid w:val="0078260D"/>
    <w:rsid w:val="00792A74"/>
    <w:rsid w:val="00794E8A"/>
    <w:rsid w:val="00795720"/>
    <w:rsid w:val="007A0970"/>
    <w:rsid w:val="007A31EE"/>
    <w:rsid w:val="007B41C4"/>
    <w:rsid w:val="007B4AF4"/>
    <w:rsid w:val="007B4EA9"/>
    <w:rsid w:val="007B675E"/>
    <w:rsid w:val="007C7AFE"/>
    <w:rsid w:val="007D0E3B"/>
    <w:rsid w:val="007D12DD"/>
    <w:rsid w:val="007D2FBB"/>
    <w:rsid w:val="007D7ED8"/>
    <w:rsid w:val="007E0CEA"/>
    <w:rsid w:val="007E5799"/>
    <w:rsid w:val="007F1C41"/>
    <w:rsid w:val="007F274D"/>
    <w:rsid w:val="007F4469"/>
    <w:rsid w:val="007F66FA"/>
    <w:rsid w:val="00807DFA"/>
    <w:rsid w:val="00807E6D"/>
    <w:rsid w:val="00810635"/>
    <w:rsid w:val="0081216B"/>
    <w:rsid w:val="00814D09"/>
    <w:rsid w:val="008153F6"/>
    <w:rsid w:val="008155A8"/>
    <w:rsid w:val="0081772C"/>
    <w:rsid w:val="008177C0"/>
    <w:rsid w:val="00821AE2"/>
    <w:rsid w:val="008276F5"/>
    <w:rsid w:val="0083497B"/>
    <w:rsid w:val="008349AA"/>
    <w:rsid w:val="0083746C"/>
    <w:rsid w:val="00841527"/>
    <w:rsid w:val="00841857"/>
    <w:rsid w:val="008430BE"/>
    <w:rsid w:val="0085334C"/>
    <w:rsid w:val="00861394"/>
    <w:rsid w:val="00862515"/>
    <w:rsid w:val="00866B79"/>
    <w:rsid w:val="008672D8"/>
    <w:rsid w:val="00871004"/>
    <w:rsid w:val="008751A7"/>
    <w:rsid w:val="00875ABD"/>
    <w:rsid w:val="00875CD6"/>
    <w:rsid w:val="00887A63"/>
    <w:rsid w:val="008901DF"/>
    <w:rsid w:val="008933CA"/>
    <w:rsid w:val="00896AAD"/>
    <w:rsid w:val="008978B0"/>
    <w:rsid w:val="008A0A56"/>
    <w:rsid w:val="008A4901"/>
    <w:rsid w:val="008A4CB5"/>
    <w:rsid w:val="008A51A5"/>
    <w:rsid w:val="008A5F5A"/>
    <w:rsid w:val="008C1827"/>
    <w:rsid w:val="008C2A40"/>
    <w:rsid w:val="008C4BF0"/>
    <w:rsid w:val="008C56FA"/>
    <w:rsid w:val="008D705A"/>
    <w:rsid w:val="008D74B4"/>
    <w:rsid w:val="008E134A"/>
    <w:rsid w:val="008E2476"/>
    <w:rsid w:val="008F0C17"/>
    <w:rsid w:val="008F0CA3"/>
    <w:rsid w:val="008F2F14"/>
    <w:rsid w:val="008F3AA9"/>
    <w:rsid w:val="0090350B"/>
    <w:rsid w:val="009037CF"/>
    <w:rsid w:val="00906A83"/>
    <w:rsid w:val="0091446A"/>
    <w:rsid w:val="00914D9C"/>
    <w:rsid w:val="00915F3C"/>
    <w:rsid w:val="0091614B"/>
    <w:rsid w:val="009262F3"/>
    <w:rsid w:val="00927400"/>
    <w:rsid w:val="00933BAE"/>
    <w:rsid w:val="00935FEB"/>
    <w:rsid w:val="00946F9E"/>
    <w:rsid w:val="009729BE"/>
    <w:rsid w:val="009730EB"/>
    <w:rsid w:val="009759AB"/>
    <w:rsid w:val="00977B1D"/>
    <w:rsid w:val="009816E2"/>
    <w:rsid w:val="00981A98"/>
    <w:rsid w:val="00983656"/>
    <w:rsid w:val="00983D94"/>
    <w:rsid w:val="0098566E"/>
    <w:rsid w:val="0099511D"/>
    <w:rsid w:val="00997EFB"/>
    <w:rsid w:val="00997FFA"/>
    <w:rsid w:val="009B548E"/>
    <w:rsid w:val="009C00A1"/>
    <w:rsid w:val="009C0CCD"/>
    <w:rsid w:val="009C43B5"/>
    <w:rsid w:val="009C796A"/>
    <w:rsid w:val="009D1DBC"/>
    <w:rsid w:val="009D4756"/>
    <w:rsid w:val="009D64A8"/>
    <w:rsid w:val="009D720B"/>
    <w:rsid w:val="009E0756"/>
    <w:rsid w:val="009E5842"/>
    <w:rsid w:val="009E5FE5"/>
    <w:rsid w:val="009F789F"/>
    <w:rsid w:val="00A1078A"/>
    <w:rsid w:val="00A13EE1"/>
    <w:rsid w:val="00A15355"/>
    <w:rsid w:val="00A1562B"/>
    <w:rsid w:val="00A21519"/>
    <w:rsid w:val="00A23FD3"/>
    <w:rsid w:val="00A24EB5"/>
    <w:rsid w:val="00A257B3"/>
    <w:rsid w:val="00A30146"/>
    <w:rsid w:val="00A33275"/>
    <w:rsid w:val="00A36F26"/>
    <w:rsid w:val="00A4319E"/>
    <w:rsid w:val="00A50EB7"/>
    <w:rsid w:val="00A565F5"/>
    <w:rsid w:val="00A56EC0"/>
    <w:rsid w:val="00A613A9"/>
    <w:rsid w:val="00A61550"/>
    <w:rsid w:val="00A6322A"/>
    <w:rsid w:val="00A63E17"/>
    <w:rsid w:val="00A651DE"/>
    <w:rsid w:val="00A67DA3"/>
    <w:rsid w:val="00A73FD1"/>
    <w:rsid w:val="00A76BAA"/>
    <w:rsid w:val="00A7787D"/>
    <w:rsid w:val="00A879CB"/>
    <w:rsid w:val="00A93F90"/>
    <w:rsid w:val="00AA3547"/>
    <w:rsid w:val="00AB78C7"/>
    <w:rsid w:val="00AC0CB4"/>
    <w:rsid w:val="00AD3D02"/>
    <w:rsid w:val="00AD5099"/>
    <w:rsid w:val="00AE0879"/>
    <w:rsid w:val="00AE13C8"/>
    <w:rsid w:val="00AF6587"/>
    <w:rsid w:val="00B05F50"/>
    <w:rsid w:val="00B06086"/>
    <w:rsid w:val="00B1015C"/>
    <w:rsid w:val="00B13024"/>
    <w:rsid w:val="00B156BA"/>
    <w:rsid w:val="00B16BEF"/>
    <w:rsid w:val="00B22B69"/>
    <w:rsid w:val="00B305DE"/>
    <w:rsid w:val="00B307EC"/>
    <w:rsid w:val="00B30DF0"/>
    <w:rsid w:val="00B3123A"/>
    <w:rsid w:val="00B35B00"/>
    <w:rsid w:val="00B364DB"/>
    <w:rsid w:val="00B37091"/>
    <w:rsid w:val="00B4481F"/>
    <w:rsid w:val="00B505DE"/>
    <w:rsid w:val="00B505E1"/>
    <w:rsid w:val="00B56DD8"/>
    <w:rsid w:val="00B61CF0"/>
    <w:rsid w:val="00B620A0"/>
    <w:rsid w:val="00B77C4E"/>
    <w:rsid w:val="00B77F18"/>
    <w:rsid w:val="00B81A4D"/>
    <w:rsid w:val="00B83761"/>
    <w:rsid w:val="00B874F8"/>
    <w:rsid w:val="00B9078B"/>
    <w:rsid w:val="00B90D97"/>
    <w:rsid w:val="00B94329"/>
    <w:rsid w:val="00B9726D"/>
    <w:rsid w:val="00BA019A"/>
    <w:rsid w:val="00BC5708"/>
    <w:rsid w:val="00BD2EF6"/>
    <w:rsid w:val="00BD34EC"/>
    <w:rsid w:val="00BF1237"/>
    <w:rsid w:val="00BF3EDD"/>
    <w:rsid w:val="00C00C68"/>
    <w:rsid w:val="00C0260E"/>
    <w:rsid w:val="00C028E9"/>
    <w:rsid w:val="00C03D3D"/>
    <w:rsid w:val="00C059CB"/>
    <w:rsid w:val="00C15B67"/>
    <w:rsid w:val="00C15FAE"/>
    <w:rsid w:val="00C22F29"/>
    <w:rsid w:val="00C30CEE"/>
    <w:rsid w:val="00C33F7B"/>
    <w:rsid w:val="00C34DE6"/>
    <w:rsid w:val="00C44560"/>
    <w:rsid w:val="00C463B9"/>
    <w:rsid w:val="00C518AE"/>
    <w:rsid w:val="00C530EA"/>
    <w:rsid w:val="00C543DB"/>
    <w:rsid w:val="00C54A7E"/>
    <w:rsid w:val="00C6163E"/>
    <w:rsid w:val="00C61817"/>
    <w:rsid w:val="00C72BF6"/>
    <w:rsid w:val="00C752DD"/>
    <w:rsid w:val="00C80FEF"/>
    <w:rsid w:val="00C81846"/>
    <w:rsid w:val="00C851C0"/>
    <w:rsid w:val="00C87DCE"/>
    <w:rsid w:val="00C908B9"/>
    <w:rsid w:val="00C94D23"/>
    <w:rsid w:val="00C968DC"/>
    <w:rsid w:val="00CA0883"/>
    <w:rsid w:val="00CA46D0"/>
    <w:rsid w:val="00CA5456"/>
    <w:rsid w:val="00CB69F5"/>
    <w:rsid w:val="00CC0999"/>
    <w:rsid w:val="00CC327E"/>
    <w:rsid w:val="00CC674C"/>
    <w:rsid w:val="00CC7046"/>
    <w:rsid w:val="00CD2978"/>
    <w:rsid w:val="00CD4829"/>
    <w:rsid w:val="00CD76FD"/>
    <w:rsid w:val="00CE22D9"/>
    <w:rsid w:val="00CE4186"/>
    <w:rsid w:val="00CE495C"/>
    <w:rsid w:val="00CE6AB0"/>
    <w:rsid w:val="00CF2650"/>
    <w:rsid w:val="00CF29C4"/>
    <w:rsid w:val="00CF3703"/>
    <w:rsid w:val="00CF5358"/>
    <w:rsid w:val="00CF7DF7"/>
    <w:rsid w:val="00D03AE7"/>
    <w:rsid w:val="00D040C6"/>
    <w:rsid w:val="00D0484D"/>
    <w:rsid w:val="00D04B1C"/>
    <w:rsid w:val="00D0590E"/>
    <w:rsid w:val="00D11C4A"/>
    <w:rsid w:val="00D145F5"/>
    <w:rsid w:val="00D15842"/>
    <w:rsid w:val="00D208EA"/>
    <w:rsid w:val="00D2091F"/>
    <w:rsid w:val="00D214F7"/>
    <w:rsid w:val="00D226D5"/>
    <w:rsid w:val="00D34401"/>
    <w:rsid w:val="00D41057"/>
    <w:rsid w:val="00D47437"/>
    <w:rsid w:val="00D51097"/>
    <w:rsid w:val="00D53843"/>
    <w:rsid w:val="00D53ADD"/>
    <w:rsid w:val="00D53F40"/>
    <w:rsid w:val="00D55438"/>
    <w:rsid w:val="00D67252"/>
    <w:rsid w:val="00D716FB"/>
    <w:rsid w:val="00D7205C"/>
    <w:rsid w:val="00D83C1C"/>
    <w:rsid w:val="00D86E60"/>
    <w:rsid w:val="00D87776"/>
    <w:rsid w:val="00D91C03"/>
    <w:rsid w:val="00D9294E"/>
    <w:rsid w:val="00D95B11"/>
    <w:rsid w:val="00DA58E0"/>
    <w:rsid w:val="00DA7EFD"/>
    <w:rsid w:val="00DB4855"/>
    <w:rsid w:val="00DC79FF"/>
    <w:rsid w:val="00DD1F45"/>
    <w:rsid w:val="00DD37F1"/>
    <w:rsid w:val="00DD3C94"/>
    <w:rsid w:val="00DD4A26"/>
    <w:rsid w:val="00DD5898"/>
    <w:rsid w:val="00DD7C81"/>
    <w:rsid w:val="00DE148C"/>
    <w:rsid w:val="00DF23D5"/>
    <w:rsid w:val="00DF421E"/>
    <w:rsid w:val="00E005B1"/>
    <w:rsid w:val="00E02FDE"/>
    <w:rsid w:val="00E03A50"/>
    <w:rsid w:val="00E053EE"/>
    <w:rsid w:val="00E13AE9"/>
    <w:rsid w:val="00E14238"/>
    <w:rsid w:val="00E14768"/>
    <w:rsid w:val="00E1769D"/>
    <w:rsid w:val="00E176E5"/>
    <w:rsid w:val="00E2184F"/>
    <w:rsid w:val="00E23B98"/>
    <w:rsid w:val="00E26C9C"/>
    <w:rsid w:val="00E350CC"/>
    <w:rsid w:val="00E35295"/>
    <w:rsid w:val="00E360DA"/>
    <w:rsid w:val="00E37292"/>
    <w:rsid w:val="00E37764"/>
    <w:rsid w:val="00E402A1"/>
    <w:rsid w:val="00E423E3"/>
    <w:rsid w:val="00E47A4F"/>
    <w:rsid w:val="00E50002"/>
    <w:rsid w:val="00E53E23"/>
    <w:rsid w:val="00E549A7"/>
    <w:rsid w:val="00E55990"/>
    <w:rsid w:val="00E61CF5"/>
    <w:rsid w:val="00E7059B"/>
    <w:rsid w:val="00E7094F"/>
    <w:rsid w:val="00E72741"/>
    <w:rsid w:val="00E74854"/>
    <w:rsid w:val="00E750AE"/>
    <w:rsid w:val="00E8463E"/>
    <w:rsid w:val="00E90505"/>
    <w:rsid w:val="00E944C9"/>
    <w:rsid w:val="00EA0513"/>
    <w:rsid w:val="00EA1EFD"/>
    <w:rsid w:val="00EB0127"/>
    <w:rsid w:val="00EB4ABA"/>
    <w:rsid w:val="00EB4E1F"/>
    <w:rsid w:val="00EC1C2B"/>
    <w:rsid w:val="00EC2E1E"/>
    <w:rsid w:val="00EC31F3"/>
    <w:rsid w:val="00EC4D22"/>
    <w:rsid w:val="00EC73C3"/>
    <w:rsid w:val="00ED1C30"/>
    <w:rsid w:val="00ED5096"/>
    <w:rsid w:val="00EE346D"/>
    <w:rsid w:val="00EF59A9"/>
    <w:rsid w:val="00EF6FC0"/>
    <w:rsid w:val="00EF706F"/>
    <w:rsid w:val="00F02327"/>
    <w:rsid w:val="00F073A0"/>
    <w:rsid w:val="00F074CE"/>
    <w:rsid w:val="00F07650"/>
    <w:rsid w:val="00F13B11"/>
    <w:rsid w:val="00F177A9"/>
    <w:rsid w:val="00F25975"/>
    <w:rsid w:val="00F26E92"/>
    <w:rsid w:val="00F271AE"/>
    <w:rsid w:val="00F27924"/>
    <w:rsid w:val="00F3595F"/>
    <w:rsid w:val="00F413A2"/>
    <w:rsid w:val="00F47D1F"/>
    <w:rsid w:val="00F52C85"/>
    <w:rsid w:val="00F549F8"/>
    <w:rsid w:val="00F54CCD"/>
    <w:rsid w:val="00F554FA"/>
    <w:rsid w:val="00F565A5"/>
    <w:rsid w:val="00F57ACA"/>
    <w:rsid w:val="00F602FD"/>
    <w:rsid w:val="00F66CB6"/>
    <w:rsid w:val="00F66F0B"/>
    <w:rsid w:val="00F74A88"/>
    <w:rsid w:val="00F75E5B"/>
    <w:rsid w:val="00F83643"/>
    <w:rsid w:val="00F84356"/>
    <w:rsid w:val="00F850E2"/>
    <w:rsid w:val="00F85C09"/>
    <w:rsid w:val="00F85E4B"/>
    <w:rsid w:val="00F958DD"/>
    <w:rsid w:val="00FA3066"/>
    <w:rsid w:val="00FA7D3B"/>
    <w:rsid w:val="00FB60AE"/>
    <w:rsid w:val="00FD3A14"/>
    <w:rsid w:val="00FD6482"/>
    <w:rsid w:val="00FE0C37"/>
    <w:rsid w:val="00FE1034"/>
    <w:rsid w:val="00FE1D75"/>
    <w:rsid w:val="00FE2839"/>
    <w:rsid w:val="00FE696C"/>
    <w:rsid w:val="00FF6A9E"/>
    <w:rsid w:val="00FF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A0A031"/>
  <w15:chartTrackingRefBased/>
  <w15:docId w15:val="{6ACAB8D8-2715-4419-A86C-138D9D40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D34E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27400"/>
    <w:pPr>
      <w:keepNext/>
      <w:keepLines/>
      <w:widowControl/>
      <w:numPr>
        <w:numId w:val="18"/>
      </w:numPr>
      <w:autoSpaceDE/>
      <w:autoSpaceDN/>
      <w:spacing w:before="240"/>
      <w:outlineLvl w:val="0"/>
    </w:pPr>
    <w:rPr>
      <w:rFonts w:ascii="Verdana" w:eastAsiaTheme="majorEastAsia" w:hAnsi="Verdana" w:cstheme="majorBidi"/>
      <w:b/>
      <w:color w:val="2F5496" w:themeColor="accent1" w:themeShade="BF"/>
      <w:sz w:val="26"/>
      <w:szCs w:val="32"/>
      <w:lang w:val="fr-CA" w:eastAsia="en-US" w:bidi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400"/>
    <w:pPr>
      <w:keepNext/>
      <w:keepLines/>
      <w:widowControl/>
      <w:numPr>
        <w:ilvl w:val="1"/>
        <w:numId w:val="18"/>
      </w:numPr>
      <w:autoSpaceDE/>
      <w:autoSpaceDN/>
      <w:spacing w:before="40"/>
      <w:ind w:left="624"/>
      <w:outlineLvl w:val="1"/>
    </w:pPr>
    <w:rPr>
      <w:rFonts w:ascii="Verdana" w:eastAsiaTheme="majorEastAsia" w:hAnsi="Verdana" w:cstheme="majorBidi"/>
      <w:b/>
      <w:color w:val="2F5496" w:themeColor="accent1" w:themeShade="BF"/>
      <w:szCs w:val="26"/>
      <w:lang w:val="fr-CA" w:eastAsia="en-US" w:bidi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7400"/>
    <w:pPr>
      <w:keepNext/>
      <w:keepLines/>
      <w:widowControl/>
      <w:numPr>
        <w:ilvl w:val="2"/>
        <w:numId w:val="18"/>
      </w:numPr>
      <w:autoSpaceDE/>
      <w:autoSpaceDN/>
      <w:spacing w:before="40"/>
      <w:outlineLvl w:val="2"/>
    </w:pPr>
    <w:rPr>
      <w:rFonts w:ascii="Verdana" w:eastAsiaTheme="majorEastAsia" w:hAnsi="Verdana" w:cstheme="majorBidi"/>
      <w:b/>
      <w:color w:val="3B69BB"/>
      <w:sz w:val="18"/>
      <w:szCs w:val="24"/>
      <w:lang w:val="fr-CA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C2DF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2C2DFE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2C2DF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2DFE"/>
    <w:rPr>
      <w:rFonts w:ascii="Arial" w:eastAsia="Arial" w:hAnsi="Arial" w:cs="Arial"/>
      <w:lang w:val="fr-FR" w:eastAsia="fr-FR" w:bidi="fr-FR"/>
    </w:rPr>
  </w:style>
  <w:style w:type="table" w:styleId="Grilledutableau">
    <w:name w:val="Table Grid"/>
    <w:basedOn w:val="TableauNormal"/>
    <w:uiPriority w:val="39"/>
    <w:rsid w:val="002C2DF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C2DF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C2DFE"/>
  </w:style>
  <w:style w:type="table" w:customStyle="1" w:styleId="TableNormal">
    <w:name w:val="Table Normal"/>
    <w:uiPriority w:val="2"/>
    <w:semiHidden/>
    <w:unhideWhenUsed/>
    <w:qFormat/>
    <w:rsid w:val="002C2DFE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27400"/>
    <w:rPr>
      <w:rFonts w:ascii="Verdana" w:eastAsiaTheme="majorEastAsia" w:hAnsi="Verdana" w:cstheme="majorBidi"/>
      <w:b/>
      <w:color w:val="2F5496" w:themeColor="accent1" w:themeShade="BF"/>
      <w:sz w:val="2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400"/>
    <w:rPr>
      <w:rFonts w:ascii="Verdana" w:eastAsiaTheme="majorEastAsia" w:hAnsi="Verdana" w:cstheme="majorBidi"/>
      <w:b/>
      <w:color w:val="2F5496" w:themeColor="accent1" w:themeShade="BF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7400"/>
    <w:rPr>
      <w:rFonts w:ascii="Verdana" w:eastAsiaTheme="majorEastAsia" w:hAnsi="Verdana" w:cstheme="majorBidi"/>
      <w:b/>
      <w:color w:val="3B69BB"/>
      <w:sz w:val="1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134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AA3547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A3547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6B3E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26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ordonnees-gps.fr/zone-rayon-100km" TargetMode="External"/><Relationship Id="rId13" Type="http://schemas.openxmlformats.org/officeDocument/2006/relationships/image" Target="media/image1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fr.wikipedia.org/wiki/Latitude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wikipedia.org/wiki/Longitude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yperlink" Target="https://fr.wikipedia.org/wiki/Sph%C3%A8re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Distance_du_grand_cercle" TargetMode="External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5A97EE-B990-4FA0-8885-EBD016E39866}" type="doc">
      <dgm:prSet loTypeId="urn:microsoft.com/office/officeart/2005/8/layout/hProcess7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CA"/>
        </a:p>
      </dgm:t>
    </dgm:pt>
    <dgm:pt modelId="{521FCB96-FCBE-49D5-AC74-AE20C9213289}">
      <dgm:prSet phldrT="[Texte]"/>
      <dgm:spPr/>
      <dgm:t>
        <a:bodyPr/>
        <a:lstStyle/>
        <a:p>
          <a:endParaRPr lang="fr-CA"/>
        </a:p>
      </dgm:t>
    </dgm:pt>
    <dgm:pt modelId="{A8DCEE43-A0EB-493A-A820-2A55624722B8}" type="parTrans" cxnId="{141FBC67-FB6E-4604-AB9C-E4D74821A833}">
      <dgm:prSet/>
      <dgm:spPr/>
      <dgm:t>
        <a:bodyPr/>
        <a:lstStyle/>
        <a:p>
          <a:endParaRPr lang="fr-CA"/>
        </a:p>
      </dgm:t>
    </dgm:pt>
    <dgm:pt modelId="{FFEE1CE0-7CA5-4923-B095-A3C11E578D03}" type="sibTrans" cxnId="{141FBC67-FB6E-4604-AB9C-E4D74821A833}">
      <dgm:prSet/>
      <dgm:spPr/>
      <dgm:t>
        <a:bodyPr/>
        <a:lstStyle/>
        <a:p>
          <a:endParaRPr lang="fr-CA"/>
        </a:p>
      </dgm:t>
    </dgm:pt>
    <dgm:pt modelId="{1EBF6391-F804-4190-9F67-E1BEF344DC35}">
      <dgm:prSet phldrT="[Texte]"/>
      <dgm:spPr/>
      <dgm:t>
        <a:bodyPr/>
        <a:lstStyle/>
        <a:p>
          <a:r>
            <a:rPr lang="fr-CA"/>
            <a:t> </a:t>
          </a:r>
        </a:p>
      </dgm:t>
    </dgm:pt>
    <dgm:pt modelId="{409AA91F-6AA4-499B-A7A9-976F3D53E9F3}" type="parTrans" cxnId="{9AFC4999-07B4-4AE4-92EE-CCAA364F8447}">
      <dgm:prSet/>
      <dgm:spPr/>
      <dgm:t>
        <a:bodyPr/>
        <a:lstStyle/>
        <a:p>
          <a:endParaRPr lang="fr-CA"/>
        </a:p>
      </dgm:t>
    </dgm:pt>
    <dgm:pt modelId="{5FE7D443-F344-46A9-AAFB-8068B5E276E1}" type="sibTrans" cxnId="{9AFC4999-07B4-4AE4-92EE-CCAA364F8447}">
      <dgm:prSet/>
      <dgm:spPr/>
      <dgm:t>
        <a:bodyPr/>
        <a:lstStyle/>
        <a:p>
          <a:endParaRPr lang="fr-CA"/>
        </a:p>
      </dgm:t>
    </dgm:pt>
    <dgm:pt modelId="{2D080AF9-4AAE-48BD-A174-31DF6DACE8B6}">
      <dgm:prSet phldrT="[Texte]"/>
      <dgm:spPr/>
      <dgm:t>
        <a:bodyPr/>
        <a:lstStyle/>
        <a:p>
          <a:r>
            <a:rPr lang="fr-CA"/>
            <a:t>Données dans le fichier .json</a:t>
          </a:r>
        </a:p>
      </dgm:t>
    </dgm:pt>
    <dgm:pt modelId="{D3375E19-8B7F-4621-B12E-BA1B6AE57303}" type="parTrans" cxnId="{C6A45730-BE4C-4691-8A0F-841837654466}">
      <dgm:prSet/>
      <dgm:spPr/>
      <dgm:t>
        <a:bodyPr/>
        <a:lstStyle/>
        <a:p>
          <a:endParaRPr lang="fr-CA"/>
        </a:p>
      </dgm:t>
    </dgm:pt>
    <dgm:pt modelId="{DDB4201C-B76C-4681-A63D-3C481D2E65B5}" type="sibTrans" cxnId="{C6A45730-BE4C-4691-8A0F-841837654466}">
      <dgm:prSet/>
      <dgm:spPr/>
      <dgm:t>
        <a:bodyPr/>
        <a:lstStyle/>
        <a:p>
          <a:endParaRPr lang="fr-CA"/>
        </a:p>
      </dgm:t>
    </dgm:pt>
    <dgm:pt modelId="{B9009981-0880-43EB-8051-59C187468F3E}">
      <dgm:prSet/>
      <dgm:spPr/>
      <dgm:t>
        <a:bodyPr/>
        <a:lstStyle/>
        <a:p>
          <a:r>
            <a:rPr lang="fr-CA"/>
            <a:t>Distance minimale et sauvegarde dans distances.csv des calculs de distances entre 2 villes</a:t>
          </a:r>
        </a:p>
      </dgm:t>
    </dgm:pt>
    <dgm:pt modelId="{5B3A6396-EB14-4B24-A7FB-30D9371A5088}" type="parTrans" cxnId="{C97AE33B-0E76-4F35-B73E-DFAA323A66F6}">
      <dgm:prSet/>
      <dgm:spPr/>
      <dgm:t>
        <a:bodyPr/>
        <a:lstStyle/>
        <a:p>
          <a:endParaRPr lang="fr-CA"/>
        </a:p>
      </dgm:t>
    </dgm:pt>
    <dgm:pt modelId="{ED20D952-AC88-48D0-8E04-D33EB8694A38}" type="sibTrans" cxnId="{C97AE33B-0E76-4F35-B73E-DFAA323A66F6}">
      <dgm:prSet/>
      <dgm:spPr/>
      <dgm:t>
        <a:bodyPr/>
        <a:lstStyle/>
        <a:p>
          <a:endParaRPr lang="fr-CA"/>
        </a:p>
      </dgm:t>
    </dgm:pt>
    <dgm:pt modelId="{77CCC374-952D-4DC1-8641-1EB5A4E6DDBD}">
      <dgm:prSet phldrT="[Texte]"/>
      <dgm:spPr/>
      <dgm:t>
        <a:bodyPr/>
        <a:lstStyle/>
        <a:p>
          <a:r>
            <a:rPr lang="fr-CA"/>
            <a:t>Données dans le fichier .csv</a:t>
          </a:r>
        </a:p>
      </dgm:t>
    </dgm:pt>
    <dgm:pt modelId="{D81BC454-06C1-479C-8EC6-F009463B5E33}" type="parTrans" cxnId="{E4E543FB-AAF3-431A-B5AD-ECF9D1EAEB49}">
      <dgm:prSet/>
      <dgm:spPr/>
      <dgm:t>
        <a:bodyPr/>
        <a:lstStyle/>
        <a:p>
          <a:endParaRPr lang="fr-CA"/>
        </a:p>
      </dgm:t>
    </dgm:pt>
    <dgm:pt modelId="{4DD3A289-FC2E-474E-B87E-9145ED242388}" type="sibTrans" cxnId="{E4E543FB-AAF3-431A-B5AD-ECF9D1EAEB49}">
      <dgm:prSet/>
      <dgm:spPr/>
      <dgm:t>
        <a:bodyPr/>
        <a:lstStyle/>
        <a:p>
          <a:endParaRPr lang="fr-CA"/>
        </a:p>
      </dgm:t>
    </dgm:pt>
    <dgm:pt modelId="{85E44478-1ED8-407E-AB83-7A2DD68F428D}">
      <dgm:prSet phldrT="[Texte]"/>
      <dgm:spPr/>
      <dgm:t>
        <a:bodyPr/>
        <a:lstStyle/>
        <a:p>
          <a:r>
            <a:rPr lang="fr-CA"/>
            <a:t>DonneeGeo en mémoire</a:t>
          </a:r>
        </a:p>
      </dgm:t>
    </dgm:pt>
    <dgm:pt modelId="{B645D8F5-E2A2-479D-8391-2C21112A175C}" type="sibTrans" cxnId="{F38B72F2-9311-4059-BA4D-6BAFD87F5236}">
      <dgm:prSet/>
      <dgm:spPr/>
      <dgm:t>
        <a:bodyPr/>
        <a:lstStyle/>
        <a:p>
          <a:endParaRPr lang="fr-CA"/>
        </a:p>
      </dgm:t>
    </dgm:pt>
    <dgm:pt modelId="{FE21ACEC-21B5-475C-AA08-89B3E42E546F}" type="parTrans" cxnId="{F38B72F2-9311-4059-BA4D-6BAFD87F5236}">
      <dgm:prSet/>
      <dgm:spPr/>
      <dgm:t>
        <a:bodyPr/>
        <a:lstStyle/>
        <a:p>
          <a:endParaRPr lang="fr-CA"/>
        </a:p>
      </dgm:t>
    </dgm:pt>
    <dgm:pt modelId="{4A4AE1B5-68A8-4ECD-AD53-42EF6197F1CC}">
      <dgm:prSet phldrT="[Texte]"/>
      <dgm:spPr/>
      <dgm:t>
        <a:bodyPr/>
        <a:lstStyle/>
        <a:p>
          <a:endParaRPr lang="fr-CA"/>
        </a:p>
      </dgm:t>
    </dgm:pt>
    <dgm:pt modelId="{FF498A42-6E04-4948-BC89-31727AD65A26}" type="parTrans" cxnId="{CC42012E-60A0-4C07-B841-16E00E6760DE}">
      <dgm:prSet/>
      <dgm:spPr/>
      <dgm:t>
        <a:bodyPr/>
        <a:lstStyle/>
        <a:p>
          <a:endParaRPr lang="fr-CA"/>
        </a:p>
      </dgm:t>
    </dgm:pt>
    <dgm:pt modelId="{C3F2AC09-4D15-42A5-A282-78F9CE4C3245}" type="sibTrans" cxnId="{CC42012E-60A0-4C07-B841-16E00E6760DE}">
      <dgm:prSet/>
      <dgm:spPr/>
      <dgm:t>
        <a:bodyPr/>
        <a:lstStyle/>
        <a:p>
          <a:endParaRPr lang="fr-CA"/>
        </a:p>
      </dgm:t>
    </dgm:pt>
    <dgm:pt modelId="{9802F854-81F3-4EF4-B367-14D4884621E7}">
      <dgm:prSet phldrT="[Texte]"/>
      <dgm:spPr/>
      <dgm:t>
        <a:bodyPr/>
        <a:lstStyle/>
        <a:p>
          <a:endParaRPr lang="fr-CA"/>
        </a:p>
      </dgm:t>
    </dgm:pt>
    <dgm:pt modelId="{B0648674-FA49-4C79-81AF-87A2DA413FFC}" type="parTrans" cxnId="{EDB6CBBD-8167-4838-A6EA-4DCDEFBF119C}">
      <dgm:prSet/>
      <dgm:spPr/>
      <dgm:t>
        <a:bodyPr/>
        <a:lstStyle/>
        <a:p>
          <a:endParaRPr lang="fr-CA"/>
        </a:p>
      </dgm:t>
    </dgm:pt>
    <dgm:pt modelId="{12E65304-DA58-4E95-AEE6-3F59DC1FBE98}" type="sibTrans" cxnId="{EDB6CBBD-8167-4838-A6EA-4DCDEFBF119C}">
      <dgm:prSet/>
      <dgm:spPr/>
      <dgm:t>
        <a:bodyPr/>
        <a:lstStyle/>
        <a:p>
          <a:endParaRPr lang="fr-CA"/>
        </a:p>
      </dgm:t>
    </dgm:pt>
    <dgm:pt modelId="{B53204C9-DED9-4BA8-AC7C-01526522E35B}" type="pres">
      <dgm:prSet presAssocID="{5D5A97EE-B990-4FA0-8885-EBD016E39866}" presName="Name0" presStyleCnt="0">
        <dgm:presLayoutVars>
          <dgm:dir/>
          <dgm:animLvl val="lvl"/>
          <dgm:resizeHandles val="exact"/>
        </dgm:presLayoutVars>
      </dgm:prSet>
      <dgm:spPr/>
    </dgm:pt>
    <dgm:pt modelId="{962772A6-BBBC-41BF-9A17-BC5E1F8DC164}" type="pres">
      <dgm:prSet presAssocID="{521FCB96-FCBE-49D5-AC74-AE20C9213289}" presName="compositeNode" presStyleCnt="0">
        <dgm:presLayoutVars>
          <dgm:bulletEnabled val="1"/>
        </dgm:presLayoutVars>
      </dgm:prSet>
      <dgm:spPr/>
    </dgm:pt>
    <dgm:pt modelId="{B171359E-A8C0-435B-804E-F9A6A193CB6C}" type="pres">
      <dgm:prSet presAssocID="{521FCB96-FCBE-49D5-AC74-AE20C9213289}" presName="bgRect" presStyleLbl="node1" presStyleIdx="0" presStyleCnt="4"/>
      <dgm:spPr/>
    </dgm:pt>
    <dgm:pt modelId="{516AE8C8-C2D6-4251-A98A-38EF12B87DEE}" type="pres">
      <dgm:prSet presAssocID="{521FCB96-FCBE-49D5-AC74-AE20C9213289}" presName="parentNode" presStyleLbl="node1" presStyleIdx="0" presStyleCnt="4">
        <dgm:presLayoutVars>
          <dgm:chMax val="0"/>
          <dgm:bulletEnabled val="1"/>
        </dgm:presLayoutVars>
      </dgm:prSet>
      <dgm:spPr/>
    </dgm:pt>
    <dgm:pt modelId="{08094D52-25AE-4F04-B201-3DDB5D572342}" type="pres">
      <dgm:prSet presAssocID="{521FCB96-FCBE-49D5-AC74-AE20C9213289}" presName="childNode" presStyleLbl="node1" presStyleIdx="0" presStyleCnt="4">
        <dgm:presLayoutVars>
          <dgm:bulletEnabled val="1"/>
        </dgm:presLayoutVars>
      </dgm:prSet>
      <dgm:spPr/>
    </dgm:pt>
    <dgm:pt modelId="{E63DEDFE-098A-4E89-947C-578CCBC154DB}" type="pres">
      <dgm:prSet presAssocID="{FFEE1CE0-7CA5-4923-B095-A3C11E578D03}" presName="hSp" presStyleCnt="0"/>
      <dgm:spPr/>
    </dgm:pt>
    <dgm:pt modelId="{5A750C1F-25C6-48EE-9E0A-41C33243530F}" type="pres">
      <dgm:prSet presAssocID="{FFEE1CE0-7CA5-4923-B095-A3C11E578D03}" presName="vProcSp" presStyleCnt="0"/>
      <dgm:spPr/>
    </dgm:pt>
    <dgm:pt modelId="{5C6DBDF3-424B-4506-9E3A-375722A87A07}" type="pres">
      <dgm:prSet presAssocID="{FFEE1CE0-7CA5-4923-B095-A3C11E578D03}" presName="vSp1" presStyleCnt="0"/>
      <dgm:spPr/>
    </dgm:pt>
    <dgm:pt modelId="{848284EF-2C2E-4D7D-95D2-CE691E312285}" type="pres">
      <dgm:prSet presAssocID="{FFEE1CE0-7CA5-4923-B095-A3C11E578D03}" presName="simulatedConn" presStyleLbl="solidFgAcc1" presStyleIdx="0" presStyleCnt="3" custAng="16200000" custScaleX="279589" custScaleY="2000000" custLinFactY="300000" custLinFactNeighborX="-12835" custLinFactNeighborY="362000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prstGeom prst="rightArrow">
          <a:avLst/>
        </a:prstGeom>
      </dgm:spPr>
    </dgm:pt>
    <dgm:pt modelId="{61033E4E-5FB4-48D0-A3F4-346D4402F975}" type="pres">
      <dgm:prSet presAssocID="{FFEE1CE0-7CA5-4923-B095-A3C11E578D03}" presName="vSp2" presStyleCnt="0"/>
      <dgm:spPr/>
    </dgm:pt>
    <dgm:pt modelId="{17FB4448-8245-460D-9411-903516A6C6E3}" type="pres">
      <dgm:prSet presAssocID="{FFEE1CE0-7CA5-4923-B095-A3C11E578D03}" presName="sibTrans" presStyleCnt="0"/>
      <dgm:spPr/>
    </dgm:pt>
    <dgm:pt modelId="{6551B1BC-008F-4649-924C-6FFCB435A3B7}" type="pres">
      <dgm:prSet presAssocID="{4A4AE1B5-68A8-4ECD-AD53-42EF6197F1CC}" presName="compositeNode" presStyleCnt="0">
        <dgm:presLayoutVars>
          <dgm:bulletEnabled val="1"/>
        </dgm:presLayoutVars>
      </dgm:prSet>
      <dgm:spPr/>
    </dgm:pt>
    <dgm:pt modelId="{DD9A3D3D-0865-429D-9E42-C954E7D22D02}" type="pres">
      <dgm:prSet presAssocID="{4A4AE1B5-68A8-4ECD-AD53-42EF6197F1CC}" presName="bgRect" presStyleLbl="node1" presStyleIdx="1" presStyleCnt="4" custLinFactNeighborX="-1706" custLinFactNeighborY="-5348"/>
      <dgm:spPr/>
    </dgm:pt>
    <dgm:pt modelId="{87895DEE-C9CF-4DE9-891A-F1C069932421}" type="pres">
      <dgm:prSet presAssocID="{4A4AE1B5-68A8-4ECD-AD53-42EF6197F1CC}" presName="parentNode" presStyleLbl="node1" presStyleIdx="1" presStyleCnt="4">
        <dgm:presLayoutVars>
          <dgm:chMax val="0"/>
          <dgm:bulletEnabled val="1"/>
        </dgm:presLayoutVars>
      </dgm:prSet>
      <dgm:spPr/>
    </dgm:pt>
    <dgm:pt modelId="{84BD267D-6527-485E-90C7-F09CB30CBB87}" type="pres">
      <dgm:prSet presAssocID="{4A4AE1B5-68A8-4ECD-AD53-42EF6197F1CC}" presName="childNode" presStyleLbl="node1" presStyleIdx="1" presStyleCnt="4">
        <dgm:presLayoutVars>
          <dgm:bulletEnabled val="1"/>
        </dgm:presLayoutVars>
      </dgm:prSet>
      <dgm:spPr/>
    </dgm:pt>
    <dgm:pt modelId="{133122D7-645F-4A61-8E49-02F518E6164C}" type="pres">
      <dgm:prSet presAssocID="{C3F2AC09-4D15-42A5-A282-78F9CE4C3245}" presName="hSp" presStyleCnt="0"/>
      <dgm:spPr/>
    </dgm:pt>
    <dgm:pt modelId="{9376D208-722C-4A52-AC51-860F353BEC6A}" type="pres">
      <dgm:prSet presAssocID="{C3F2AC09-4D15-42A5-A282-78F9CE4C3245}" presName="vProcSp" presStyleCnt="0"/>
      <dgm:spPr/>
    </dgm:pt>
    <dgm:pt modelId="{D2D36BBD-7D0A-425A-8490-E8516B1D37C9}" type="pres">
      <dgm:prSet presAssocID="{C3F2AC09-4D15-42A5-A282-78F9CE4C3245}" presName="vSp1" presStyleCnt="0"/>
      <dgm:spPr/>
    </dgm:pt>
    <dgm:pt modelId="{7A2C85A7-3985-4910-935B-1815B9141F4C}" type="pres">
      <dgm:prSet presAssocID="{C3F2AC09-4D15-42A5-A282-78F9CE4C3245}" presName="simulatedConn" presStyleLbl="solidFgAcc1" presStyleIdx="1" presStyleCnt="3" custAng="16200000" custScaleX="283339" custScaleY="2000000" custLinFactY="300000" custLinFactNeighborX="2692" custLinFactNeighborY="375634"/>
      <dgm:spPr>
        <a:prstGeom prst="rightArrow">
          <a:avLst/>
        </a:prstGeom>
      </dgm:spPr>
    </dgm:pt>
    <dgm:pt modelId="{231EED57-8EA8-4229-9DE2-F9224A3CD816}" type="pres">
      <dgm:prSet presAssocID="{C3F2AC09-4D15-42A5-A282-78F9CE4C3245}" presName="vSp2" presStyleCnt="0"/>
      <dgm:spPr/>
    </dgm:pt>
    <dgm:pt modelId="{17595557-7832-40C8-972E-302568CBE1CD}" type="pres">
      <dgm:prSet presAssocID="{C3F2AC09-4D15-42A5-A282-78F9CE4C3245}" presName="sibTrans" presStyleCnt="0"/>
      <dgm:spPr/>
    </dgm:pt>
    <dgm:pt modelId="{6D7B6C29-6FA3-41B5-8F15-2F4105372C07}" type="pres">
      <dgm:prSet presAssocID="{1EBF6391-F804-4190-9F67-E1BEF344DC35}" presName="compositeNode" presStyleCnt="0">
        <dgm:presLayoutVars>
          <dgm:bulletEnabled val="1"/>
        </dgm:presLayoutVars>
      </dgm:prSet>
      <dgm:spPr/>
    </dgm:pt>
    <dgm:pt modelId="{B62B5281-DE1C-4A1E-9FED-67CB4930B776}" type="pres">
      <dgm:prSet presAssocID="{1EBF6391-F804-4190-9F67-E1BEF344DC35}" presName="bgRect" presStyleLbl="node1" presStyleIdx="2" presStyleCnt="4"/>
      <dgm:spPr/>
    </dgm:pt>
    <dgm:pt modelId="{2BAAFB29-9EF4-4FAE-880E-8AB83EB9EA46}" type="pres">
      <dgm:prSet presAssocID="{1EBF6391-F804-4190-9F67-E1BEF344DC35}" presName="parentNode" presStyleLbl="node1" presStyleIdx="2" presStyleCnt="4">
        <dgm:presLayoutVars>
          <dgm:chMax val="0"/>
          <dgm:bulletEnabled val="1"/>
        </dgm:presLayoutVars>
      </dgm:prSet>
      <dgm:spPr/>
    </dgm:pt>
    <dgm:pt modelId="{D955F581-CB6E-45E3-A165-44C85F6BFBE0}" type="pres">
      <dgm:prSet presAssocID="{1EBF6391-F804-4190-9F67-E1BEF344DC35}" presName="childNode" presStyleLbl="node1" presStyleIdx="2" presStyleCnt="4">
        <dgm:presLayoutVars>
          <dgm:bulletEnabled val="1"/>
        </dgm:presLayoutVars>
      </dgm:prSet>
      <dgm:spPr/>
    </dgm:pt>
    <dgm:pt modelId="{22826305-F324-4BD6-B310-E0DD9FCE4C96}" type="pres">
      <dgm:prSet presAssocID="{5FE7D443-F344-46A9-AAFB-8068B5E276E1}" presName="hSp" presStyleCnt="0"/>
      <dgm:spPr/>
    </dgm:pt>
    <dgm:pt modelId="{3F35CA91-5F49-4653-BB10-57F3AF071918}" type="pres">
      <dgm:prSet presAssocID="{5FE7D443-F344-46A9-AAFB-8068B5E276E1}" presName="vProcSp" presStyleCnt="0"/>
      <dgm:spPr/>
    </dgm:pt>
    <dgm:pt modelId="{1B92CB5F-C0DA-4EA0-99FC-F63E6438C33A}" type="pres">
      <dgm:prSet presAssocID="{5FE7D443-F344-46A9-AAFB-8068B5E276E1}" presName="vSp1" presStyleCnt="0"/>
      <dgm:spPr/>
    </dgm:pt>
    <dgm:pt modelId="{1DDFD17F-0394-4CF3-9C87-F4895FE20535}" type="pres">
      <dgm:prSet presAssocID="{5FE7D443-F344-46A9-AAFB-8068B5E276E1}" presName="simulatedConn" presStyleLbl="solidFgAcc1" presStyleIdx="2" presStyleCnt="3" custAng="16200000" custScaleX="274074" custScaleY="1419936" custLinFactY="200000" custLinFactNeighborX="-58751" custLinFactNeighborY="216051"/>
      <dgm:spPr>
        <a:prstGeom prst="rightArrow">
          <a:avLst/>
        </a:prstGeom>
      </dgm:spPr>
    </dgm:pt>
    <dgm:pt modelId="{3783DBF3-2F11-463F-9239-71B2CA67F5AE}" type="pres">
      <dgm:prSet presAssocID="{5FE7D443-F344-46A9-AAFB-8068B5E276E1}" presName="vSp2" presStyleCnt="0"/>
      <dgm:spPr/>
    </dgm:pt>
    <dgm:pt modelId="{EA935E4F-87EF-4E10-9AD2-B240FB81DD12}" type="pres">
      <dgm:prSet presAssocID="{5FE7D443-F344-46A9-AAFB-8068B5E276E1}" presName="sibTrans" presStyleCnt="0"/>
      <dgm:spPr/>
    </dgm:pt>
    <dgm:pt modelId="{8D8ACB78-04FC-468F-8FA7-46C48DA45765}" type="pres">
      <dgm:prSet presAssocID="{9802F854-81F3-4EF4-B367-14D4884621E7}" presName="compositeNode" presStyleCnt="0">
        <dgm:presLayoutVars>
          <dgm:bulletEnabled val="1"/>
        </dgm:presLayoutVars>
      </dgm:prSet>
      <dgm:spPr/>
    </dgm:pt>
    <dgm:pt modelId="{28EC4CEE-2831-4963-9A32-606670AB6FCA}" type="pres">
      <dgm:prSet presAssocID="{9802F854-81F3-4EF4-B367-14D4884621E7}" presName="bgRect" presStyleLbl="node1" presStyleIdx="3" presStyleCnt="4"/>
      <dgm:spPr/>
    </dgm:pt>
    <dgm:pt modelId="{820CA66C-5EB7-4E08-AE05-D244CA6B34E5}" type="pres">
      <dgm:prSet presAssocID="{9802F854-81F3-4EF4-B367-14D4884621E7}" presName="parentNode" presStyleLbl="node1" presStyleIdx="3" presStyleCnt="4">
        <dgm:presLayoutVars>
          <dgm:chMax val="0"/>
          <dgm:bulletEnabled val="1"/>
        </dgm:presLayoutVars>
      </dgm:prSet>
      <dgm:spPr/>
    </dgm:pt>
    <dgm:pt modelId="{D47A3FF5-794C-4AA5-9743-51C048B37E95}" type="pres">
      <dgm:prSet presAssocID="{9802F854-81F3-4EF4-B367-14D4884621E7}" presName="childNode" presStyleLbl="node1" presStyleIdx="3" presStyleCnt="4">
        <dgm:presLayoutVars>
          <dgm:bulletEnabled val="1"/>
        </dgm:presLayoutVars>
      </dgm:prSet>
      <dgm:spPr/>
    </dgm:pt>
  </dgm:ptLst>
  <dgm:cxnLst>
    <dgm:cxn modelId="{CC42012E-60A0-4C07-B841-16E00E6760DE}" srcId="{5D5A97EE-B990-4FA0-8885-EBD016E39866}" destId="{4A4AE1B5-68A8-4ECD-AD53-42EF6197F1CC}" srcOrd="1" destOrd="0" parTransId="{FF498A42-6E04-4948-BC89-31727AD65A26}" sibTransId="{C3F2AC09-4D15-42A5-A282-78F9CE4C3245}"/>
    <dgm:cxn modelId="{C6A45730-BE4C-4691-8A0F-841837654466}" srcId="{1EBF6391-F804-4190-9F67-E1BEF344DC35}" destId="{2D080AF9-4AAE-48BD-A174-31DF6DACE8B6}" srcOrd="0" destOrd="0" parTransId="{D3375E19-8B7F-4621-B12E-BA1B6AE57303}" sibTransId="{DDB4201C-B76C-4681-A63D-3C481D2E65B5}"/>
    <dgm:cxn modelId="{C97AE33B-0E76-4F35-B73E-DFAA323A66F6}" srcId="{9802F854-81F3-4EF4-B367-14D4884621E7}" destId="{B9009981-0880-43EB-8051-59C187468F3E}" srcOrd="0" destOrd="0" parTransId="{5B3A6396-EB14-4B24-A7FB-30D9371A5088}" sibTransId="{ED20D952-AC88-48D0-8E04-D33EB8694A38}"/>
    <dgm:cxn modelId="{777FE55D-6336-4B3D-9434-6B13487EEC37}" type="presOf" srcId="{521FCB96-FCBE-49D5-AC74-AE20C9213289}" destId="{516AE8C8-C2D6-4251-A98A-38EF12B87DEE}" srcOrd="1" destOrd="0" presId="urn:microsoft.com/office/officeart/2005/8/layout/hProcess7"/>
    <dgm:cxn modelId="{141FBC67-FB6E-4604-AB9C-E4D74821A833}" srcId="{5D5A97EE-B990-4FA0-8885-EBD016E39866}" destId="{521FCB96-FCBE-49D5-AC74-AE20C9213289}" srcOrd="0" destOrd="0" parTransId="{A8DCEE43-A0EB-493A-A820-2A55624722B8}" sibTransId="{FFEE1CE0-7CA5-4923-B095-A3C11E578D03}"/>
    <dgm:cxn modelId="{A789BD49-A78A-4C65-BDCF-89E08E3EB32C}" type="presOf" srcId="{4A4AE1B5-68A8-4ECD-AD53-42EF6197F1CC}" destId="{87895DEE-C9CF-4DE9-891A-F1C069932421}" srcOrd="1" destOrd="0" presId="urn:microsoft.com/office/officeart/2005/8/layout/hProcess7"/>
    <dgm:cxn modelId="{B2A6E14B-D8C8-49E6-AC92-A35A4464690A}" type="presOf" srcId="{4A4AE1B5-68A8-4ECD-AD53-42EF6197F1CC}" destId="{DD9A3D3D-0865-429D-9E42-C954E7D22D02}" srcOrd="0" destOrd="0" presId="urn:microsoft.com/office/officeart/2005/8/layout/hProcess7"/>
    <dgm:cxn modelId="{8D37B774-D1F9-4ED0-82C7-C9A219973F4A}" type="presOf" srcId="{521FCB96-FCBE-49D5-AC74-AE20C9213289}" destId="{B171359E-A8C0-435B-804E-F9A6A193CB6C}" srcOrd="0" destOrd="0" presId="urn:microsoft.com/office/officeart/2005/8/layout/hProcess7"/>
    <dgm:cxn modelId="{FA0ACE8C-8FA0-4504-8137-57B63FE2037A}" type="presOf" srcId="{1EBF6391-F804-4190-9F67-E1BEF344DC35}" destId="{2BAAFB29-9EF4-4FAE-880E-8AB83EB9EA46}" srcOrd="1" destOrd="0" presId="urn:microsoft.com/office/officeart/2005/8/layout/hProcess7"/>
    <dgm:cxn modelId="{9AFC4999-07B4-4AE4-92EE-CCAA364F8447}" srcId="{5D5A97EE-B990-4FA0-8885-EBD016E39866}" destId="{1EBF6391-F804-4190-9F67-E1BEF344DC35}" srcOrd="2" destOrd="0" parTransId="{409AA91F-6AA4-499B-A7A9-976F3D53E9F3}" sibTransId="{5FE7D443-F344-46A9-AAFB-8068B5E276E1}"/>
    <dgm:cxn modelId="{9BD608A1-DC8F-45D9-879A-341E1066FDEE}" type="presOf" srcId="{77CCC374-952D-4DC1-8641-1EB5A4E6DDBD}" destId="{08094D52-25AE-4F04-B201-3DDB5D572342}" srcOrd="0" destOrd="0" presId="urn:microsoft.com/office/officeart/2005/8/layout/hProcess7"/>
    <dgm:cxn modelId="{680F13A4-5E37-45A4-B126-5D48C5CD22BB}" type="presOf" srcId="{9802F854-81F3-4EF4-B367-14D4884621E7}" destId="{820CA66C-5EB7-4E08-AE05-D244CA6B34E5}" srcOrd="1" destOrd="0" presId="urn:microsoft.com/office/officeart/2005/8/layout/hProcess7"/>
    <dgm:cxn modelId="{5883BAB4-E806-47E8-96D9-CEA99C219B86}" type="presOf" srcId="{2D080AF9-4AAE-48BD-A174-31DF6DACE8B6}" destId="{D955F581-CB6E-45E3-A165-44C85F6BFBE0}" srcOrd="0" destOrd="0" presId="urn:microsoft.com/office/officeart/2005/8/layout/hProcess7"/>
    <dgm:cxn modelId="{C42A58BB-E633-4D85-8E3C-96E51F4A3C33}" type="presOf" srcId="{B9009981-0880-43EB-8051-59C187468F3E}" destId="{D47A3FF5-794C-4AA5-9743-51C048B37E95}" srcOrd="0" destOrd="0" presId="urn:microsoft.com/office/officeart/2005/8/layout/hProcess7"/>
    <dgm:cxn modelId="{EDB6CBBD-8167-4838-A6EA-4DCDEFBF119C}" srcId="{5D5A97EE-B990-4FA0-8885-EBD016E39866}" destId="{9802F854-81F3-4EF4-B367-14D4884621E7}" srcOrd="3" destOrd="0" parTransId="{B0648674-FA49-4C79-81AF-87A2DA413FFC}" sibTransId="{12E65304-DA58-4E95-AEE6-3F59DC1FBE98}"/>
    <dgm:cxn modelId="{4DDA8BDE-3838-487E-AB7E-EA8E224C5C1C}" type="presOf" srcId="{85E44478-1ED8-407E-AB83-7A2DD68F428D}" destId="{84BD267D-6527-485E-90C7-F09CB30CBB87}" srcOrd="0" destOrd="0" presId="urn:microsoft.com/office/officeart/2005/8/layout/hProcess7"/>
    <dgm:cxn modelId="{32C9FCE1-C1BB-45CE-9C50-594935637A1D}" type="presOf" srcId="{1EBF6391-F804-4190-9F67-E1BEF344DC35}" destId="{B62B5281-DE1C-4A1E-9FED-67CB4930B776}" srcOrd="0" destOrd="0" presId="urn:microsoft.com/office/officeart/2005/8/layout/hProcess7"/>
    <dgm:cxn modelId="{F38B72F2-9311-4059-BA4D-6BAFD87F5236}" srcId="{4A4AE1B5-68A8-4ECD-AD53-42EF6197F1CC}" destId="{85E44478-1ED8-407E-AB83-7A2DD68F428D}" srcOrd="0" destOrd="0" parTransId="{FE21ACEC-21B5-475C-AA08-89B3E42E546F}" sibTransId="{B645D8F5-E2A2-479D-8391-2C21112A175C}"/>
    <dgm:cxn modelId="{6E34BAF3-AD7D-498B-997A-7CC26CCFA205}" type="presOf" srcId="{9802F854-81F3-4EF4-B367-14D4884621E7}" destId="{28EC4CEE-2831-4963-9A32-606670AB6FCA}" srcOrd="0" destOrd="0" presId="urn:microsoft.com/office/officeart/2005/8/layout/hProcess7"/>
    <dgm:cxn modelId="{3C45F8F8-BB5C-478F-97C8-8785C1595387}" type="presOf" srcId="{5D5A97EE-B990-4FA0-8885-EBD016E39866}" destId="{B53204C9-DED9-4BA8-AC7C-01526522E35B}" srcOrd="0" destOrd="0" presId="urn:microsoft.com/office/officeart/2005/8/layout/hProcess7"/>
    <dgm:cxn modelId="{E4E543FB-AAF3-431A-B5AD-ECF9D1EAEB49}" srcId="{521FCB96-FCBE-49D5-AC74-AE20C9213289}" destId="{77CCC374-952D-4DC1-8641-1EB5A4E6DDBD}" srcOrd="0" destOrd="0" parTransId="{D81BC454-06C1-479C-8EC6-F009463B5E33}" sibTransId="{4DD3A289-FC2E-474E-B87E-9145ED242388}"/>
    <dgm:cxn modelId="{12C94AEC-08B2-4680-9DC8-2412AABA911E}" type="presParOf" srcId="{B53204C9-DED9-4BA8-AC7C-01526522E35B}" destId="{962772A6-BBBC-41BF-9A17-BC5E1F8DC164}" srcOrd="0" destOrd="0" presId="urn:microsoft.com/office/officeart/2005/8/layout/hProcess7"/>
    <dgm:cxn modelId="{9711DB56-1034-456B-ADC5-84A75B2BA06A}" type="presParOf" srcId="{962772A6-BBBC-41BF-9A17-BC5E1F8DC164}" destId="{B171359E-A8C0-435B-804E-F9A6A193CB6C}" srcOrd="0" destOrd="0" presId="urn:microsoft.com/office/officeart/2005/8/layout/hProcess7"/>
    <dgm:cxn modelId="{943417EA-B5F1-4B08-A753-7FC50A4CB420}" type="presParOf" srcId="{962772A6-BBBC-41BF-9A17-BC5E1F8DC164}" destId="{516AE8C8-C2D6-4251-A98A-38EF12B87DEE}" srcOrd="1" destOrd="0" presId="urn:microsoft.com/office/officeart/2005/8/layout/hProcess7"/>
    <dgm:cxn modelId="{FCA5FA33-9FAD-4738-BD38-D1B057477779}" type="presParOf" srcId="{962772A6-BBBC-41BF-9A17-BC5E1F8DC164}" destId="{08094D52-25AE-4F04-B201-3DDB5D572342}" srcOrd="2" destOrd="0" presId="urn:microsoft.com/office/officeart/2005/8/layout/hProcess7"/>
    <dgm:cxn modelId="{AA254B54-9A73-4D2A-A881-0E76CC18C329}" type="presParOf" srcId="{B53204C9-DED9-4BA8-AC7C-01526522E35B}" destId="{E63DEDFE-098A-4E89-947C-578CCBC154DB}" srcOrd="1" destOrd="0" presId="urn:microsoft.com/office/officeart/2005/8/layout/hProcess7"/>
    <dgm:cxn modelId="{F484D4F6-6EAA-4B6E-9FB5-88978F5E6293}" type="presParOf" srcId="{B53204C9-DED9-4BA8-AC7C-01526522E35B}" destId="{5A750C1F-25C6-48EE-9E0A-41C33243530F}" srcOrd="2" destOrd="0" presId="urn:microsoft.com/office/officeart/2005/8/layout/hProcess7"/>
    <dgm:cxn modelId="{74C1DD5A-A429-4E55-8BD3-354DB0BEA8F1}" type="presParOf" srcId="{5A750C1F-25C6-48EE-9E0A-41C33243530F}" destId="{5C6DBDF3-424B-4506-9E3A-375722A87A07}" srcOrd="0" destOrd="0" presId="urn:microsoft.com/office/officeart/2005/8/layout/hProcess7"/>
    <dgm:cxn modelId="{6A07EFDC-07BF-43CC-9C04-085224DC892E}" type="presParOf" srcId="{5A750C1F-25C6-48EE-9E0A-41C33243530F}" destId="{848284EF-2C2E-4D7D-95D2-CE691E312285}" srcOrd="1" destOrd="0" presId="urn:microsoft.com/office/officeart/2005/8/layout/hProcess7"/>
    <dgm:cxn modelId="{DC61A1B7-4FEA-48F1-B16D-C5BBA3B65D7F}" type="presParOf" srcId="{5A750C1F-25C6-48EE-9E0A-41C33243530F}" destId="{61033E4E-5FB4-48D0-A3F4-346D4402F975}" srcOrd="2" destOrd="0" presId="urn:microsoft.com/office/officeart/2005/8/layout/hProcess7"/>
    <dgm:cxn modelId="{E3D6F723-7BC6-4DEF-94CD-1FD60653AE43}" type="presParOf" srcId="{B53204C9-DED9-4BA8-AC7C-01526522E35B}" destId="{17FB4448-8245-460D-9411-903516A6C6E3}" srcOrd="3" destOrd="0" presId="urn:microsoft.com/office/officeart/2005/8/layout/hProcess7"/>
    <dgm:cxn modelId="{08325907-0998-41CC-95F8-27A6127BA673}" type="presParOf" srcId="{B53204C9-DED9-4BA8-AC7C-01526522E35B}" destId="{6551B1BC-008F-4649-924C-6FFCB435A3B7}" srcOrd="4" destOrd="0" presId="urn:microsoft.com/office/officeart/2005/8/layout/hProcess7"/>
    <dgm:cxn modelId="{BF9C9B7F-3A98-421F-8A5A-C6B7046739AB}" type="presParOf" srcId="{6551B1BC-008F-4649-924C-6FFCB435A3B7}" destId="{DD9A3D3D-0865-429D-9E42-C954E7D22D02}" srcOrd="0" destOrd="0" presId="urn:microsoft.com/office/officeart/2005/8/layout/hProcess7"/>
    <dgm:cxn modelId="{7819F4A3-7D7A-4706-ADF1-CA701708153E}" type="presParOf" srcId="{6551B1BC-008F-4649-924C-6FFCB435A3B7}" destId="{87895DEE-C9CF-4DE9-891A-F1C069932421}" srcOrd="1" destOrd="0" presId="urn:microsoft.com/office/officeart/2005/8/layout/hProcess7"/>
    <dgm:cxn modelId="{9A54A06C-BD84-4334-AB34-FE2009AFE16F}" type="presParOf" srcId="{6551B1BC-008F-4649-924C-6FFCB435A3B7}" destId="{84BD267D-6527-485E-90C7-F09CB30CBB87}" srcOrd="2" destOrd="0" presId="urn:microsoft.com/office/officeart/2005/8/layout/hProcess7"/>
    <dgm:cxn modelId="{3C29B981-F25F-4594-AF95-AE9BA9A70F23}" type="presParOf" srcId="{B53204C9-DED9-4BA8-AC7C-01526522E35B}" destId="{133122D7-645F-4A61-8E49-02F518E6164C}" srcOrd="5" destOrd="0" presId="urn:microsoft.com/office/officeart/2005/8/layout/hProcess7"/>
    <dgm:cxn modelId="{869A74D5-EE81-4C6D-9977-C9F213DB9D6E}" type="presParOf" srcId="{B53204C9-DED9-4BA8-AC7C-01526522E35B}" destId="{9376D208-722C-4A52-AC51-860F353BEC6A}" srcOrd="6" destOrd="0" presId="urn:microsoft.com/office/officeart/2005/8/layout/hProcess7"/>
    <dgm:cxn modelId="{16992A90-E25E-49CF-9BF3-CC3AE1539F72}" type="presParOf" srcId="{9376D208-722C-4A52-AC51-860F353BEC6A}" destId="{D2D36BBD-7D0A-425A-8490-E8516B1D37C9}" srcOrd="0" destOrd="0" presId="urn:microsoft.com/office/officeart/2005/8/layout/hProcess7"/>
    <dgm:cxn modelId="{FB82E580-31BB-4D49-BC4D-7C1A0F71CC0B}" type="presParOf" srcId="{9376D208-722C-4A52-AC51-860F353BEC6A}" destId="{7A2C85A7-3985-4910-935B-1815B9141F4C}" srcOrd="1" destOrd="0" presId="urn:microsoft.com/office/officeart/2005/8/layout/hProcess7"/>
    <dgm:cxn modelId="{8340B3C3-2668-4A75-9D80-E789E1CDDE80}" type="presParOf" srcId="{9376D208-722C-4A52-AC51-860F353BEC6A}" destId="{231EED57-8EA8-4229-9DE2-F9224A3CD816}" srcOrd="2" destOrd="0" presId="urn:microsoft.com/office/officeart/2005/8/layout/hProcess7"/>
    <dgm:cxn modelId="{405F837B-F0A1-4502-9477-25A33FF1C67B}" type="presParOf" srcId="{B53204C9-DED9-4BA8-AC7C-01526522E35B}" destId="{17595557-7832-40C8-972E-302568CBE1CD}" srcOrd="7" destOrd="0" presId="urn:microsoft.com/office/officeart/2005/8/layout/hProcess7"/>
    <dgm:cxn modelId="{A1C8DF74-B3D4-432F-B404-0165616BD941}" type="presParOf" srcId="{B53204C9-DED9-4BA8-AC7C-01526522E35B}" destId="{6D7B6C29-6FA3-41B5-8F15-2F4105372C07}" srcOrd="8" destOrd="0" presId="urn:microsoft.com/office/officeart/2005/8/layout/hProcess7"/>
    <dgm:cxn modelId="{0C86EF76-56BE-4477-AFC5-12E4C0AA1D7F}" type="presParOf" srcId="{6D7B6C29-6FA3-41B5-8F15-2F4105372C07}" destId="{B62B5281-DE1C-4A1E-9FED-67CB4930B776}" srcOrd="0" destOrd="0" presId="urn:microsoft.com/office/officeart/2005/8/layout/hProcess7"/>
    <dgm:cxn modelId="{D7E38735-EFE6-49C2-AFE1-075E5FACEF97}" type="presParOf" srcId="{6D7B6C29-6FA3-41B5-8F15-2F4105372C07}" destId="{2BAAFB29-9EF4-4FAE-880E-8AB83EB9EA46}" srcOrd="1" destOrd="0" presId="urn:microsoft.com/office/officeart/2005/8/layout/hProcess7"/>
    <dgm:cxn modelId="{B3FFF8B0-A572-43A4-AE35-B16B87F02F28}" type="presParOf" srcId="{6D7B6C29-6FA3-41B5-8F15-2F4105372C07}" destId="{D955F581-CB6E-45E3-A165-44C85F6BFBE0}" srcOrd="2" destOrd="0" presId="urn:microsoft.com/office/officeart/2005/8/layout/hProcess7"/>
    <dgm:cxn modelId="{9E9A4E7E-5F39-49AD-A217-D3060A70A0C3}" type="presParOf" srcId="{B53204C9-DED9-4BA8-AC7C-01526522E35B}" destId="{22826305-F324-4BD6-B310-E0DD9FCE4C96}" srcOrd="9" destOrd="0" presId="urn:microsoft.com/office/officeart/2005/8/layout/hProcess7"/>
    <dgm:cxn modelId="{5E0BE1F7-47E2-4C90-8D59-363258C52B31}" type="presParOf" srcId="{B53204C9-DED9-4BA8-AC7C-01526522E35B}" destId="{3F35CA91-5F49-4653-BB10-57F3AF071918}" srcOrd="10" destOrd="0" presId="urn:microsoft.com/office/officeart/2005/8/layout/hProcess7"/>
    <dgm:cxn modelId="{8F49811C-20B7-4C2A-8B1D-2BB42F1C30FD}" type="presParOf" srcId="{3F35CA91-5F49-4653-BB10-57F3AF071918}" destId="{1B92CB5F-C0DA-4EA0-99FC-F63E6438C33A}" srcOrd="0" destOrd="0" presId="urn:microsoft.com/office/officeart/2005/8/layout/hProcess7"/>
    <dgm:cxn modelId="{1A58F4FA-DD95-4EFB-8B9D-D43AFD877419}" type="presParOf" srcId="{3F35CA91-5F49-4653-BB10-57F3AF071918}" destId="{1DDFD17F-0394-4CF3-9C87-F4895FE20535}" srcOrd="1" destOrd="0" presId="urn:microsoft.com/office/officeart/2005/8/layout/hProcess7"/>
    <dgm:cxn modelId="{10A2EC7A-47F0-4335-BCD3-E609DF9738C5}" type="presParOf" srcId="{3F35CA91-5F49-4653-BB10-57F3AF071918}" destId="{3783DBF3-2F11-463F-9239-71B2CA67F5AE}" srcOrd="2" destOrd="0" presId="urn:microsoft.com/office/officeart/2005/8/layout/hProcess7"/>
    <dgm:cxn modelId="{C6DA637F-23CB-4030-B5F9-428232A5D8E5}" type="presParOf" srcId="{B53204C9-DED9-4BA8-AC7C-01526522E35B}" destId="{EA935E4F-87EF-4E10-9AD2-B240FB81DD12}" srcOrd="11" destOrd="0" presId="urn:microsoft.com/office/officeart/2005/8/layout/hProcess7"/>
    <dgm:cxn modelId="{D6E95504-0A2C-4CBB-9EDA-8B86C39F096F}" type="presParOf" srcId="{B53204C9-DED9-4BA8-AC7C-01526522E35B}" destId="{8D8ACB78-04FC-468F-8FA7-46C48DA45765}" srcOrd="12" destOrd="0" presId="urn:microsoft.com/office/officeart/2005/8/layout/hProcess7"/>
    <dgm:cxn modelId="{0076F31D-479C-4DC7-8A86-57A68826FCF3}" type="presParOf" srcId="{8D8ACB78-04FC-468F-8FA7-46C48DA45765}" destId="{28EC4CEE-2831-4963-9A32-606670AB6FCA}" srcOrd="0" destOrd="0" presId="urn:microsoft.com/office/officeart/2005/8/layout/hProcess7"/>
    <dgm:cxn modelId="{2B6954C2-1057-4D67-AE42-1654E672117F}" type="presParOf" srcId="{8D8ACB78-04FC-468F-8FA7-46C48DA45765}" destId="{820CA66C-5EB7-4E08-AE05-D244CA6B34E5}" srcOrd="1" destOrd="0" presId="urn:microsoft.com/office/officeart/2005/8/layout/hProcess7"/>
    <dgm:cxn modelId="{798054EE-E18F-48F5-B12F-97C8513A13A7}" type="presParOf" srcId="{8D8ACB78-04FC-468F-8FA7-46C48DA45765}" destId="{D47A3FF5-794C-4AA5-9743-51C048B37E95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71359E-A8C0-435B-804E-F9A6A193CB6C}">
      <dsp:nvSpPr>
        <dsp:cNvPr id="0" name=""/>
        <dsp:cNvSpPr/>
      </dsp:nvSpPr>
      <dsp:spPr>
        <a:xfrm>
          <a:off x="428" y="0"/>
          <a:ext cx="1117103" cy="127571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A" sz="1200" kern="1200"/>
        </a:p>
      </dsp:txBody>
      <dsp:txXfrm rot="16200000">
        <a:off x="-410903" y="411332"/>
        <a:ext cx="1046086" cy="223420"/>
      </dsp:txXfrm>
    </dsp:sp>
    <dsp:sp modelId="{08094D52-25AE-4F04-B201-3DDB5D572342}">
      <dsp:nvSpPr>
        <dsp:cNvPr id="0" name=""/>
        <dsp:cNvSpPr/>
      </dsp:nvSpPr>
      <dsp:spPr>
        <a:xfrm>
          <a:off x="223849" y="0"/>
          <a:ext cx="832242" cy="12757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1100" kern="1200"/>
            <a:t>Données dans le fichier .csv</a:t>
          </a:r>
        </a:p>
      </dsp:txBody>
      <dsp:txXfrm>
        <a:off x="223849" y="0"/>
        <a:ext cx="832242" cy="1275715"/>
      </dsp:txXfrm>
    </dsp:sp>
    <dsp:sp modelId="{DD9A3D3D-0865-429D-9E42-C954E7D22D02}">
      <dsp:nvSpPr>
        <dsp:cNvPr id="0" name=""/>
        <dsp:cNvSpPr/>
      </dsp:nvSpPr>
      <dsp:spPr>
        <a:xfrm>
          <a:off x="1438503" y="0"/>
          <a:ext cx="1117103" cy="127571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A" sz="1200" kern="1200"/>
        </a:p>
      </dsp:txBody>
      <dsp:txXfrm rot="16200000">
        <a:off x="1027170" y="411332"/>
        <a:ext cx="1046086" cy="223420"/>
      </dsp:txXfrm>
    </dsp:sp>
    <dsp:sp modelId="{848284EF-2C2E-4D7D-95D2-CE691E312285}">
      <dsp:nvSpPr>
        <dsp:cNvPr id="0" name=""/>
        <dsp:cNvSpPr/>
      </dsp:nvSpPr>
      <dsp:spPr>
        <a:xfrm>
          <a:off x="796916" y="755389"/>
          <a:ext cx="988516" cy="468494"/>
        </a:xfrm>
        <a:prstGeom prst="rightArrow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84BD267D-6527-485E-90C7-F09CB30CBB87}">
      <dsp:nvSpPr>
        <dsp:cNvPr id="0" name=""/>
        <dsp:cNvSpPr/>
      </dsp:nvSpPr>
      <dsp:spPr>
        <a:xfrm>
          <a:off x="1661923" y="0"/>
          <a:ext cx="832242" cy="12757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1100" kern="1200"/>
            <a:t>DonneeGeo en mémoire</a:t>
          </a:r>
        </a:p>
      </dsp:txBody>
      <dsp:txXfrm>
        <a:off x="1661923" y="0"/>
        <a:ext cx="832242" cy="1275715"/>
      </dsp:txXfrm>
    </dsp:sp>
    <dsp:sp modelId="{B62B5281-DE1C-4A1E-9FED-67CB4930B776}">
      <dsp:nvSpPr>
        <dsp:cNvPr id="0" name=""/>
        <dsp:cNvSpPr/>
      </dsp:nvSpPr>
      <dsp:spPr>
        <a:xfrm>
          <a:off x="2920976" y="0"/>
          <a:ext cx="1117103" cy="127571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1200" kern="1200"/>
            <a:t> </a:t>
          </a:r>
        </a:p>
      </dsp:txBody>
      <dsp:txXfrm rot="16200000">
        <a:off x="2509643" y="411332"/>
        <a:ext cx="1046086" cy="223420"/>
      </dsp:txXfrm>
    </dsp:sp>
    <dsp:sp modelId="{7A2C85A7-3985-4910-935B-1815B9141F4C}">
      <dsp:nvSpPr>
        <dsp:cNvPr id="0" name=""/>
        <dsp:cNvSpPr/>
      </dsp:nvSpPr>
      <dsp:spPr>
        <a:xfrm>
          <a:off x="2283208" y="755392"/>
          <a:ext cx="988516" cy="474778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55F581-CB6E-45E3-A165-44C85F6BFBE0}">
      <dsp:nvSpPr>
        <dsp:cNvPr id="0" name=""/>
        <dsp:cNvSpPr/>
      </dsp:nvSpPr>
      <dsp:spPr>
        <a:xfrm>
          <a:off x="3144397" y="0"/>
          <a:ext cx="832242" cy="12757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1100" kern="1200"/>
            <a:t>Données dans le fichier .json</a:t>
          </a:r>
        </a:p>
      </dsp:txBody>
      <dsp:txXfrm>
        <a:off x="3144397" y="0"/>
        <a:ext cx="832242" cy="1275715"/>
      </dsp:txXfrm>
    </dsp:sp>
    <dsp:sp modelId="{28EC4CEE-2831-4963-9A32-606670AB6FCA}">
      <dsp:nvSpPr>
        <dsp:cNvPr id="0" name=""/>
        <dsp:cNvSpPr/>
      </dsp:nvSpPr>
      <dsp:spPr>
        <a:xfrm>
          <a:off x="4368867" y="0"/>
          <a:ext cx="1117103" cy="1275715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1148" rIns="53340" bIns="0" numCol="1" spcCol="1270" anchor="t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A" sz="1200" kern="1200"/>
        </a:p>
      </dsp:txBody>
      <dsp:txXfrm rot="16200000">
        <a:off x="3957534" y="411332"/>
        <a:ext cx="1046086" cy="223420"/>
      </dsp:txXfrm>
    </dsp:sp>
    <dsp:sp modelId="{1DDFD17F-0394-4CF3-9C87-F4895FE20535}">
      <dsp:nvSpPr>
        <dsp:cNvPr id="0" name=""/>
        <dsp:cNvSpPr/>
      </dsp:nvSpPr>
      <dsp:spPr>
        <a:xfrm>
          <a:off x="3677976" y="753841"/>
          <a:ext cx="904371" cy="459253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47A3FF5-794C-4AA5-9743-51C048B37E95}">
      <dsp:nvSpPr>
        <dsp:cNvPr id="0" name=""/>
        <dsp:cNvSpPr/>
      </dsp:nvSpPr>
      <dsp:spPr>
        <a:xfrm>
          <a:off x="4592287" y="0"/>
          <a:ext cx="832242" cy="127571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7719" rIns="0" bIns="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A" sz="1100" kern="1200"/>
            <a:t>Distance minimale et sauvegarde dans distances.csv des calculs de distances entre 2 villes</a:t>
          </a:r>
        </a:p>
      </dsp:txBody>
      <dsp:txXfrm>
        <a:off x="4592287" y="0"/>
        <a:ext cx="832242" cy="12757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C7A7F-DFA4-41C3-9E3D-EF602C80B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1586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Saladin, Karine</dc:creator>
  <cp:keywords/>
  <dc:description/>
  <cp:lastModifiedBy>Pierre, Louis Joseph</cp:lastModifiedBy>
  <cp:revision>2</cp:revision>
  <cp:lastPrinted>2023-02-26T02:11:00Z</cp:lastPrinted>
  <dcterms:created xsi:type="dcterms:W3CDTF">2024-05-07T13:36:00Z</dcterms:created>
  <dcterms:modified xsi:type="dcterms:W3CDTF">2024-05-07T13:36:00Z</dcterms:modified>
</cp:coreProperties>
</file>