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97" w:rsidRPr="003369C5" w:rsidRDefault="00123297" w:rsidP="00123297">
      <w:pPr>
        <w:pStyle w:val="1"/>
        <w:spacing w:line="360" w:lineRule="auto"/>
        <w:rPr>
          <w:rFonts w:eastAsia="Arial Unicode MS"/>
          <w:b/>
        </w:rPr>
      </w:pPr>
      <w:r w:rsidRPr="003369C5">
        <w:rPr>
          <w:b/>
        </w:rPr>
        <w:t>Лабораторная Работа № 1</w:t>
      </w:r>
    </w:p>
    <w:p w:rsidR="00123297" w:rsidRDefault="00123297" w:rsidP="00123297">
      <w:pPr>
        <w:pStyle w:val="a1"/>
        <w:tabs>
          <w:tab w:val="clear" w:pos="360"/>
          <w:tab w:val="clear" w:pos="993"/>
          <w:tab w:val="num" w:pos="2565"/>
        </w:tabs>
        <w:spacing w:line="360" w:lineRule="auto"/>
        <w:ind w:left="964" w:hanging="964"/>
        <w:jc w:val="both"/>
      </w:pPr>
      <w:r>
        <w:t>Создание макета формы</w:t>
      </w:r>
    </w:p>
    <w:p w:rsidR="00123297" w:rsidRDefault="00123297" w:rsidP="00123297">
      <w:pPr>
        <w:pStyle w:val="a"/>
        <w:spacing w:line="360" w:lineRule="auto"/>
      </w:pPr>
      <w:r>
        <w:t>2 неделя</w:t>
      </w:r>
    </w:p>
    <w:p w:rsidR="00123297" w:rsidRDefault="00123297" w:rsidP="00123297">
      <w:pPr>
        <w:pStyle w:val="a2"/>
        <w:tabs>
          <w:tab w:val="clear" w:pos="360"/>
          <w:tab w:val="num" w:pos="2565"/>
        </w:tabs>
        <w:spacing w:line="360" w:lineRule="auto"/>
        <w:ind w:left="2565" w:hanging="2565"/>
      </w:pPr>
      <w:r>
        <w:t xml:space="preserve">Создание макета диалогового окна в среде разработки </w:t>
      </w:r>
      <w:r>
        <w:rPr>
          <w:lang w:val="en-US"/>
        </w:rPr>
        <w:t>Delphi</w:t>
      </w:r>
      <w:r>
        <w:t xml:space="preserve"> 7</w:t>
      </w:r>
    </w:p>
    <w:p w:rsidR="00123297" w:rsidRDefault="00123297" w:rsidP="00123297">
      <w:pPr>
        <w:pStyle w:val="a3"/>
        <w:tabs>
          <w:tab w:val="clear" w:pos="360"/>
          <w:tab w:val="num" w:pos="3969"/>
        </w:tabs>
        <w:spacing w:after="60" w:line="360" w:lineRule="auto"/>
        <w:ind w:left="0" w:firstLine="0"/>
      </w:pPr>
      <w:bookmarkStart w:id="0" w:name="_Toc119254300"/>
      <w:r>
        <w:t xml:space="preserve">Элементы интегрированной среды разработки </w:t>
      </w:r>
      <w:r>
        <w:rPr>
          <w:lang w:val="en-US"/>
        </w:rPr>
        <w:t>Delphi</w:t>
      </w:r>
      <w:r>
        <w:t> 7. Окно макета формы. Панель элементов управления. Окно свойств объекта. Добавление элемента управления в форму. Форматирование элементов управления. Свойства формы.</w:t>
      </w:r>
    </w:p>
    <w:bookmarkEnd w:id="0"/>
    <w:p w:rsidR="00123297" w:rsidRDefault="00123297" w:rsidP="00123297">
      <w:pPr>
        <w:pStyle w:val="1"/>
        <w:spacing w:line="360" w:lineRule="auto"/>
        <w:jc w:val="left"/>
      </w:pPr>
      <w:r>
        <w:t>Общие требования</w:t>
      </w:r>
    </w:p>
    <w:p w:rsidR="00123297" w:rsidRDefault="00123297" w:rsidP="00123297">
      <w:pPr>
        <w:pStyle w:val="af5"/>
        <w:spacing w:line="360" w:lineRule="auto"/>
      </w:pPr>
      <w:r w:rsidRPr="002F419B">
        <w:t xml:space="preserve">Составьте программу, которая отображает на экране диалоговое окно в соответствии с образцом, приведённым в вашем варианте. </w:t>
      </w:r>
      <w:r>
        <w:t>Программа должна:</w:t>
      </w:r>
    </w:p>
    <w:p w:rsidR="00123297" w:rsidRDefault="00123297" w:rsidP="00123297">
      <w:pPr>
        <w:pStyle w:val="a0"/>
        <w:tabs>
          <w:tab w:val="clear" w:pos="360"/>
          <w:tab w:val="num" w:pos="720"/>
        </w:tabs>
        <w:spacing w:after="60" w:line="360" w:lineRule="auto"/>
        <w:ind w:left="720"/>
      </w:pPr>
      <w:r>
        <w:t>содержать значимые имена всех компонентов проекта: проекта, форм, исполняемого файла и др</w:t>
      </w:r>
    </w:p>
    <w:p w:rsidR="00123297" w:rsidRDefault="00123297" w:rsidP="00123297">
      <w:pPr>
        <w:pStyle w:val="a0"/>
        <w:tabs>
          <w:tab w:val="clear" w:pos="360"/>
          <w:tab w:val="num" w:pos="720"/>
        </w:tabs>
        <w:spacing w:after="60" w:line="360" w:lineRule="auto"/>
        <w:ind w:left="720"/>
      </w:pPr>
      <w:r>
        <w:rPr>
          <w:lang w:val="en-US"/>
        </w:rPr>
        <w:t>c</w:t>
      </w:r>
      <w:r>
        <w:t>одержать значимые имена всех используемых объектов;</w:t>
      </w:r>
    </w:p>
    <w:p w:rsidR="00123297" w:rsidRDefault="00123297" w:rsidP="00123297">
      <w:pPr>
        <w:pStyle w:val="a0"/>
        <w:tabs>
          <w:tab w:val="clear" w:pos="360"/>
          <w:tab w:val="num" w:pos="720"/>
        </w:tabs>
        <w:spacing w:after="60" w:line="360" w:lineRule="auto"/>
        <w:ind w:left="720"/>
      </w:pPr>
      <w:r>
        <w:t>все элементы управления должны содержать всплывающую подсказку.</w:t>
      </w:r>
    </w:p>
    <w:p w:rsidR="00123297" w:rsidRDefault="00123297" w:rsidP="00123297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9</w:t>
      </w:r>
    </w:p>
    <w:p w:rsidR="00123297" w:rsidRPr="00006ACF" w:rsidRDefault="00123297" w:rsidP="00123297">
      <w:pPr>
        <w:spacing w:line="360" w:lineRule="auto"/>
        <w:ind w:firstLine="0"/>
        <w:jc w:val="center"/>
        <w:rPr>
          <w:sz w:val="28"/>
          <w:szCs w:val="28"/>
        </w:rPr>
      </w:pPr>
      <w:r w:rsidRPr="00006ACF">
        <w:rPr>
          <w:sz w:val="28"/>
          <w:szCs w:val="28"/>
          <w:lang w:val="en-US"/>
        </w:rPr>
        <w:t>MS</w:t>
      </w:r>
      <w:r w:rsidRPr="00006ACF">
        <w:rPr>
          <w:sz w:val="28"/>
          <w:szCs w:val="28"/>
        </w:rPr>
        <w:t xml:space="preserve"> – </w:t>
      </w:r>
      <w:r w:rsidRPr="00006ACF">
        <w:rPr>
          <w:sz w:val="28"/>
          <w:szCs w:val="28"/>
          <w:lang w:val="uk-UA"/>
        </w:rPr>
        <w:t>Вставка – Оглавления и указатели – Таблица сс</w:t>
      </w:r>
      <w:r w:rsidRPr="00006ACF">
        <w:rPr>
          <w:sz w:val="28"/>
          <w:szCs w:val="28"/>
        </w:rPr>
        <w:t>ылок</w:t>
      </w:r>
    </w:p>
    <w:p w:rsidR="00123297" w:rsidRDefault="00123297" w:rsidP="00123297">
      <w:pPr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14575E">
        <w:rPr>
          <w:b/>
          <w:bCs/>
          <w:kern w:val="0"/>
          <w:sz w:val="28"/>
          <w:szCs w:val="28"/>
          <w:lang w:val="uk-UA"/>
        </w:rPr>
        <w:t>П</w:t>
      </w:r>
      <w:r w:rsidRPr="0014575E">
        <w:rPr>
          <w:b/>
          <w:bCs/>
          <w:kern w:val="0"/>
          <w:sz w:val="28"/>
          <w:szCs w:val="28"/>
        </w:rPr>
        <w:t>рограмний</w:t>
      </w:r>
      <w:r w:rsidRPr="00123297">
        <w:rPr>
          <w:b/>
          <w:bCs/>
          <w:kern w:val="0"/>
          <w:sz w:val="28"/>
          <w:szCs w:val="28"/>
          <w:lang w:val="en-US"/>
        </w:rPr>
        <w:t xml:space="preserve"> </w:t>
      </w:r>
      <w:r w:rsidRPr="0014575E">
        <w:rPr>
          <w:b/>
          <w:bCs/>
          <w:kern w:val="0"/>
          <w:sz w:val="28"/>
          <w:szCs w:val="28"/>
        </w:rPr>
        <w:t>код</w:t>
      </w:r>
      <w:r w:rsidRPr="00123297">
        <w:rPr>
          <w:b/>
          <w:bCs/>
          <w:kern w:val="0"/>
          <w:sz w:val="28"/>
          <w:szCs w:val="28"/>
          <w:lang w:val="en-US"/>
        </w:rPr>
        <w:t>:</w:t>
      </w:r>
    </w:p>
    <w:p w:rsidR="00123297" w:rsidRPr="00123297" w:rsidRDefault="00123297" w:rsidP="00123297">
      <w:pPr>
        <w:ind w:firstLine="0"/>
        <w:jc w:val="center"/>
        <w:rPr>
          <w:b/>
          <w:bCs/>
          <w:kern w:val="0"/>
          <w:sz w:val="28"/>
          <w:szCs w:val="28"/>
          <w:lang w:val="en-US"/>
        </w:rPr>
      </w:pPr>
    </w:p>
    <w:p w:rsidR="00123297" w:rsidRPr="00123297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123297">
        <w:rPr>
          <w:rFonts w:ascii="Courier New" w:hAnsi="Courier New" w:cs="Courier New"/>
          <w:color w:val="auto"/>
          <w:sz w:val="20"/>
          <w:lang w:val="en-US"/>
        </w:rPr>
        <w:t>unit UnitMain;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>interface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>uses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Windows, Messages, SysUtils, Variants, Classes, Graphics, Controls, Forms,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Dialogs, StdCtrls, j</w:t>
      </w:r>
      <w:r>
        <w:rPr>
          <w:rFonts w:ascii="Courier New" w:hAnsi="Courier New" w:cs="Courier New"/>
          <w:color w:val="auto"/>
          <w:sz w:val="20"/>
          <w:lang w:val="en-US"/>
        </w:rPr>
        <w:t>peg, ExtCtrls, Menus, ComCtrls;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>type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TFormMain = class(TForm)</w:t>
      </w:r>
    </w:p>
    <w:p w:rsidR="00DB2B3E" w:rsidRPr="00DB2B3E" w:rsidRDefault="00123297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r w:rsidR="00DB2B3E" w:rsidRPr="00DB2B3E">
        <w:rPr>
          <w:rFonts w:ascii="Courier New" w:hAnsi="Courier New" w:cs="Courier New"/>
          <w:color w:val="auto"/>
          <w:sz w:val="20"/>
          <w:lang w:val="en-US"/>
        </w:rPr>
        <w:t>TabCtrlList: TTabControl;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LblDoc: TLabel;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LblWeb: TLabel;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ChBNum: TCheckBox;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ChBHyp: TCheckBox;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ChBRght: TCheckBox;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LblAgr: TLabel;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CBoxAgr: TComboBox;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BvlGen: TBevel;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LblGen: TLabel;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LblForm: TLabel;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LblName: TLabel;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ChBFull: TCheckBox;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CBoxPttrn: TComboBox;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CBoxImg: TComboBox;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BttnSett: TButton;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BttnChng: TButton;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lastRenderedPageBreak/>
        <w:t xml:space="preserve">    BttnOk: TButton;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BttnCancel: TButton;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ScrDoc: TScrollBar;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ScrWeb: TScrollBar;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ImgDoc: TImage;</w:t>
      </w:r>
    </w:p>
    <w:p w:rsidR="00DB2B3E" w:rsidRP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ImgWeb: TImage;</w:t>
      </w:r>
    </w:p>
    <w:p w:rsidR="00DB2B3E" w:rsidRDefault="00DB2B3E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DB2B3E">
        <w:rPr>
          <w:rFonts w:ascii="Courier New" w:hAnsi="Courier New" w:cs="Courier New"/>
          <w:color w:val="auto"/>
          <w:sz w:val="20"/>
          <w:lang w:val="en-US"/>
        </w:rPr>
        <w:t xml:space="preserve">    BvlDoc: TBevel;</w:t>
      </w:r>
    </w:p>
    <w:p w:rsidR="00123297" w:rsidRPr="00EA324C" w:rsidRDefault="00123297" w:rsidP="00DB2B3E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private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  { Private declarations }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public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  { Public declarations }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>
        <w:rPr>
          <w:rFonts w:ascii="Courier New" w:hAnsi="Courier New" w:cs="Courier New"/>
          <w:color w:val="auto"/>
          <w:sz w:val="20"/>
          <w:lang w:val="en-US"/>
        </w:rPr>
        <w:t xml:space="preserve">  end;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>var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 xml:space="preserve">  FormMain: TFormMain;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>
        <w:rPr>
          <w:rFonts w:ascii="Courier New" w:hAnsi="Courier New" w:cs="Courier New"/>
          <w:color w:val="auto"/>
          <w:sz w:val="20"/>
          <w:lang w:val="en-US"/>
        </w:rPr>
        <w:t>implementation</w:t>
      </w:r>
    </w:p>
    <w:p w:rsidR="00123297" w:rsidRPr="00EA324C" w:rsidRDefault="00123297" w:rsidP="00123297">
      <w:pPr>
        <w:pStyle w:val="Default"/>
        <w:rPr>
          <w:rFonts w:ascii="Courier New" w:hAnsi="Courier New" w:cs="Courier New"/>
          <w:color w:val="auto"/>
          <w:sz w:val="20"/>
          <w:lang w:val="en-US"/>
        </w:rPr>
      </w:pPr>
      <w:r w:rsidRPr="00EA324C">
        <w:rPr>
          <w:rFonts w:ascii="Courier New" w:hAnsi="Courier New" w:cs="Courier New"/>
          <w:color w:val="auto"/>
          <w:sz w:val="20"/>
          <w:lang w:val="en-US"/>
        </w:rPr>
        <w:t>{$R *.dfm}</w:t>
      </w:r>
    </w:p>
    <w:p w:rsidR="00123297" w:rsidRPr="0014575E" w:rsidRDefault="00123297" w:rsidP="00123297">
      <w:pPr>
        <w:pStyle w:val="Default"/>
        <w:rPr>
          <w:rFonts w:ascii="Courier New" w:hAnsi="Courier New" w:cs="Courier New"/>
          <w:color w:val="auto"/>
          <w:sz w:val="20"/>
        </w:rPr>
      </w:pPr>
      <w:r w:rsidRPr="00EA324C">
        <w:rPr>
          <w:rFonts w:ascii="Courier New" w:hAnsi="Courier New" w:cs="Courier New"/>
          <w:color w:val="auto"/>
          <w:sz w:val="20"/>
        </w:rPr>
        <w:t>end.</w:t>
      </w:r>
    </w:p>
    <w:p w:rsidR="00123297" w:rsidRPr="0014575E" w:rsidRDefault="00123297" w:rsidP="0012329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14575E">
        <w:rPr>
          <w:b/>
          <w:sz w:val="28"/>
          <w:szCs w:val="28"/>
        </w:rPr>
        <w:t>Результат програми:</w:t>
      </w:r>
    </w:p>
    <w:p w:rsidR="00123297" w:rsidRPr="0014575E" w:rsidRDefault="00123297" w:rsidP="00123297">
      <w:pPr>
        <w:spacing w:line="360" w:lineRule="auto"/>
        <w:ind w:firstLine="0"/>
        <w:jc w:val="center"/>
        <w:rPr>
          <w:b/>
          <w:sz w:val="28"/>
          <w:szCs w:val="28"/>
        </w:rPr>
      </w:pPr>
    </w:p>
    <w:p w:rsidR="00123297" w:rsidRDefault="00123297" w:rsidP="00123297">
      <w:pPr>
        <w:spacing w:line="360" w:lineRule="auto"/>
        <w:ind w:firstLine="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67275" cy="3676650"/>
            <wp:effectExtent l="0" t="0" r="0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97" w:rsidRDefault="00123297" w:rsidP="00123297">
      <w:pPr>
        <w:pStyle w:val="Default"/>
        <w:rPr>
          <w:sz w:val="28"/>
          <w:szCs w:val="28"/>
          <w:lang w:eastAsia="uk-UA"/>
        </w:rPr>
      </w:pPr>
      <w:r w:rsidRPr="0054014D">
        <w:rPr>
          <w:b/>
          <w:bCs/>
          <w:sz w:val="28"/>
          <w:szCs w:val="28"/>
          <w:lang w:val="uk-UA"/>
        </w:rPr>
        <w:t>Висновок</w:t>
      </w:r>
      <w:r w:rsidRPr="0054014D">
        <w:rPr>
          <w:rStyle w:val="140"/>
        </w:rPr>
        <w:t xml:space="preserve"> : на цій лабораторній роботі я створив програму застосувавши</w:t>
      </w:r>
      <w:r w:rsidRPr="00AE408E">
        <w:rPr>
          <w:rStyle w:val="140"/>
        </w:rPr>
        <w:t xml:space="preserve"> </w:t>
      </w:r>
      <w:r>
        <w:rPr>
          <w:rStyle w:val="140"/>
        </w:rPr>
        <w:t>об’єктно-орієнтовну бібліотеку для розробки програмного забезпечення (</w:t>
      </w:r>
      <w:r>
        <w:rPr>
          <w:rStyle w:val="140"/>
          <w:lang w:val="en-US"/>
        </w:rPr>
        <w:t>VCL</w:t>
      </w:r>
      <w:r>
        <w:rPr>
          <w:rStyle w:val="140"/>
        </w:rPr>
        <w:t xml:space="preserve">) </w:t>
      </w:r>
      <w:r>
        <w:rPr>
          <w:rStyle w:val="140"/>
          <w:lang w:val="en-US"/>
        </w:rPr>
        <w:t>Delphi</w:t>
      </w:r>
      <w:r w:rsidRPr="0054014D">
        <w:rPr>
          <w:rStyle w:val="140"/>
        </w:rPr>
        <w:t>.</w:t>
      </w:r>
      <w:r w:rsidRPr="00193321">
        <w:rPr>
          <w:sz w:val="28"/>
          <w:szCs w:val="28"/>
          <w:lang w:eastAsia="uk-UA"/>
        </w:rPr>
        <w:t xml:space="preserve"> </w:t>
      </w:r>
    </w:p>
    <w:p w:rsidR="00DB2B3E" w:rsidRPr="00006ACF" w:rsidRDefault="00DB2B3E" w:rsidP="00DB2B3E">
      <w:pPr>
        <w:pStyle w:val="Default"/>
        <w:rPr>
          <w:color w:val="auto"/>
          <w:sz w:val="28"/>
          <w:szCs w:val="28"/>
          <w:lang w:eastAsia="uk-UA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7512"/>
      </w:tblGrid>
      <w:tr w:rsidR="00DB2B3E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06ACF" w:rsidRDefault="00DB2B3E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b/>
                <w:kern w:val="0"/>
                <w:sz w:val="22"/>
                <w:szCs w:val="22"/>
                <w:lang w:eastAsia="uk-UA"/>
              </w:rPr>
            </w:pPr>
            <w:bookmarkStart w:id="1" w:name="_GoBack" w:colFirst="0" w:colLast="1"/>
            <w:r w:rsidRPr="00006ACF">
              <w:rPr>
                <w:rFonts w:ascii="Times New Roman" w:hAnsi="Times New Roman" w:cs="Times New Roman"/>
                <w:b/>
                <w:sz w:val="22"/>
                <w:szCs w:val="22"/>
                <w:lang w:eastAsia="uk-UA"/>
              </w:rPr>
              <w:t>Тип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06ACF" w:rsidRDefault="00DB2B3E" w:rsidP="00006ACF">
            <w:pPr>
              <w:pStyle w:val="af5"/>
              <w:ind w:left="142" w:right="140"/>
              <w:jc w:val="left"/>
              <w:rPr>
                <w:rFonts w:ascii="Times New Roman" w:hAnsi="Times New Roman" w:cs="Times New Roman"/>
                <w:b/>
                <w:sz w:val="22"/>
                <w:szCs w:val="22"/>
                <w:lang w:eastAsia="uk-UA"/>
              </w:rPr>
            </w:pPr>
            <w:r w:rsidRPr="00006ACF">
              <w:rPr>
                <w:rFonts w:ascii="Times New Roman" w:hAnsi="Times New Roman" w:cs="Times New Roman"/>
                <w:b/>
                <w:sz w:val="22"/>
                <w:szCs w:val="22"/>
                <w:lang w:eastAsia="uk-UA"/>
              </w:rPr>
              <w:t>Свойства</w:t>
            </w:r>
          </w:p>
        </w:tc>
      </w:tr>
      <w:tr w:rsidR="00DB2B3E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06ACF" w:rsidRDefault="00DB2B3E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TForm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06ACF" w:rsidRDefault="00DB2B3E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</w:t>
            </w:r>
            <w:r w:rsidR="004E472D"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 xml:space="preserve">, Caption, Top, </w:t>
            </w: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Left,</w:t>
            </w:r>
            <w:r w:rsidR="004E472D"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 xml:space="preserve"> Height, Width, BorderStyle, Position</w:t>
            </w:r>
          </w:p>
        </w:tc>
      </w:tr>
      <w:tr w:rsidR="00DB2B3E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06ACF" w:rsidRDefault="00951779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TTabControl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06ACF" w:rsidRDefault="00951779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Top, Left, Height, Width, Tabs</w:t>
            </w:r>
          </w:p>
        </w:tc>
      </w:tr>
      <w:tr w:rsidR="00951779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779" w:rsidRPr="00006ACF" w:rsidRDefault="00951779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TLabel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779" w:rsidRPr="00006ACF" w:rsidRDefault="00951779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Caption, Top, Left, Height, Width</w:t>
            </w:r>
          </w:p>
        </w:tc>
      </w:tr>
      <w:tr w:rsidR="00086F87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TCheckBox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Caption, Top, Left, Height, Width, Checked</w:t>
            </w:r>
          </w:p>
        </w:tc>
      </w:tr>
      <w:tr w:rsidR="00086F87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TComboBox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Top, Left, Height, Width, Text</w:t>
            </w:r>
          </w:p>
        </w:tc>
      </w:tr>
      <w:tr w:rsidR="00086F87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TBevel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Top, Left, Height, Width</w:t>
            </w:r>
          </w:p>
        </w:tc>
      </w:tr>
      <w:tr w:rsidR="00086F87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TButton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Caption, Top, Left, Height, Width</w:t>
            </w:r>
          </w:p>
        </w:tc>
      </w:tr>
      <w:tr w:rsidR="00086F87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TScrollBar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Caption, Top, Left, Height, Width, Enabled</w:t>
            </w:r>
          </w:p>
        </w:tc>
      </w:tr>
      <w:tr w:rsidR="00086F87" w:rsidRPr="00006ACF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TImage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F87" w:rsidRPr="00006ACF" w:rsidRDefault="00086F87" w:rsidP="00006ACF">
            <w:pPr>
              <w:pStyle w:val="af5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006AC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Caption, Top, Left, Height, Width, Picture</w:t>
            </w:r>
          </w:p>
        </w:tc>
      </w:tr>
      <w:bookmarkEnd w:id="1"/>
    </w:tbl>
    <w:p w:rsidR="00452F88" w:rsidRPr="007A33F9" w:rsidRDefault="00452F88" w:rsidP="00123297">
      <w:pPr>
        <w:spacing w:line="360" w:lineRule="auto"/>
        <w:ind w:firstLine="0"/>
        <w:rPr>
          <w:sz w:val="28"/>
          <w:szCs w:val="28"/>
          <w:lang w:val="uk-UA"/>
        </w:rPr>
        <w:sectPr w:rsidR="00452F88" w:rsidRPr="007A33F9"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474B02" w:rsidRPr="00DB2B3E" w:rsidRDefault="00474B02" w:rsidP="00BF28DA">
      <w:pPr>
        <w:ind w:firstLine="0"/>
        <w:rPr>
          <w:sz w:val="28"/>
          <w:szCs w:val="28"/>
          <w:lang w:val="en-US"/>
        </w:rPr>
      </w:pPr>
    </w:p>
    <w:sectPr w:rsidR="00474B02" w:rsidRPr="00DB2B3E" w:rsidSect="00164601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8C6" w:rsidRDefault="000708C6">
      <w:r>
        <w:separator/>
      </w:r>
    </w:p>
  </w:endnote>
  <w:endnote w:type="continuationSeparator" w:id="0">
    <w:p w:rsidR="000708C6" w:rsidRDefault="0007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123297" w:rsidP="00123297">
          <w:pPr>
            <w:pStyle w:val="a9"/>
            <w:ind w:right="-1474" w:firstLine="0"/>
            <w:rPr>
              <w:sz w:val="36"/>
            </w:rPr>
          </w:pPr>
          <w:r>
            <w:rPr>
              <w:sz w:val="40"/>
              <w:lang w:val="uk-UA"/>
            </w:rPr>
            <w:t xml:space="preserve"> 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</w:rPr>
            <w:t>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9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Pr="00123297" w:rsidRDefault="00164601">
          <w:pPr>
            <w:pStyle w:val="a9"/>
            <w:ind w:right="-1474" w:firstLine="0"/>
            <w:jc w:val="left"/>
            <w:rPr>
              <w:sz w:val="28"/>
              <w:szCs w:val="28"/>
            </w:rPr>
          </w:pPr>
          <w:r w:rsidRPr="00123297">
            <w:rPr>
              <w:snapToGrid w:val="0"/>
              <w:sz w:val="28"/>
              <w:szCs w:val="28"/>
            </w:rPr>
            <w:fldChar w:fldCharType="begin"/>
          </w:r>
          <w:r w:rsidR="00905D8F" w:rsidRPr="00123297">
            <w:rPr>
              <w:snapToGrid w:val="0"/>
              <w:sz w:val="28"/>
              <w:szCs w:val="28"/>
            </w:rPr>
            <w:instrText xml:space="preserve"> PAGE </w:instrText>
          </w:r>
          <w:r w:rsidRPr="00123297">
            <w:rPr>
              <w:snapToGrid w:val="0"/>
              <w:sz w:val="28"/>
              <w:szCs w:val="28"/>
            </w:rPr>
            <w:fldChar w:fldCharType="separate"/>
          </w:r>
          <w:r w:rsidR="00006ACF">
            <w:rPr>
              <w:noProof/>
              <w:snapToGrid w:val="0"/>
              <w:sz w:val="28"/>
              <w:szCs w:val="28"/>
            </w:rPr>
            <w:t>2</w:t>
          </w:r>
          <w:r w:rsidRPr="00123297">
            <w:rPr>
              <w:snapToGrid w:val="0"/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9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9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9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9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</w:tr>
  </w:tbl>
  <w:p w:rsidR="00905D8F" w:rsidRDefault="00905D8F">
    <w:pPr>
      <w:pStyle w:val="a9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 w:rsidR="00123297">
            <w:rPr>
              <w:sz w:val="40"/>
            </w:rPr>
            <w:t>02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123297">
            <w:rPr>
              <w:sz w:val="40"/>
            </w:rPr>
            <w:t>1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123297" w:rsidP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Створення макету форми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1253E8" w:rsidRPr="0024722F" w:rsidRDefault="001253E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</w:t>
          </w:r>
          <w:r w:rsidR="00BF28DA">
            <w:rPr>
              <w:sz w:val="16"/>
              <w:szCs w:val="16"/>
              <w:lang w:val="uk-UA"/>
            </w:rPr>
            <w:t>.</w:t>
          </w:r>
          <w:r>
            <w:rPr>
              <w:sz w:val="16"/>
              <w:szCs w:val="16"/>
              <w:lang w:val="uk-UA"/>
            </w:rPr>
            <w:t xml:space="preserve">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006ACF" w:rsidRDefault="00123297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uk-UA"/>
            </w:rPr>
            <w:t>2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BF28DA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Вижол </w:t>
          </w:r>
          <w:r w:rsidR="00F053F7">
            <w:rPr>
              <w:sz w:val="16"/>
              <w:lang w:val="uk-UA"/>
            </w:rPr>
            <w:t>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D3A9E" w:rsidRDefault="001D3A9E" w:rsidP="00CA1FC0">
          <w:pPr>
            <w:pStyle w:val="a9"/>
            <w:ind w:right="-114" w:firstLine="0"/>
            <w:jc w:val="center"/>
            <w:rPr>
              <w:sz w:val="40"/>
              <w:lang w:val="en-US"/>
            </w:rPr>
          </w:pPr>
        </w:p>
        <w:p w:rsidR="00905D8F" w:rsidRPr="00534926" w:rsidRDefault="00795744" w:rsidP="00CA1FC0">
          <w:pPr>
            <w:pStyle w:val="a9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15493D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64601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164601" w:rsidRPr="000C4D0C">
            <w:rPr>
              <w:sz w:val="28"/>
              <w:szCs w:val="28"/>
            </w:rPr>
            <w:fldChar w:fldCharType="separate"/>
          </w:r>
          <w:r w:rsidR="00006ACF">
            <w:rPr>
              <w:noProof/>
              <w:sz w:val="28"/>
              <w:szCs w:val="28"/>
            </w:rPr>
            <w:t>3</w:t>
          </w:r>
          <w:r w:rsidR="00164601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</w:tr>
  </w:tbl>
  <w:p w:rsidR="00905D8F" w:rsidRDefault="00905D8F">
    <w:pPr>
      <w:pStyle w:val="a9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8C6" w:rsidRDefault="000708C6">
      <w:r>
        <w:separator/>
      </w:r>
    </w:p>
  </w:footnote>
  <w:footnote w:type="continuationSeparator" w:id="0">
    <w:p w:rsidR="000708C6" w:rsidRDefault="00070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F4BF0"/>
    <w:multiLevelType w:val="singleLevel"/>
    <w:tmpl w:val="3FC60DC0"/>
    <w:lvl w:ilvl="0">
      <w:start w:val="1"/>
      <w:numFmt w:val="none"/>
      <w:pStyle w:val="a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hint="default"/>
        <w:b/>
        <w:i w:val="0"/>
        <w:sz w:val="24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3" w15:restartNumberingAfterBreak="0">
    <w:nsid w:val="59654751"/>
    <w:multiLevelType w:val="hybridMultilevel"/>
    <w:tmpl w:val="794CC95C"/>
    <w:lvl w:ilvl="0" w:tplc="77F6B594">
      <w:start w:val="1"/>
      <w:numFmt w:val="bullet"/>
      <w:pStyle w:val="a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37A51"/>
    <w:multiLevelType w:val="hybridMultilevel"/>
    <w:tmpl w:val="FD12246C"/>
    <w:lvl w:ilvl="0" w:tplc="AAAAD6DE">
      <w:start w:val="1"/>
      <w:numFmt w:val="none"/>
      <w:pStyle w:val="a1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B672BA9C">
      <w:start w:val="1"/>
      <w:numFmt w:val="none"/>
      <w:pStyle w:val="a2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4336C56E">
      <w:start w:val="1"/>
      <w:numFmt w:val="none"/>
      <w:pStyle w:val="a3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2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17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6ACF"/>
    <w:rsid w:val="00030E9F"/>
    <w:rsid w:val="000543FF"/>
    <w:rsid w:val="000566F1"/>
    <w:rsid w:val="000708C6"/>
    <w:rsid w:val="00082ABC"/>
    <w:rsid w:val="00083D60"/>
    <w:rsid w:val="000852DC"/>
    <w:rsid w:val="00086F87"/>
    <w:rsid w:val="00093B1D"/>
    <w:rsid w:val="000B2716"/>
    <w:rsid w:val="000B27E6"/>
    <w:rsid w:val="000B629E"/>
    <w:rsid w:val="000B788B"/>
    <w:rsid w:val="000C4D0C"/>
    <w:rsid w:val="000D17F9"/>
    <w:rsid w:val="000E16B9"/>
    <w:rsid w:val="000E5B8F"/>
    <w:rsid w:val="00123297"/>
    <w:rsid w:val="001241B1"/>
    <w:rsid w:val="001253E8"/>
    <w:rsid w:val="00135E2D"/>
    <w:rsid w:val="0013611E"/>
    <w:rsid w:val="0014148D"/>
    <w:rsid w:val="00141DAA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74B02"/>
    <w:rsid w:val="00475762"/>
    <w:rsid w:val="00476301"/>
    <w:rsid w:val="00482E00"/>
    <w:rsid w:val="004C60DE"/>
    <w:rsid w:val="004D0DAF"/>
    <w:rsid w:val="004D7236"/>
    <w:rsid w:val="004E472D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1889"/>
    <w:rsid w:val="0068217E"/>
    <w:rsid w:val="00684B1D"/>
    <w:rsid w:val="0069292A"/>
    <w:rsid w:val="006B3737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33F9"/>
    <w:rsid w:val="007D280D"/>
    <w:rsid w:val="007D5D4A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51779"/>
    <w:rsid w:val="00965BD6"/>
    <w:rsid w:val="00981BE8"/>
    <w:rsid w:val="0098669D"/>
    <w:rsid w:val="00992F6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C16261"/>
    <w:rsid w:val="00C21C83"/>
    <w:rsid w:val="00C2362A"/>
    <w:rsid w:val="00C31775"/>
    <w:rsid w:val="00C33871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B2B3E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13E68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0FD505"/>
  <w15:docId w15:val="{980AE3AD-2B0E-4431-8AA1-680313E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4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4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4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4"/>
    <w:next w:val="a4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164601"/>
    <w:pPr>
      <w:tabs>
        <w:tab w:val="center" w:pos="4153"/>
        <w:tab w:val="right" w:pos="8306"/>
      </w:tabs>
    </w:pPr>
  </w:style>
  <w:style w:type="paragraph" w:styleId="a9">
    <w:name w:val="footer"/>
    <w:basedOn w:val="a4"/>
    <w:rsid w:val="00164601"/>
    <w:pPr>
      <w:tabs>
        <w:tab w:val="center" w:pos="4153"/>
        <w:tab w:val="right" w:pos="8306"/>
      </w:tabs>
    </w:pPr>
  </w:style>
  <w:style w:type="character" w:styleId="aa">
    <w:name w:val="page number"/>
    <w:basedOn w:val="a5"/>
    <w:rsid w:val="00164601"/>
  </w:style>
  <w:style w:type="paragraph" w:styleId="ab">
    <w:name w:val="Body Text"/>
    <w:basedOn w:val="a4"/>
    <w:link w:val="ac"/>
    <w:rsid w:val="00164601"/>
    <w:pPr>
      <w:ind w:firstLine="0"/>
    </w:pPr>
    <w:rPr>
      <w:kern w:val="0"/>
      <w:sz w:val="28"/>
    </w:rPr>
  </w:style>
  <w:style w:type="paragraph" w:styleId="ad">
    <w:name w:val="Body Text Indent"/>
    <w:basedOn w:val="a4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4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4"/>
    <w:rsid w:val="00164601"/>
    <w:pPr>
      <w:spacing w:line="360" w:lineRule="auto"/>
      <w:ind w:firstLine="709"/>
    </w:pPr>
    <w:rPr>
      <w:sz w:val="28"/>
    </w:rPr>
  </w:style>
  <w:style w:type="paragraph" w:styleId="ae">
    <w:name w:val="Title"/>
    <w:basedOn w:val="a4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f">
    <w:name w:val="Table Grid"/>
    <w:basedOn w:val="a6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EA591A"/>
    <w:rPr>
      <w:b/>
      <w:bCs/>
    </w:rPr>
  </w:style>
  <w:style w:type="paragraph" w:styleId="af1">
    <w:name w:val="footnote text"/>
    <w:basedOn w:val="a4"/>
    <w:semiHidden/>
    <w:rsid w:val="00FE00C5"/>
    <w:rPr>
      <w:sz w:val="20"/>
    </w:rPr>
  </w:style>
  <w:style w:type="character" w:styleId="af2">
    <w:name w:val="footnote reference"/>
    <w:semiHidden/>
    <w:rsid w:val="00FE00C5"/>
    <w:rPr>
      <w:vertAlign w:val="superscript"/>
    </w:rPr>
  </w:style>
  <w:style w:type="paragraph" w:styleId="af3">
    <w:name w:val="Normal (Web)"/>
    <w:basedOn w:val="a4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4">
    <w:name w:val="Emphasis"/>
    <w:qFormat/>
    <w:rsid w:val="0068217E"/>
    <w:rPr>
      <w:i/>
      <w:iCs/>
    </w:rPr>
  </w:style>
  <w:style w:type="paragraph" w:styleId="HTML">
    <w:name w:val="HTML Preformatted"/>
    <w:basedOn w:val="a4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5">
    <w:name w:val="Plain Text"/>
    <w:basedOn w:val="a4"/>
    <w:link w:val="af6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link w:val="af5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7">
    <w:name w:val="Balloon Text"/>
    <w:basedOn w:val="a4"/>
    <w:link w:val="af8"/>
    <w:rsid w:val="00474B0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5"/>
    <w:link w:val="af7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4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5"/>
    <w:rsid w:val="00474B02"/>
  </w:style>
  <w:style w:type="paragraph" w:customStyle="1" w:styleId="a1">
    <w:name w:val="Тема"/>
    <w:basedOn w:val="af9"/>
    <w:rsid w:val="00123297"/>
    <w:pPr>
      <w:numPr>
        <w:numId w:val="19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/>
      <w:caps/>
      <w:kern w:val="0"/>
      <w:sz w:val="22"/>
    </w:rPr>
  </w:style>
  <w:style w:type="paragraph" w:customStyle="1" w:styleId="a2">
    <w:name w:val="Цель работы"/>
    <w:basedOn w:val="af9"/>
    <w:rsid w:val="00123297"/>
    <w:pPr>
      <w:numPr>
        <w:ilvl w:val="1"/>
        <w:numId w:val="19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customStyle="1" w:styleId="a3">
    <w:name w:val="Знания"/>
    <w:basedOn w:val="af9"/>
    <w:rsid w:val="00123297"/>
    <w:pPr>
      <w:numPr>
        <w:ilvl w:val="2"/>
        <w:numId w:val="19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styleId="a0">
    <w:name w:val="List Bullet"/>
    <w:basedOn w:val="a4"/>
    <w:autoRedefine/>
    <w:rsid w:val="00123297"/>
    <w:pPr>
      <w:numPr>
        <w:numId w:val="20"/>
      </w:numPr>
      <w:jc w:val="left"/>
    </w:pPr>
    <w:rPr>
      <w:rFonts w:ascii="Arial" w:hAnsi="Arial" w:cs="Arial"/>
      <w:kern w:val="0"/>
      <w:sz w:val="20"/>
    </w:rPr>
  </w:style>
  <w:style w:type="paragraph" w:customStyle="1" w:styleId="a">
    <w:name w:val="Срок"/>
    <w:basedOn w:val="a4"/>
    <w:next w:val="a2"/>
    <w:rsid w:val="00123297"/>
    <w:pPr>
      <w:numPr>
        <w:numId w:val="21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/>
      <w:kern w:val="0"/>
      <w:sz w:val="22"/>
      <w:szCs w:val="24"/>
    </w:rPr>
  </w:style>
  <w:style w:type="paragraph" w:styleId="af9">
    <w:name w:val="Body Text First Indent"/>
    <w:basedOn w:val="ab"/>
    <w:link w:val="afa"/>
    <w:rsid w:val="00123297"/>
    <w:pPr>
      <w:ind w:firstLine="360"/>
    </w:pPr>
    <w:rPr>
      <w:kern w:val="24"/>
      <w:sz w:val="24"/>
    </w:rPr>
  </w:style>
  <w:style w:type="character" w:customStyle="1" w:styleId="ac">
    <w:name w:val="Основной текст Знак"/>
    <w:basedOn w:val="a5"/>
    <w:link w:val="ab"/>
    <w:rsid w:val="00123297"/>
    <w:rPr>
      <w:sz w:val="28"/>
      <w:lang w:val="ru-RU" w:eastAsia="ru-RU"/>
    </w:rPr>
  </w:style>
  <w:style w:type="character" w:customStyle="1" w:styleId="afa">
    <w:name w:val="Красная строка Знак"/>
    <w:basedOn w:val="ac"/>
    <w:link w:val="af9"/>
    <w:rsid w:val="00123297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6AF49-E9C7-47B1-A2A7-4865ECED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127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cp:lastModifiedBy>RePack by Diakov</cp:lastModifiedBy>
  <cp:revision>19</cp:revision>
  <cp:lastPrinted>2015-10-15T13:36:00Z</cp:lastPrinted>
  <dcterms:created xsi:type="dcterms:W3CDTF">2015-10-04T13:59:00Z</dcterms:created>
  <dcterms:modified xsi:type="dcterms:W3CDTF">2017-02-27T06:25:00Z</dcterms:modified>
</cp:coreProperties>
</file>