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0A" w:rsidRPr="00AE3EA9" w:rsidRDefault="00AD160A" w:rsidP="00AD160A">
      <w:pPr>
        <w:pStyle w:val="1"/>
        <w:rPr>
          <w:rFonts w:eastAsia="Arial Unicode MS"/>
          <w:lang w:val="uk-UA"/>
        </w:rPr>
      </w:pPr>
      <w:r w:rsidRPr="00AE3EA9">
        <w:rPr>
          <w:lang w:val="uk-UA"/>
        </w:rPr>
        <w:t>Лабораторна РОбота №9</w:t>
      </w:r>
    </w:p>
    <w:p w:rsidR="00AD160A" w:rsidRPr="00AE3EA9" w:rsidRDefault="00AD160A" w:rsidP="00AD160A">
      <w:pPr>
        <w:pStyle w:val="a2"/>
        <w:tabs>
          <w:tab w:val="clear" w:pos="360"/>
          <w:tab w:val="clear" w:pos="993"/>
          <w:tab w:val="num" w:pos="3060"/>
        </w:tabs>
        <w:spacing w:line="240" w:lineRule="exact"/>
        <w:ind w:left="0" w:firstLine="0"/>
        <w:jc w:val="both"/>
        <w:rPr>
          <w:lang w:val="uk-UA"/>
        </w:rPr>
      </w:pPr>
      <w:r w:rsidRPr="00AE3EA9">
        <w:rPr>
          <w:lang w:val="uk-UA"/>
        </w:rPr>
        <w:t>Комплексні числа</w:t>
      </w:r>
    </w:p>
    <w:p w:rsidR="00AD160A" w:rsidRPr="00AE3EA9" w:rsidRDefault="00AD160A" w:rsidP="00AD160A">
      <w:pPr>
        <w:pStyle w:val="a0"/>
        <w:tabs>
          <w:tab w:val="clear" w:pos="2565"/>
          <w:tab w:val="num" w:pos="3060"/>
        </w:tabs>
        <w:rPr>
          <w:lang w:val="uk-UA"/>
        </w:rPr>
      </w:pPr>
      <w:r w:rsidRPr="00AE3EA9">
        <w:rPr>
          <w:lang w:val="uk-UA"/>
        </w:rPr>
        <w:t>17 тиждень.</w:t>
      </w:r>
    </w:p>
    <w:p w:rsidR="00AD160A" w:rsidRPr="00AE3EA9" w:rsidRDefault="00AD160A" w:rsidP="00AD160A">
      <w:pPr>
        <w:pStyle w:val="a3"/>
        <w:tabs>
          <w:tab w:val="clear" w:pos="360"/>
          <w:tab w:val="num" w:pos="3060"/>
        </w:tabs>
        <w:spacing w:after="0" w:line="240" w:lineRule="exact"/>
        <w:ind w:left="3060" w:hanging="3060"/>
        <w:rPr>
          <w:lang w:val="uk-UA"/>
        </w:rPr>
      </w:pPr>
      <w:r w:rsidRPr="00AE3EA9">
        <w:rPr>
          <w:lang w:val="uk-UA"/>
        </w:rPr>
        <w:t>Розробка програм</w:t>
      </w:r>
      <w:r>
        <w:rPr>
          <w:lang w:val="uk-UA"/>
        </w:rPr>
        <w:t>и</w:t>
      </w:r>
      <w:r w:rsidRPr="00AE3EA9">
        <w:rPr>
          <w:lang w:val="uk-UA"/>
        </w:rPr>
        <w:t xml:space="preserve"> у с</w:t>
      </w:r>
      <w:r>
        <w:rPr>
          <w:lang w:val="uk-UA"/>
        </w:rPr>
        <w:t>е</w:t>
      </w:r>
      <w:r w:rsidRPr="00AE3EA9">
        <w:rPr>
          <w:lang w:val="uk-UA"/>
        </w:rPr>
        <w:t>ред</w:t>
      </w:r>
      <w:r>
        <w:rPr>
          <w:lang w:val="uk-UA"/>
        </w:rPr>
        <w:t>овищі</w:t>
      </w:r>
      <w:r w:rsidRPr="00AE3EA9">
        <w:rPr>
          <w:lang w:val="uk-UA"/>
        </w:rPr>
        <w:t xml:space="preserve"> </w:t>
      </w:r>
      <w:r>
        <w:rPr>
          <w:lang w:val="en-US"/>
        </w:rPr>
        <w:t>Delphi</w:t>
      </w:r>
      <w:r w:rsidRPr="00AE3EA9">
        <w:rPr>
          <w:lang w:val="uk-UA"/>
        </w:rPr>
        <w:t xml:space="preserve">, </w:t>
      </w:r>
      <w:r>
        <w:rPr>
          <w:lang w:val="uk-UA"/>
        </w:rPr>
        <w:t>що виконує розрахунки з комплексними числами, та відображає їх результати і вигляді графіків.</w:t>
      </w:r>
    </w:p>
    <w:p w:rsidR="00AD160A" w:rsidRPr="00AE3EA9" w:rsidRDefault="00AD160A" w:rsidP="00AD160A">
      <w:pPr>
        <w:pStyle w:val="1"/>
        <w:jc w:val="left"/>
        <w:rPr>
          <w:lang w:val="uk-UA"/>
        </w:rPr>
      </w:pPr>
      <w:r>
        <w:rPr>
          <w:lang w:val="uk-UA"/>
        </w:rPr>
        <w:t>Загальні вимоги</w:t>
      </w:r>
    </w:p>
    <w:p w:rsidR="00AD160A" w:rsidRPr="002A5B3F" w:rsidRDefault="00AD160A" w:rsidP="00AD160A">
      <w:pPr>
        <w:pStyle w:val="afb"/>
        <w:rPr>
          <w:rFonts w:ascii="Times New Roman" w:hAnsi="Times New Roman" w:cs="Times New Roman"/>
          <w:lang w:val="uk-UA"/>
        </w:rPr>
      </w:pPr>
      <w:r w:rsidRPr="002A5B3F">
        <w:rPr>
          <w:rFonts w:ascii="Times New Roman" w:hAnsi="Times New Roman" w:cs="Times New Roman"/>
          <w:lang w:val="uk-UA"/>
        </w:rPr>
        <w:t>Розробіть програму, що розв’язує задачу, яку поставлено у вашому варіанті. Програма повинна:</w:t>
      </w:r>
    </w:p>
    <w:p w:rsidR="00AD160A" w:rsidRPr="00AE3EA9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 xml:space="preserve">являти </w:t>
      </w:r>
      <w:r w:rsidRPr="00AE3EA9">
        <w:rPr>
          <w:lang w:val="uk-UA"/>
        </w:rPr>
        <w:t>собо</w:t>
      </w:r>
      <w:r>
        <w:rPr>
          <w:lang w:val="uk-UA"/>
        </w:rPr>
        <w:t>ю</w:t>
      </w:r>
      <w:r w:rsidRPr="00AE3EA9">
        <w:rPr>
          <w:lang w:val="uk-UA"/>
        </w:rPr>
        <w:t xml:space="preserve"> д</w:t>
      </w:r>
      <w:r>
        <w:rPr>
          <w:lang w:val="uk-UA"/>
        </w:rPr>
        <w:t>і</w:t>
      </w:r>
      <w:r w:rsidRPr="00AE3EA9">
        <w:rPr>
          <w:lang w:val="uk-UA"/>
        </w:rPr>
        <w:t>алогов</w:t>
      </w:r>
      <w:r>
        <w:rPr>
          <w:lang w:val="uk-UA"/>
        </w:rPr>
        <w:t>ий</w:t>
      </w:r>
      <w:r w:rsidRPr="00AE3EA9">
        <w:rPr>
          <w:lang w:val="uk-UA"/>
        </w:rPr>
        <w:t xml:space="preserve"> </w:t>
      </w:r>
      <w:r>
        <w:rPr>
          <w:lang w:val="uk-UA"/>
        </w:rPr>
        <w:t>додаток</w:t>
      </w:r>
      <w:r>
        <w:rPr>
          <w:lang w:val="en-US"/>
        </w:rPr>
        <w:t>;</w:t>
      </w:r>
    </w:p>
    <w:p w:rsidR="00AD160A" w:rsidRPr="00AE3EA9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 xml:space="preserve">підтримувати </w:t>
      </w:r>
      <w:r w:rsidRPr="00AE3EA9">
        <w:rPr>
          <w:lang w:val="uk-UA"/>
        </w:rPr>
        <w:t>р</w:t>
      </w:r>
      <w:r>
        <w:rPr>
          <w:lang w:val="uk-UA"/>
        </w:rPr>
        <w:t>осійсько мовний</w:t>
      </w:r>
      <w:r w:rsidRPr="00AE3EA9">
        <w:rPr>
          <w:lang w:val="uk-UA"/>
        </w:rPr>
        <w:t xml:space="preserve"> </w:t>
      </w:r>
      <w:r>
        <w:rPr>
          <w:lang w:val="uk-UA"/>
        </w:rPr>
        <w:t xml:space="preserve">або </w:t>
      </w:r>
      <w:r w:rsidRPr="00AE3EA9">
        <w:rPr>
          <w:lang w:val="uk-UA"/>
        </w:rPr>
        <w:t>укра</w:t>
      </w:r>
      <w:r>
        <w:rPr>
          <w:lang w:val="uk-UA"/>
        </w:rPr>
        <w:t>їно мовний</w:t>
      </w:r>
      <w:r w:rsidRPr="00AE3EA9">
        <w:rPr>
          <w:lang w:val="uk-UA"/>
        </w:rPr>
        <w:t xml:space="preserve"> </w:t>
      </w:r>
      <w:r>
        <w:rPr>
          <w:lang w:val="uk-UA"/>
        </w:rPr>
        <w:t>і</w:t>
      </w:r>
      <w:r w:rsidRPr="00AE3EA9">
        <w:rPr>
          <w:lang w:val="uk-UA"/>
        </w:rPr>
        <w:t>нтерфейс</w:t>
      </w:r>
      <w:r w:rsidRPr="00293512">
        <w:t>;</w:t>
      </w:r>
    </w:p>
    <w:p w:rsidR="00AD160A" w:rsidRPr="00AE3EA9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>містити у</w:t>
      </w:r>
      <w:r w:rsidRPr="00AE3EA9">
        <w:rPr>
          <w:lang w:val="uk-UA"/>
        </w:rPr>
        <w:t>в</w:t>
      </w:r>
      <w:r>
        <w:rPr>
          <w:lang w:val="uk-UA"/>
        </w:rPr>
        <w:t>едення початкових даних за допомогою слайдерів в діапазоні від 0,01 до 100;</w:t>
      </w:r>
    </w:p>
    <w:p w:rsidR="00AD160A" w:rsidRPr="00AE3EA9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>відображати відомості про призначення програми</w:t>
      </w:r>
      <w:r w:rsidRPr="00293512">
        <w:t>;</w:t>
      </w:r>
    </w:p>
    <w:p w:rsidR="00AD160A" w:rsidRPr="00AE3EA9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 xml:space="preserve">відображати відомості про </w:t>
      </w:r>
      <w:r w:rsidRPr="00AE3EA9">
        <w:rPr>
          <w:lang w:val="uk-UA"/>
        </w:rPr>
        <w:t>автор</w:t>
      </w:r>
      <w:r>
        <w:rPr>
          <w:lang w:val="uk-UA"/>
        </w:rPr>
        <w:t>а</w:t>
      </w:r>
      <w:r w:rsidRPr="00AE3EA9">
        <w:rPr>
          <w:lang w:val="uk-UA"/>
        </w:rPr>
        <w:t xml:space="preserve"> програм</w:t>
      </w:r>
      <w:r>
        <w:rPr>
          <w:lang w:val="uk-UA"/>
        </w:rPr>
        <w:t>и;</w:t>
      </w:r>
    </w:p>
    <w:p w:rsidR="00AD160A" w:rsidRPr="00AE3EA9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 xml:space="preserve">містити у коді </w:t>
      </w:r>
      <w:r w:rsidRPr="00AE3EA9">
        <w:rPr>
          <w:lang w:val="uk-UA"/>
        </w:rPr>
        <w:t>необх</w:t>
      </w:r>
      <w:r>
        <w:rPr>
          <w:lang w:val="uk-UA"/>
        </w:rPr>
        <w:t>і</w:t>
      </w:r>
      <w:r w:rsidRPr="00AE3EA9">
        <w:rPr>
          <w:lang w:val="uk-UA"/>
        </w:rPr>
        <w:t>д</w:t>
      </w:r>
      <w:r>
        <w:rPr>
          <w:lang w:val="uk-UA"/>
        </w:rPr>
        <w:t>ні</w:t>
      </w:r>
      <w:r w:rsidRPr="00AE3EA9">
        <w:rPr>
          <w:lang w:val="uk-UA"/>
        </w:rPr>
        <w:t xml:space="preserve"> пояснен</w:t>
      </w:r>
      <w:r>
        <w:rPr>
          <w:lang w:val="uk-UA"/>
        </w:rPr>
        <w:t>ня;</w:t>
      </w:r>
    </w:p>
    <w:p w:rsidR="00AD160A" w:rsidRPr="003F1DAA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>зберігати встановлені користувачем значення параметрів у зовнішньому файлі;</w:t>
      </w:r>
    </w:p>
    <w:p w:rsidR="00AD160A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>зчитувати встановлені користувачем значення параметрів при останньому запуску програми із зовнішнього файлу та використовувати їх у якості параметрів за замовчуванням;</w:t>
      </w:r>
    </w:p>
    <w:p w:rsidR="00AD160A" w:rsidRPr="006E4293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>програма повинна будувати логарифмічну амплітудно-частотну характеристику ЛАЧХ (залежність логарифму амплітуди від логарифму частоти) у межах ω=</w:t>
      </w:r>
      <w:r w:rsidRPr="006E4293">
        <w:t>[0,0001</w:t>
      </w:r>
      <w:r>
        <w:t xml:space="preserve"> </w:t>
      </w:r>
      <w:r w:rsidRPr="006E4293">
        <w:t>,</w:t>
      </w:r>
      <w:r>
        <w:t xml:space="preserve"> </w:t>
      </w:r>
      <w:r w:rsidRPr="006E4293">
        <w:t xml:space="preserve">10000], </w:t>
      </w:r>
      <w:r>
        <w:rPr>
          <w:lang w:val="en-US"/>
        </w:rPr>
        <w:t>W</w:t>
      </w:r>
      <w:r w:rsidRPr="006E4293">
        <w:t>=[-40</w:t>
      </w:r>
      <w:r>
        <w:t xml:space="preserve"> дб </w:t>
      </w:r>
      <w:r w:rsidRPr="006E4293">
        <w:t>,</w:t>
      </w:r>
      <w:r>
        <w:t xml:space="preserve"> 80 дб</w:t>
      </w:r>
      <w:r w:rsidRPr="006E4293">
        <w:t>]</w:t>
      </w:r>
      <w:r>
        <w:t>;</w:t>
      </w:r>
    </w:p>
    <w:p w:rsidR="00AD160A" w:rsidRPr="006E4293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>програма повинна будувати логарифмічну фазо-частотну характеристику ЛФЧХ (залежність фази амплітуди від логарифму частоти) у межах ω=</w:t>
      </w:r>
      <w:r w:rsidRPr="006E4293">
        <w:rPr>
          <w:lang w:val="uk-UA"/>
        </w:rPr>
        <w:t xml:space="preserve">[0,0001 , 10000], </w:t>
      </w:r>
      <w:r>
        <w:rPr>
          <w:lang w:val="uk-UA"/>
        </w:rPr>
        <w:t>φ=</w:t>
      </w:r>
      <w:r w:rsidRPr="006E4293">
        <w:rPr>
          <w:lang w:val="uk-UA"/>
        </w:rPr>
        <w:t>[-</w:t>
      </w:r>
      <w:r>
        <w:t>π</w:t>
      </w:r>
      <w:r w:rsidRPr="006E4293">
        <w:rPr>
          <w:lang w:val="uk-UA"/>
        </w:rPr>
        <w:t xml:space="preserve"> , </w:t>
      </w:r>
      <w:r>
        <w:t>π</w:t>
      </w:r>
      <w:r w:rsidRPr="006E4293">
        <w:rPr>
          <w:lang w:val="uk-UA"/>
        </w:rPr>
        <w:t>];</w:t>
      </w:r>
    </w:p>
    <w:p w:rsidR="00AD160A" w:rsidRDefault="00AD160A" w:rsidP="00AD160A">
      <w:pPr>
        <w:pStyle w:val="a1"/>
        <w:tabs>
          <w:tab w:val="clear" w:pos="360"/>
          <w:tab w:val="num" w:pos="720"/>
        </w:tabs>
        <w:spacing w:after="60"/>
        <w:ind w:left="720"/>
        <w:rPr>
          <w:lang w:val="uk-UA"/>
        </w:rPr>
      </w:pPr>
      <w:r>
        <w:rPr>
          <w:lang w:val="uk-UA"/>
        </w:rPr>
        <w:t xml:space="preserve">програма повинна будувати логарифмічну амплітудно-фазову частотну характеристику ЛАФЧХ (залежність логарифму комплексної амплітуди частоти в полярних координатах) у межах </w:t>
      </w:r>
      <w:r>
        <w:rPr>
          <w:lang w:val="en-US"/>
        </w:rPr>
        <w:t>W</w:t>
      </w:r>
      <w:r w:rsidRPr="0065159F">
        <w:rPr>
          <w:lang w:val="uk-UA"/>
        </w:rPr>
        <w:t>=[-</w:t>
      </w:r>
      <w:r>
        <w:rPr>
          <w:lang w:val="uk-UA"/>
        </w:rPr>
        <w:t>160</w:t>
      </w:r>
      <w:r w:rsidRPr="0065159F">
        <w:rPr>
          <w:lang w:val="uk-UA"/>
        </w:rPr>
        <w:t xml:space="preserve"> дб , </w:t>
      </w:r>
      <w:r>
        <w:rPr>
          <w:lang w:val="uk-UA"/>
        </w:rPr>
        <w:t>160</w:t>
      </w:r>
      <w:r w:rsidRPr="0065159F">
        <w:rPr>
          <w:lang w:val="uk-UA"/>
        </w:rPr>
        <w:t xml:space="preserve"> дб]</w:t>
      </w:r>
      <w:r w:rsidRPr="006E4293">
        <w:rPr>
          <w:lang w:val="uk-UA"/>
        </w:rPr>
        <w:t>;</w:t>
      </w:r>
    </w:p>
    <w:p w:rsidR="00AD160A" w:rsidRPr="006E4293" w:rsidRDefault="00AD160A" w:rsidP="00AD160A">
      <w:pPr>
        <w:pStyle w:val="a1"/>
        <w:numPr>
          <w:ilvl w:val="0"/>
          <w:numId w:val="0"/>
        </w:numPr>
        <w:spacing w:after="60"/>
        <w:ind w:left="720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4120"/>
      </w:tblGrid>
      <w:tr w:rsidR="00AD160A" w:rsidTr="00B9108F">
        <w:trPr>
          <w:trHeight w:val="851"/>
          <w:jc w:val="center"/>
        </w:trPr>
        <w:tc>
          <w:tcPr>
            <w:tcW w:w="648" w:type="dxa"/>
            <w:vAlign w:val="center"/>
          </w:tcPr>
          <w:p w:rsidR="00AD160A" w:rsidRDefault="00AD160A" w:rsidP="00B9108F">
            <w:pPr>
              <w:pStyle w:val="aff4"/>
              <w:jc w:val="center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20" w:type="dxa"/>
            <w:vAlign w:val="center"/>
          </w:tcPr>
          <w:p w:rsidR="00AD160A" w:rsidRDefault="00AD160A" w:rsidP="00B9108F">
            <w:pPr>
              <w:rPr>
                <w:noProof/>
                <w:lang w:val="en-US"/>
              </w:rPr>
            </w:pPr>
            <w:r w:rsidRPr="00C559B7">
              <w:rPr>
                <w:noProof/>
                <w:position w:val="-36"/>
                <w:lang w:val="en-US"/>
              </w:rPr>
              <w:object w:dxaOrig="318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39.75pt" o:ole="">
                  <v:imagedata r:id="rId7" o:title=""/>
                </v:shape>
                <o:OLEObject Type="Embed" ProgID="Equation.3" ShapeID="_x0000_i1025" DrawAspect="Content" ObjectID="_1556341050" r:id="rId8"/>
              </w:object>
            </w:r>
          </w:p>
        </w:tc>
      </w:tr>
    </w:tbl>
    <w:p w:rsidR="00AD160A" w:rsidRDefault="00AD160A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uk-UA"/>
        </w:rPr>
      </w:pPr>
    </w:p>
    <w:p w:rsidR="004D7E65" w:rsidRPr="002A5B3F" w:rsidRDefault="004D7E65" w:rsidP="00144154">
      <w:pPr>
        <w:spacing w:line="360" w:lineRule="auto"/>
        <w:ind w:firstLine="0"/>
        <w:jc w:val="center"/>
        <w:rPr>
          <w:b/>
          <w:bCs/>
          <w:kern w:val="0"/>
          <w:sz w:val="28"/>
          <w:szCs w:val="28"/>
          <w:lang w:val="en-US"/>
        </w:rPr>
      </w:pPr>
      <w:r w:rsidRPr="005532FB">
        <w:rPr>
          <w:b/>
          <w:bCs/>
          <w:kern w:val="0"/>
          <w:sz w:val="28"/>
          <w:szCs w:val="28"/>
          <w:lang w:val="uk-UA"/>
        </w:rPr>
        <w:t>П</w:t>
      </w:r>
      <w:r w:rsidRPr="005532FB">
        <w:rPr>
          <w:b/>
          <w:bCs/>
          <w:kern w:val="0"/>
          <w:sz w:val="28"/>
          <w:szCs w:val="28"/>
        </w:rPr>
        <w:t>рограмний</w:t>
      </w:r>
      <w:r w:rsidRPr="002A5B3F">
        <w:rPr>
          <w:b/>
          <w:bCs/>
          <w:kern w:val="0"/>
          <w:sz w:val="28"/>
          <w:szCs w:val="28"/>
          <w:lang w:val="en-US"/>
        </w:rPr>
        <w:t xml:space="preserve"> </w:t>
      </w:r>
      <w:r w:rsidRPr="005532FB">
        <w:rPr>
          <w:b/>
          <w:bCs/>
          <w:kern w:val="0"/>
          <w:sz w:val="28"/>
          <w:szCs w:val="28"/>
        </w:rPr>
        <w:t>код</w:t>
      </w:r>
      <w:r w:rsidRPr="002A5B3F">
        <w:rPr>
          <w:b/>
          <w:bCs/>
          <w:kern w:val="0"/>
          <w:sz w:val="28"/>
          <w:szCs w:val="28"/>
          <w:lang w:val="en-US"/>
        </w:rPr>
        <w:t>: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unit UnitMain;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interface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uses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Vcl.Controls, Vcl.Forms, Vcl.Dialogs, Vcl.Menus, VclTee.TeeGDIPlus,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Vcl.StdCtrls, Vcl.Imaging.pngimage, Vcl.ExtCtrls, Vcl.ComCtrls,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VCLTee.TeEngine, VCLTee.TeeProcs, VCLTee.Chart, VCLTee.Series;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TFormMain = class(TForm)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mnuMain: TMainMenu;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5B3F">
        <w:rPr>
          <w:rFonts w:ascii="Courier New" w:hAnsi="Courier New" w:cs="Courier New"/>
          <w:sz w:val="20"/>
          <w:szCs w:val="20"/>
          <w:lang w:val="en-US"/>
        </w:rPr>
        <w:t>mnuFil: TMenuItem;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  mnuExit: TMenuItem;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ChartMain: TChart;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PageControlMain: TPageControl;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TabSheetLACH: TTabSheet;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TabSheetLFCH: TTabSheet;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TabSheetLAFCH: TTabSheet;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TrackBarK: TTrackBar;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TrackBarT1: TTrackBar;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ImageMain: TImage;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EditK: TEdit;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EditT1: TEdit;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Label3: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Label4: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Label5: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Label6: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Label7: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Label8: TLabel;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5B3F">
        <w:rPr>
          <w:rFonts w:ascii="Courier New" w:hAnsi="Courier New" w:cs="Courier New"/>
          <w:sz w:val="20"/>
          <w:szCs w:val="20"/>
          <w:lang w:val="en-US"/>
        </w:rPr>
        <w:t>Label9: TLabel;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  Label10: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Label11: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Label12: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Series1: TLineSeries;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Series2: TLineSeries;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Label13: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EditT2: TEdit;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Label14: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Label15: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Label16: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Label17: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Label18: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TrackBarT2: TTrackBar;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mnuHelp: TMenuItem;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mnuAbout: TMenuItem;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TrackBarKsi: TTrackBar;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Label19: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Label20: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Label21: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Label22: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Label23: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EditKsi: TEdit;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Label24: TLabel;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mnuExitClick(Sender: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FormShow(Sender: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TrackBarKChange(Sender: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PageControlMainChange(Sender: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TrackBarT1Change(Sender: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TrackBart2Change(Sender: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mnuAboutClick(Sender: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procedure TrackBarKsiChange(Sender: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{ Private declarations }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A5B3F">
        <w:rPr>
          <w:rFonts w:ascii="Courier New" w:hAnsi="Courier New" w:cs="Courier New"/>
          <w:sz w:val="20"/>
          <w:szCs w:val="20"/>
          <w:lang w:val="en-US"/>
        </w:rPr>
        <w:t>public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  { Public declarations }</w:t>
      </w:r>
    </w:p>
    <w:p w:rsidR="0085202C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TComplex = class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private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A5B3F">
        <w:rPr>
          <w:rFonts w:ascii="Courier New" w:hAnsi="Courier New" w:cs="Courier New"/>
          <w:sz w:val="20"/>
          <w:szCs w:val="20"/>
        </w:rPr>
        <w:t xml:space="preserve">  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Re</w:t>
      </w:r>
      <w:r w:rsidRPr="002A5B3F">
        <w:rPr>
          <w:rFonts w:ascii="Courier New" w:hAnsi="Courier New" w:cs="Courier New"/>
          <w:sz w:val="20"/>
          <w:szCs w:val="20"/>
        </w:rPr>
        <w:t>:</w:t>
      </w:r>
      <w:r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Pr="002A5B3F">
        <w:rPr>
          <w:rFonts w:ascii="Courier New" w:hAnsi="Courier New" w:cs="Courier New"/>
          <w:sz w:val="20"/>
          <w:szCs w:val="20"/>
        </w:rPr>
        <w:t>;  //</w:t>
      </w:r>
      <w:r w:rsidRPr="00E751FF">
        <w:rPr>
          <w:rFonts w:ascii="Courier New" w:hAnsi="Courier New" w:cs="Courier New"/>
          <w:sz w:val="20"/>
          <w:szCs w:val="20"/>
        </w:rPr>
        <w:t>действительная</w:t>
      </w:r>
      <w:r w:rsidRPr="002A5B3F">
        <w:rPr>
          <w:rFonts w:ascii="Courier New" w:hAnsi="Courier New" w:cs="Courier New"/>
          <w:sz w:val="20"/>
          <w:szCs w:val="20"/>
        </w:rPr>
        <w:t xml:space="preserve"> </w:t>
      </w:r>
      <w:r w:rsidRPr="00E751FF">
        <w:rPr>
          <w:rFonts w:ascii="Courier New" w:hAnsi="Courier New" w:cs="Courier New"/>
          <w:sz w:val="20"/>
          <w:szCs w:val="20"/>
        </w:rPr>
        <w:t>часть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A5B3F">
        <w:rPr>
          <w:rFonts w:ascii="Courier New" w:hAnsi="Courier New" w:cs="Courier New"/>
          <w:sz w:val="20"/>
          <w:szCs w:val="20"/>
        </w:rPr>
        <w:t xml:space="preserve">  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Im</w:t>
      </w:r>
      <w:r w:rsidRPr="002A5B3F">
        <w:rPr>
          <w:rFonts w:ascii="Courier New" w:hAnsi="Courier New" w:cs="Courier New"/>
          <w:sz w:val="20"/>
          <w:szCs w:val="20"/>
        </w:rPr>
        <w:t>:</w:t>
      </w:r>
      <w:r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Pr="002A5B3F">
        <w:rPr>
          <w:rFonts w:ascii="Courier New" w:hAnsi="Courier New" w:cs="Courier New"/>
          <w:sz w:val="20"/>
          <w:szCs w:val="20"/>
        </w:rPr>
        <w:t>;  //</w:t>
      </w:r>
      <w:r w:rsidRPr="00E751FF">
        <w:rPr>
          <w:rFonts w:ascii="Courier New" w:hAnsi="Courier New" w:cs="Courier New"/>
          <w:sz w:val="20"/>
          <w:szCs w:val="20"/>
        </w:rPr>
        <w:t>мнимая</w:t>
      </w:r>
      <w:r w:rsidRPr="002A5B3F">
        <w:rPr>
          <w:rFonts w:ascii="Courier New" w:hAnsi="Courier New" w:cs="Courier New"/>
          <w:sz w:val="20"/>
          <w:szCs w:val="20"/>
        </w:rPr>
        <w:t xml:space="preserve"> </w:t>
      </w:r>
      <w:r w:rsidRPr="00E751FF">
        <w:rPr>
          <w:rFonts w:ascii="Courier New" w:hAnsi="Courier New" w:cs="Courier New"/>
          <w:sz w:val="20"/>
          <w:szCs w:val="20"/>
        </w:rPr>
        <w:t>часть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public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constructor Create(R,I:single);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function Modul:single;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function Angle:single;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A5B3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2A5B3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FormMain: TFormMain;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implementation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const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n</w:t>
      </w:r>
      <w:r w:rsidRPr="00E751FF">
        <w:rPr>
          <w:rFonts w:ascii="Courier New" w:hAnsi="Courier New" w:cs="Courier New"/>
          <w:sz w:val="20"/>
          <w:szCs w:val="20"/>
        </w:rPr>
        <w:t>=500;  //количество точек на графике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Omin</w:t>
      </w:r>
      <w:r w:rsidRPr="00E751FF">
        <w:rPr>
          <w:rFonts w:ascii="Courier New" w:hAnsi="Courier New" w:cs="Courier New"/>
          <w:sz w:val="20"/>
          <w:szCs w:val="20"/>
        </w:rPr>
        <w:t>=0.0001;  //минимум...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Omax</w:t>
      </w:r>
      <w:r w:rsidRPr="00E751FF">
        <w:rPr>
          <w:rFonts w:ascii="Courier New" w:hAnsi="Courier New" w:cs="Courier New"/>
          <w:sz w:val="20"/>
          <w:szCs w:val="20"/>
        </w:rPr>
        <w:t>=10000;  //...и максимум изменения частоты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Wmin</w:t>
      </w:r>
      <w:r w:rsidRPr="00E751FF">
        <w:rPr>
          <w:rFonts w:ascii="Courier New" w:hAnsi="Courier New" w:cs="Courier New"/>
          <w:sz w:val="20"/>
          <w:szCs w:val="20"/>
        </w:rPr>
        <w:t>=0.01;  //минимум...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Wmax</w:t>
      </w:r>
      <w:r w:rsidRPr="00E751FF">
        <w:rPr>
          <w:rFonts w:ascii="Courier New" w:hAnsi="Courier New" w:cs="Courier New"/>
          <w:sz w:val="20"/>
          <w:szCs w:val="20"/>
        </w:rPr>
        <w:t>=10000;  //...и максимум изменения амплитуды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T1,T2,K,ksi:single;  //коэфициенты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CurrTab:integer;  //номер текущей вкладки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x,y:array[0..n] of single;  //массив точек графика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constructor TComplex.Create(r,i:single);  //задаем инициализацию комплексного числа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017465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inherited Create;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Re:=r;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Im:=i;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Add(p,q:TComplex):TComplex;  //сложение двух чисел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Result:=TComplex.Create(p.Re+q.Re,p.Im+q.Im);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Mult(p,q:TComplex):TComplex;  //умножение двух чисел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Result:=TComplex.Create(P.Re*Q.Re-P.Im*Q.Re,P.Im-Q.Im);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Divide(p,q:TComplex):TComplex;  //деление двух чисел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var</w:t>
      </w:r>
      <w:r w:rsidR="00017465" w:rsidRPr="00017465">
        <w:rPr>
          <w:rFonts w:ascii="Courier New" w:hAnsi="Courier New" w:cs="Courier New"/>
          <w:sz w:val="20"/>
          <w:szCs w:val="20"/>
        </w:rPr>
        <w:t xml:space="preserve"> </w:t>
      </w:r>
      <w:r w:rsidRPr="00E751FF">
        <w:rPr>
          <w:rFonts w:ascii="Courier New" w:hAnsi="Courier New" w:cs="Courier New"/>
          <w:sz w:val="20"/>
          <w:szCs w:val="20"/>
          <w:lang w:val="en-US"/>
        </w:rPr>
        <w:t>m</w:t>
      </w:r>
      <w:r w:rsidRPr="00E751FF">
        <w:rPr>
          <w:rFonts w:ascii="Courier New" w:hAnsi="Courier New" w:cs="Courier New"/>
          <w:sz w:val="20"/>
          <w:szCs w:val="20"/>
        </w:rPr>
        <w:t>:</w:t>
      </w:r>
      <w:r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Pr="00E751FF">
        <w:rPr>
          <w:rFonts w:ascii="Courier New" w:hAnsi="Courier New" w:cs="Courier New"/>
          <w:sz w:val="20"/>
          <w:szCs w:val="20"/>
        </w:rPr>
        <w:t>;  //знаменатель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17465">
        <w:rPr>
          <w:rFonts w:ascii="Courier New" w:hAnsi="Courier New" w:cs="Courier New"/>
          <w:sz w:val="20"/>
          <w:szCs w:val="20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</w:t>
      </w:r>
      <w:r w:rsidR="00E751FF" w:rsidRPr="00E751FF">
        <w:rPr>
          <w:rFonts w:ascii="Courier New" w:hAnsi="Courier New" w:cs="Courier New"/>
          <w:sz w:val="20"/>
          <w:szCs w:val="20"/>
        </w:rPr>
        <w:t>: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="00E751FF" w:rsidRPr="00E751FF">
        <w:rPr>
          <w:rFonts w:ascii="Courier New" w:hAnsi="Courier New" w:cs="Courier New"/>
          <w:sz w:val="20"/>
          <w:szCs w:val="20"/>
        </w:rPr>
        <w:t>;  //действительная часть знаменателя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17465">
        <w:rPr>
          <w:rFonts w:ascii="Courier New" w:hAnsi="Courier New" w:cs="Courier New"/>
          <w:sz w:val="20"/>
          <w:szCs w:val="20"/>
        </w:rPr>
        <w:t xml:space="preserve"> </w:t>
      </w:r>
      <w:r w:rsidRPr="002A5B3F">
        <w:rPr>
          <w:rFonts w:ascii="Courier New" w:hAnsi="Courier New" w:cs="Courier New"/>
          <w:sz w:val="20"/>
          <w:szCs w:val="20"/>
        </w:rPr>
        <w:t xml:space="preserve">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Im</w:t>
      </w:r>
      <w:r w:rsidR="00E751FF" w:rsidRPr="00E751FF">
        <w:rPr>
          <w:rFonts w:ascii="Courier New" w:hAnsi="Courier New" w:cs="Courier New"/>
          <w:sz w:val="20"/>
          <w:szCs w:val="20"/>
        </w:rPr>
        <w:t>: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="00E751FF" w:rsidRPr="00E751FF">
        <w:rPr>
          <w:rFonts w:ascii="Courier New" w:hAnsi="Courier New" w:cs="Courier New"/>
          <w:sz w:val="20"/>
          <w:szCs w:val="20"/>
        </w:rPr>
        <w:t>;  //мнимая часть знаменателя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017465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m:=sqr</w:t>
      </w:r>
      <w:r>
        <w:rPr>
          <w:rFonts w:ascii="Courier New" w:hAnsi="Courier New" w:cs="Courier New"/>
          <w:sz w:val="20"/>
          <w:szCs w:val="20"/>
          <w:lang w:val="en-US"/>
        </w:rPr>
        <w:t>(q.Re)+sqr(q.Im);</w:t>
      </w:r>
    </w:p>
    <w:p w:rsidR="00E751FF" w:rsidRPr="00017465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if</w:t>
      </w:r>
      <w:r w:rsidR="00E751FF" w:rsidRPr="00E751FF">
        <w:rPr>
          <w:rFonts w:ascii="Courier New" w:hAnsi="Courier New" w:cs="Courier New"/>
          <w:sz w:val="20"/>
          <w:szCs w:val="20"/>
        </w:rPr>
        <w:t xml:space="preserve">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m</w:t>
      </w:r>
      <w:r w:rsidR="00E751FF" w:rsidRPr="00E751FF">
        <w:rPr>
          <w:rFonts w:ascii="Courier New" w:hAnsi="Courier New" w:cs="Courier New"/>
          <w:sz w:val="20"/>
          <w:szCs w:val="20"/>
        </w:rPr>
        <w:t xml:space="preserve">=0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17465">
        <w:rPr>
          <w:rFonts w:ascii="Courier New" w:hAnsi="Courier New" w:cs="Courier New"/>
          <w:sz w:val="20"/>
          <w:szCs w:val="20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17465">
        <w:rPr>
          <w:rFonts w:ascii="Courier New" w:hAnsi="Courier New" w:cs="Courier New"/>
          <w:sz w:val="20"/>
          <w:szCs w:val="20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ShowMessage</w:t>
      </w:r>
      <w:r w:rsidR="00E751FF" w:rsidRPr="00E751FF">
        <w:rPr>
          <w:rFonts w:ascii="Courier New" w:hAnsi="Courier New" w:cs="Courier New"/>
          <w:sz w:val="20"/>
          <w:szCs w:val="20"/>
        </w:rPr>
        <w:t>('Возможность деления на ноль не предусмотрена');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Result:=TComplex.Create(1,0);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exit;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Re:=p.Re*q.Re+p.Im*q.Im;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Im:=p.Im*q.Re-p.Re*q.Im;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Result:=TComplex.Create(Re/m,Im/m);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017465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TComplex.Modul:single;  //модуль комплексного числа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Result:=sqrt(sqr(Re)+sqr(Im));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TComplex.Angle:single;  //угол между векторами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var</w:t>
      </w:r>
      <w:r w:rsidR="000174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51FF">
        <w:rPr>
          <w:rFonts w:ascii="Courier New" w:hAnsi="Courier New" w:cs="Courier New"/>
          <w:sz w:val="20"/>
          <w:szCs w:val="20"/>
          <w:lang w:val="en-US"/>
        </w:rPr>
        <w:t>f:single;  //угол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017465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if Re=0 then 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="000174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51FF">
        <w:rPr>
          <w:rFonts w:ascii="Courier New" w:hAnsi="Courier New" w:cs="Courier New"/>
          <w:sz w:val="20"/>
          <w:szCs w:val="20"/>
          <w:lang w:val="en-US"/>
        </w:rPr>
        <w:t>if Im&lt;0 then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Result:=-pi/2; exit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Result:=pi/2; exit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f:=arctan(Im/Re);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if Re&lt;0 then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if Im&lt;0 then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74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f:=f-pi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746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f:=f+pi;</w:t>
      </w:r>
    </w:p>
    <w:p w:rsidR="00E751FF" w:rsidRPr="00E751FF" w:rsidRDefault="00017465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Result:=f;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>function PerFun(p:TComplex):TComplex;  //задаем основную функцию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>var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chiselnik,znamennik,t2p,sqrt2p,ksi2,ksi2t2p:TComplex;</w:t>
      </w:r>
    </w:p>
    <w:p w:rsid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begin</w:t>
      </w: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>chiselnik:=Mult(TComplex.Create(K,0),Add(Mult(TComplex.Create(T1,0),p),TComp</w:t>
      </w:r>
      <w:r>
        <w:rPr>
          <w:rFonts w:ascii="Courier New" w:hAnsi="Courier New" w:cs="Courier New"/>
          <w:sz w:val="20"/>
          <w:szCs w:val="20"/>
          <w:lang w:val="en-US"/>
        </w:rPr>
        <w:t>lex.Create(1,0))); //K*(T1*p+1)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T2P:=Mult(TComplex.Create(T2,0),p);//T2*p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sqrT2P:=Mult(T2P,T2P);// (T2*p)^2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Ksi2:=Mult(TComplex.Create(2,0),TComplex.Create(Ksi,0));// 2*Ksi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Ksi2T2P:=Mult(Ksi2,T2P);//2*Ksi*T2p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znamennik:=Add(Add(sqrt2p,ksi2t2p),TComplex.Create(1,0));//(t2p)^2+2*Ksi*T2p+1</w:t>
      </w:r>
    </w:p>
    <w:p w:rsidR="00845F51" w:rsidRPr="00845F51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 xml:space="preserve">  Result:=Divide(chiselnik,znamennik);</w:t>
      </w:r>
    </w:p>
    <w:p w:rsidR="00E751FF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5F51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845F51" w:rsidRPr="00E751FF" w:rsidRDefault="00845F51" w:rsidP="00845F51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Lg(x:single):single;  //вычисление lg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Result:=Ln(x)/2.302585;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function Step(x:single):single;  //вычисление степени 10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Result:=exp(x*2.302585);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2D44EC" w:rsidRDefault="00E751FF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>procedure DrawCoord;  //</w:t>
      </w:r>
      <w:r w:rsidRPr="002D44EC">
        <w:rPr>
          <w:rFonts w:ascii="Courier New" w:hAnsi="Courier New" w:cs="Courier New"/>
          <w:sz w:val="20"/>
          <w:szCs w:val="20"/>
        </w:rPr>
        <w:t>рисуем</w:t>
      </w: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D44EC">
        <w:rPr>
          <w:rFonts w:ascii="Courier New" w:hAnsi="Courier New" w:cs="Courier New"/>
          <w:sz w:val="20"/>
          <w:szCs w:val="20"/>
        </w:rPr>
        <w:t>систему</w:t>
      </w: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D44EC">
        <w:rPr>
          <w:rFonts w:ascii="Courier New" w:hAnsi="Courier New" w:cs="Courier New"/>
          <w:sz w:val="20"/>
          <w:szCs w:val="20"/>
        </w:rPr>
        <w:t>координат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With FormMain.ChartMain do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Series[0].Clear;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case CurrTab of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  0: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    Series[0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].AddXY(Lg(Omin),0,'',clBlack);</w:t>
      </w:r>
    </w:p>
    <w:p w:rsid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S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eries[0].AddXY(0,0,'',clBlack);</w:t>
      </w:r>
    </w:p>
    <w:p w:rsidR="00E751FF" w:rsidRPr="002D44EC" w:rsidRDefault="002D44EC" w:rsidP="002D44EC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Series[0].AddXY(0,20*Lg(Wmax),'',clBlack);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Series[0].A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ddXY(0,20*Lg(Wmin),'',clBlack);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eries[0].AddXY(0,0,'',clBlack);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Series[0].AddXY(Lg(Omax),0,'',clBlack);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1: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2D44EC" w:rsidRDefault="00E751FF" w:rsidP="002D44E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     Series[0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].AddXY(Lg(Omin),0,'',clBlack);</w:t>
      </w:r>
    </w:p>
    <w:p w:rsidR="002D44EC" w:rsidRDefault="002D44EC" w:rsidP="002D44E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eries[0].AddXY(0,0,'',clBlack);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ab/>
      </w:r>
    </w:p>
    <w:p w:rsidR="002D44EC" w:rsidRDefault="002D44EC" w:rsidP="002D44E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ries[0].AddXY(0,pi,'',clBlack);</w:t>
      </w:r>
    </w:p>
    <w:p w:rsidR="002D44EC" w:rsidRDefault="002D44EC" w:rsidP="002D44E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Series[0].AddXY(0,-pi,'',clBlack);</w:t>
      </w:r>
    </w:p>
    <w:p w:rsidR="002D44EC" w:rsidRDefault="002D44EC" w:rsidP="002D44E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Series[0].AddXY(0,0,'',clBlack);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</w:p>
    <w:p w:rsidR="00E751FF" w:rsidRPr="002D44EC" w:rsidRDefault="002D44EC" w:rsidP="002D44E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Series[0].AddXY(Lg(Omax),0,'',clBlack);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2: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2D44EC" w:rsidRDefault="00E751FF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      Series[0].Ad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dXY(-40*Lg(Wmax),0,'',clBlack);</w:t>
      </w:r>
    </w:p>
    <w:p w:rsid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Series[0].AddXY(0,0,'',clBlack);</w:t>
      </w:r>
    </w:p>
    <w:p w:rsid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Series[0].AddXY(0,40*L</w:t>
      </w:r>
      <w:r>
        <w:rPr>
          <w:rFonts w:ascii="Courier New" w:hAnsi="Courier New" w:cs="Courier New"/>
          <w:sz w:val="20"/>
          <w:szCs w:val="20"/>
          <w:lang w:val="en-US"/>
        </w:rPr>
        <w:t>g(Wmax),'',clBlack);</w:t>
      </w:r>
    </w:p>
    <w:p w:rsid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</w:t>
      </w:r>
      <w:r w:rsidR="00845F51" w:rsidRPr="002D44EC">
        <w:rPr>
          <w:rFonts w:ascii="Courier New" w:hAnsi="Courier New" w:cs="Courier New"/>
          <w:sz w:val="20"/>
          <w:szCs w:val="20"/>
          <w:lang w:val="en-US"/>
        </w:rPr>
        <w:t>dXY(0,-40*Lg(Wmax),'',clBlack);</w:t>
      </w:r>
    </w:p>
    <w:p w:rsid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Series[0].AddXY(0,0,'',clBlack);</w:t>
      </w:r>
    </w:p>
    <w:p w:rsidR="00E751FF" w:rsidRPr="002D44EC" w:rsidRDefault="002D44EC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Series[0].AddXY(40*Lg(Wmax),0,'',clBlack);</w:t>
      </w:r>
    </w:p>
    <w:p w:rsidR="00E751FF" w:rsidRPr="002A5B3F" w:rsidRDefault="00E751FF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2A5B3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2A5B3F" w:rsidRDefault="00E751FF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E751FF" w:rsidRPr="002A5B3F" w:rsidRDefault="00E751FF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E751FF" w:rsidRPr="002A5B3F" w:rsidRDefault="00E751FF" w:rsidP="002D44EC">
      <w:pPr>
        <w:ind w:left="72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Calc;  //заполняем массив точками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var</w:t>
      </w:r>
      <w:r w:rsid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51FF">
        <w:rPr>
          <w:rFonts w:ascii="Courier New" w:hAnsi="Courier New" w:cs="Courier New"/>
          <w:sz w:val="20"/>
          <w:szCs w:val="20"/>
          <w:lang w:val="en-US"/>
        </w:rPr>
        <w:t>i:integer;  //номер точки</w:t>
      </w:r>
    </w:p>
    <w:p w:rsidR="00E751FF" w:rsidRPr="002D44EC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D44E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stp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: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>;  //</w:t>
      </w:r>
      <w:r w:rsidR="00E751FF" w:rsidRPr="002D44EC">
        <w:rPr>
          <w:rFonts w:ascii="Courier New" w:hAnsi="Courier New" w:cs="Courier New"/>
          <w:sz w:val="20"/>
          <w:szCs w:val="20"/>
        </w:rPr>
        <w:t>шаг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51FF" w:rsidRPr="002D44EC">
        <w:rPr>
          <w:rFonts w:ascii="Courier New" w:hAnsi="Courier New" w:cs="Courier New"/>
          <w:sz w:val="20"/>
          <w:szCs w:val="20"/>
        </w:rPr>
        <w:t>на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51FF" w:rsidRPr="002D44EC">
        <w:rPr>
          <w:rFonts w:ascii="Courier New" w:hAnsi="Courier New" w:cs="Courier New"/>
          <w:sz w:val="20"/>
          <w:szCs w:val="20"/>
        </w:rPr>
        <w:t>логарифмической</w:t>
      </w:r>
      <w:r w:rsidR="00E751FF" w:rsidRP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51FF" w:rsidRPr="002D44EC">
        <w:rPr>
          <w:rFonts w:ascii="Courier New" w:hAnsi="Courier New" w:cs="Courier New"/>
          <w:sz w:val="20"/>
          <w:szCs w:val="20"/>
        </w:rPr>
        <w:t>шкале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A5B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f</w:t>
      </w:r>
      <w:r w:rsidR="00E751FF" w:rsidRPr="00E751FF">
        <w:rPr>
          <w:rFonts w:ascii="Courier New" w:hAnsi="Courier New" w:cs="Courier New"/>
          <w:sz w:val="20"/>
          <w:szCs w:val="20"/>
        </w:rPr>
        <w:t>,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m</w:t>
      </w:r>
      <w:r w:rsidR="00E751FF" w:rsidRPr="00E751FF">
        <w:rPr>
          <w:rFonts w:ascii="Courier New" w:hAnsi="Courier New" w:cs="Courier New"/>
          <w:sz w:val="20"/>
          <w:szCs w:val="20"/>
        </w:rPr>
        <w:t>: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single</w:t>
      </w:r>
      <w:r w:rsidR="00E751FF" w:rsidRPr="00E751FF">
        <w:rPr>
          <w:rFonts w:ascii="Courier New" w:hAnsi="Courier New" w:cs="Courier New"/>
          <w:sz w:val="20"/>
          <w:szCs w:val="20"/>
        </w:rPr>
        <w:t>;  //фаза и амплитуда функции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D44EC">
        <w:rPr>
          <w:rFonts w:ascii="Courier New" w:hAnsi="Courier New" w:cs="Courier New"/>
          <w:sz w:val="20"/>
          <w:szCs w:val="20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Om</w:t>
      </w:r>
      <w:r w:rsidR="00E751FF" w:rsidRPr="00E751FF">
        <w:rPr>
          <w:rFonts w:ascii="Courier New" w:hAnsi="Courier New" w:cs="Courier New"/>
          <w:sz w:val="20"/>
          <w:szCs w:val="20"/>
        </w:rPr>
        <w:t>: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TComplex</w:t>
      </w:r>
      <w:r w:rsidR="00E751FF" w:rsidRPr="00E751FF">
        <w:rPr>
          <w:rFonts w:ascii="Courier New" w:hAnsi="Courier New" w:cs="Courier New"/>
          <w:sz w:val="20"/>
          <w:szCs w:val="20"/>
        </w:rPr>
        <w:t>;  //частота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D44EC">
        <w:rPr>
          <w:rFonts w:ascii="Courier New" w:hAnsi="Courier New" w:cs="Courier New"/>
          <w:sz w:val="20"/>
          <w:szCs w:val="20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W</w:t>
      </w:r>
      <w:r w:rsidR="00E751FF" w:rsidRPr="00E751FF">
        <w:rPr>
          <w:rFonts w:ascii="Courier New" w:hAnsi="Courier New" w:cs="Courier New"/>
          <w:sz w:val="20"/>
          <w:szCs w:val="20"/>
        </w:rPr>
        <w:t>: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TComplex</w:t>
      </w:r>
      <w:r w:rsidR="00E751FF" w:rsidRPr="00E751FF">
        <w:rPr>
          <w:rFonts w:ascii="Courier New" w:hAnsi="Courier New" w:cs="Courier New"/>
          <w:sz w:val="20"/>
          <w:szCs w:val="20"/>
        </w:rPr>
        <w:t>;  //комплексное значение функции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stp:=(Lg(Omax)-Lg(Omin))/n;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case CurrTab of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0: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for i:=0 to n do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 x[i]:=Lg(Omin)+i*stp;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 Om:=TComplex.Create(Step(x[i]),0);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W:=PerFun(Om);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y[i]:=20*Lg(W.Modul);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1: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for i:=0 to n do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 Begin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 x[i]:=Lg(Omin)+i*stp;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Om:=TComplex.Create(Step(x[i]),Step(x[i]));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W:=PerFun(Om);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y[i]:=W.Angle;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2: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D44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for i:=0 to n do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Om:=TComplex.Create(Step(Lg(Omin)+i*stp),Step(Lg(Omin)+i*stp));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W:=PerFun(Om);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m:=20*Lg(W.Modul);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f:=W.Angle;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x[i]:=m*cos(f);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y[i]:=m*sin(f);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D44E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2D44EC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DrawGraph;  //рисуем график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var i:integer;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With FormMain.ChartMain do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Series[1].Clear;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CurrTab of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0:</w:t>
      </w:r>
    </w:p>
    <w:p w:rsidR="00E751FF" w:rsidRPr="00E751FF" w:rsidRDefault="000D086E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0D086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for i:=0 to n do</w:t>
      </w:r>
    </w:p>
    <w:p w:rsidR="00E751FF" w:rsidRPr="00E751FF" w:rsidRDefault="000D086E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if(y[i]&lt;20*Lg(Wmax))and(y[i]&gt;20*Lg(Wmin))then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0D08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751FF">
        <w:rPr>
          <w:rFonts w:ascii="Courier New" w:hAnsi="Courier New" w:cs="Courier New"/>
          <w:sz w:val="20"/>
          <w:szCs w:val="20"/>
          <w:lang w:val="en-US"/>
        </w:rPr>
        <w:t>Series[1].AddXY(x[i],y[i],'',clBlue);</w:t>
      </w:r>
    </w:p>
    <w:p w:rsidR="00E751FF" w:rsidRPr="00E751FF" w:rsidRDefault="000D086E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1: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0D08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for i:=0 to n do</w:t>
      </w:r>
    </w:p>
    <w:p w:rsidR="00E751FF" w:rsidRPr="00E751FF" w:rsidRDefault="000D086E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 xml:space="preserve">  Series[1].AddXY(x[i],y[i],'',clBlue);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2: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  for i:=0 to n do</w:t>
      </w:r>
    </w:p>
    <w:p w:rsidR="00E751FF" w:rsidRPr="00E751FF" w:rsidRDefault="000D086E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if(x[i]&lt;40*lg(Wmax)) and (x[i]&gt;-40*lg(Wmax)) and (y[i]&lt;40*lg(Wmax)) and (y[i]&gt;-40*lg(Wmax)) then</w:t>
      </w:r>
    </w:p>
    <w:p w:rsidR="00E751FF" w:rsidRPr="00E751FF" w:rsidRDefault="000D086E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E751FF" w:rsidRPr="00E751FF">
        <w:rPr>
          <w:rFonts w:ascii="Courier New" w:hAnsi="Courier New" w:cs="Courier New"/>
          <w:sz w:val="20"/>
          <w:szCs w:val="20"/>
          <w:lang w:val="en-US"/>
        </w:rPr>
        <w:t>Series[1].AddXY(x[i],y[i],'',clBlue);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TFormMain.FormShow(Sender: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T1:=1;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T2:=1;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K:=1;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Ksi:=1;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CurrTab:=0;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DrawCoord;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DrawGraph;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TFormMain.mnuAboutClick(Sender: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Application.MessageBox('Программа для показа графика y=ln(x)'+#13+#13+'Coded by Serge Ivanov'+#13+#13+'-Contacts-'+#13+'Email: serega.iv.1407@gmail.com', 'About Program');//Инфо о программе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TFormMain.mnuExitClick(Sender: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Close;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TFormMain.PageControlMainChange(Sender: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CurrTab:=PageControlMain.TabIndex;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DrawCoord;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DrawGraph;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TFormMain.TrackBarKChange(Sender: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K:=Step(-TrackBarK.Position/10);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EditK.Text:=FloatToStrF(K,ffFixed,3,2);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DrawCoord;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DrawGraph;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lastRenderedPageBreak/>
        <w:t>procedure TFormMain.TrackBarKsiChange(Sender: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ksi:=Step(-TrackBarksi.Position/10);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Editksi.Text:=FloatToStrF(ksi,ffFixed,3,2);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DrawCoord;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DrawGraph;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TFormMain.TrackBarT1Change(Sender: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T1:=Step(-TrackBarT1.Position/10);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EditT1.Text:=FloatToStrF(T1,ffFixed,3,2);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DrawCoord;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DrawGraph;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procedure TFormMain.TrackBart2Change(Sender: TObject);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t2:=Step(-TrackBarT2.Position/10);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EditT2.Text:=FloatToStrF(t2,ffFixed,3,2);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DrawCoord;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Calc;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 xml:space="preserve">  DrawGraph;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E751FF" w:rsidRPr="00E751FF" w:rsidRDefault="00E751FF" w:rsidP="00E751FF">
      <w:pPr>
        <w:tabs>
          <w:tab w:val="left" w:pos="8985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751FF">
        <w:rPr>
          <w:rFonts w:ascii="Courier New" w:hAnsi="Courier New" w:cs="Courier New"/>
          <w:sz w:val="20"/>
          <w:szCs w:val="20"/>
          <w:lang w:val="en-US"/>
        </w:rPr>
        <w:t>end.</w:t>
      </w:r>
    </w:p>
    <w:p w:rsidR="004D7E65" w:rsidRPr="00E751FF" w:rsidRDefault="004D7E65" w:rsidP="00D11EE6">
      <w:pPr>
        <w:tabs>
          <w:tab w:val="left" w:pos="8985"/>
        </w:tabs>
        <w:ind w:firstLine="0"/>
        <w:rPr>
          <w:noProof/>
          <w:lang w:val="en-US"/>
        </w:rPr>
      </w:pPr>
    </w:p>
    <w:p w:rsidR="00507EED" w:rsidRDefault="002A5B3F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pict>
          <v:shape id="Рисунок 1" o:spid="_x0000_i1026" type="#_x0000_t75" style="width:493.5pt;height:332.25pt;visibility:visible;mso-wrap-style:square">
            <v:imagedata r:id="rId9" o:title=""/>
          </v:shape>
        </w:pict>
      </w:r>
    </w:p>
    <w:p w:rsidR="00D11EE6" w:rsidRDefault="00D11EE6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4D7E65" w:rsidRDefault="004D7E65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 w:rsidR="00435D9D" w:rsidRPr="00421280">
        <w:rPr>
          <w:sz w:val="28"/>
          <w:szCs w:val="28"/>
        </w:rPr>
        <w:t xml:space="preserve"> 1</w:t>
      </w:r>
      <w:r w:rsidRPr="009B147D">
        <w:rPr>
          <w:sz w:val="28"/>
          <w:szCs w:val="28"/>
          <w:lang w:val="uk-UA"/>
        </w:rPr>
        <w:t xml:space="preserve">. </w:t>
      </w:r>
      <w:r w:rsidR="00B97F83">
        <w:rPr>
          <w:sz w:val="28"/>
          <w:szCs w:val="28"/>
          <w:lang w:val="uk-UA"/>
        </w:rPr>
        <w:t>Головне вікно</w:t>
      </w:r>
      <w:r w:rsidR="00D11E4B">
        <w:rPr>
          <w:sz w:val="28"/>
          <w:szCs w:val="28"/>
          <w:lang w:val="uk-UA"/>
        </w:rPr>
        <w:t xml:space="preserve"> программи</w:t>
      </w:r>
    </w:p>
    <w:p w:rsidR="0085202C" w:rsidRDefault="0085202C" w:rsidP="00C26BB2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85202C" w:rsidRDefault="0085202C" w:rsidP="00C26BB2">
      <w:pPr>
        <w:tabs>
          <w:tab w:val="left" w:pos="8985"/>
        </w:tabs>
        <w:ind w:firstLine="0"/>
        <w:jc w:val="center"/>
        <w:rPr>
          <w:sz w:val="28"/>
          <w:szCs w:val="28"/>
        </w:rPr>
      </w:pPr>
    </w:p>
    <w:p w:rsidR="003E2FB0" w:rsidRPr="00C26BB2" w:rsidRDefault="002A5B3F" w:rsidP="00C26BB2">
      <w:pPr>
        <w:tabs>
          <w:tab w:val="left" w:pos="8985"/>
        </w:tabs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pict>
          <v:shape id="_x0000_i1027" type="#_x0000_t75" style="width:493.5pt;height:332.25pt;visibility:visible;mso-wrap-style:square">
            <v:imagedata r:id="rId10" o:title=""/>
          </v:shape>
        </w:pict>
      </w:r>
    </w:p>
    <w:p w:rsidR="00507EED" w:rsidRDefault="00507EED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</w:p>
    <w:p w:rsidR="0085202C" w:rsidRPr="003E2FB0" w:rsidRDefault="0085202C" w:rsidP="001E7B07">
      <w:pPr>
        <w:tabs>
          <w:tab w:val="left" w:pos="8985"/>
        </w:tabs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 w:rsidRPr="009B147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3E2FB0">
        <w:rPr>
          <w:sz w:val="28"/>
          <w:szCs w:val="28"/>
          <w:lang w:val="uk-UA"/>
        </w:rPr>
        <w:t>Программа в роботі</w:t>
      </w:r>
    </w:p>
    <w:p w:rsidR="0085202C" w:rsidRDefault="0085202C" w:rsidP="00123297">
      <w:pPr>
        <w:pStyle w:val="Default"/>
        <w:rPr>
          <w:b/>
          <w:bCs/>
          <w:sz w:val="28"/>
          <w:szCs w:val="28"/>
          <w:lang w:val="uk-UA"/>
        </w:rPr>
      </w:pPr>
    </w:p>
    <w:p w:rsidR="004D7E65" w:rsidRPr="00F72DBB" w:rsidRDefault="004D7E65" w:rsidP="00123297">
      <w:pPr>
        <w:pStyle w:val="Default"/>
        <w:rPr>
          <w:sz w:val="28"/>
          <w:szCs w:val="28"/>
          <w:lang w:val="uk-UA" w:eastAsia="uk-UA"/>
        </w:rPr>
      </w:pPr>
      <w:r w:rsidRPr="000B4D95">
        <w:rPr>
          <w:b/>
          <w:bCs/>
          <w:sz w:val="28"/>
          <w:szCs w:val="28"/>
          <w:lang w:val="uk-UA"/>
        </w:rPr>
        <w:t>Висновок</w:t>
      </w:r>
      <w:r w:rsidRPr="00F72DBB">
        <w:rPr>
          <w:rStyle w:val="140"/>
          <w:lang w:val="uk-UA"/>
        </w:rPr>
        <w:t xml:space="preserve"> : на цій лабораторній роботі я створив програму застосувавши об’єктно-орієнтовну бібліотеку для розробки програмного забезпечення (</w:t>
      </w:r>
      <w:r w:rsidRPr="000B4D95">
        <w:rPr>
          <w:rStyle w:val="140"/>
          <w:lang w:val="en-US"/>
        </w:rPr>
        <w:t>VCL</w:t>
      </w:r>
      <w:r w:rsidRPr="00F72DBB">
        <w:rPr>
          <w:rStyle w:val="140"/>
          <w:lang w:val="uk-UA"/>
        </w:rPr>
        <w:t xml:space="preserve">) </w:t>
      </w:r>
      <w:r w:rsidRPr="000B4D95">
        <w:rPr>
          <w:rStyle w:val="140"/>
          <w:lang w:val="en-US"/>
        </w:rPr>
        <w:t>Delphi</w:t>
      </w:r>
      <w:r w:rsidRPr="00F72DBB">
        <w:rPr>
          <w:rStyle w:val="140"/>
          <w:lang w:val="uk-UA"/>
        </w:rPr>
        <w:t>.</w:t>
      </w:r>
      <w:r w:rsidRPr="00F72DBB">
        <w:rPr>
          <w:sz w:val="28"/>
          <w:szCs w:val="28"/>
          <w:lang w:val="uk-UA" w:eastAsia="uk-UA"/>
        </w:rPr>
        <w:t xml:space="preserve"> </w:t>
      </w:r>
    </w:p>
    <w:p w:rsidR="004D7E65" w:rsidRDefault="004D7E65" w:rsidP="00DB2B3E">
      <w:pPr>
        <w:pStyle w:val="Default"/>
        <w:rPr>
          <w:color w:val="auto"/>
          <w:sz w:val="28"/>
          <w:szCs w:val="28"/>
          <w:lang w:val="uk-UA" w:eastAsia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4"/>
        <w:gridCol w:w="7512"/>
      </w:tblGrid>
      <w:tr w:rsidR="002A5B3F" w:rsidRPr="000B4D95">
        <w:trPr>
          <w:jc w:val="center"/>
        </w:trPr>
        <w:tc>
          <w:tcPr>
            <w:tcW w:w="1914" w:type="dxa"/>
          </w:tcPr>
          <w:p w:rsidR="002A5B3F" w:rsidRPr="009805DC" w:rsidRDefault="002A5B3F" w:rsidP="002A5B3F">
            <w:pPr>
              <w:pStyle w:val="afb"/>
              <w:spacing w:line="276" w:lineRule="auto"/>
              <w:ind w:left="142" w:right="140" w:firstLine="0"/>
              <w:jc w:val="left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:lang w:eastAsia="uk-UA"/>
              </w:rPr>
            </w:pPr>
            <w:bookmarkStart w:id="0" w:name="_GoBack"/>
            <w:bookmarkEnd w:id="0"/>
            <w:r w:rsidRPr="009805DC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Тип</w:t>
            </w:r>
          </w:p>
        </w:tc>
        <w:tc>
          <w:tcPr>
            <w:tcW w:w="7512" w:type="dxa"/>
          </w:tcPr>
          <w:p w:rsidR="002A5B3F" w:rsidRPr="009805DC" w:rsidRDefault="002A5B3F" w:rsidP="002A5B3F">
            <w:pPr>
              <w:pStyle w:val="afb"/>
              <w:spacing w:line="276" w:lineRule="auto"/>
              <w:ind w:left="142" w:right="14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</w:pPr>
            <w:r w:rsidRPr="009805DC">
              <w:rPr>
                <w:rFonts w:ascii="Times New Roman" w:hAnsi="Times New Roman" w:cs="Times New Roman"/>
                <w:b/>
                <w:bCs/>
                <w:sz w:val="22"/>
                <w:szCs w:val="22"/>
                <w:lang w:eastAsia="uk-UA"/>
              </w:rPr>
              <w:t>Свойства</w:t>
            </w:r>
          </w:p>
        </w:tc>
      </w:tr>
      <w:tr w:rsidR="002A5B3F" w:rsidRPr="002A5B3F">
        <w:trPr>
          <w:jc w:val="center"/>
        </w:trPr>
        <w:tc>
          <w:tcPr>
            <w:tcW w:w="1914" w:type="dxa"/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TForm</w:t>
            </w:r>
          </w:p>
        </w:tc>
        <w:tc>
          <w:tcPr>
            <w:tcW w:w="7512" w:type="dxa"/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</w:pPr>
            <w:r w:rsidRPr="002A5B3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>Name, Caption, Height, Width, Position, BorderStyle, BorderIcons.</w:t>
            </w:r>
          </w:p>
        </w:tc>
      </w:tr>
      <w:tr w:rsidR="002A5B3F" w:rsidRPr="00E25CD0">
        <w:trPr>
          <w:jc w:val="center"/>
        </w:trPr>
        <w:tc>
          <w:tcPr>
            <w:tcW w:w="1914" w:type="dxa"/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TMainMenu</w:t>
            </w:r>
          </w:p>
        </w:tc>
        <w:tc>
          <w:tcPr>
            <w:tcW w:w="7512" w:type="dxa"/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eastAsia="uk-UA"/>
              </w:rPr>
              <w:t>Name</w:t>
            </w:r>
            <w:r w:rsidRPr="002A5B3F">
              <w:rPr>
                <w:rFonts w:ascii="Times New Roman" w:hAnsi="Times New Roman" w:cs="Times New Roman"/>
                <w:sz w:val="22"/>
                <w:szCs w:val="22"/>
                <w:lang w:val="en-US" w:eastAsia="uk-UA"/>
              </w:rPr>
              <w:t xml:space="preserve"> Items.</w:t>
            </w:r>
          </w:p>
        </w:tc>
      </w:tr>
      <w:tr w:rsidR="002A5B3F" w:rsidRPr="00AD72FB">
        <w:trPr>
          <w:jc w:val="center"/>
        </w:trPr>
        <w:tc>
          <w:tcPr>
            <w:tcW w:w="1914" w:type="dxa"/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TMenuItem</w:t>
            </w:r>
          </w:p>
        </w:tc>
        <w:tc>
          <w:tcPr>
            <w:tcW w:w="7512" w:type="dxa"/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eastAsia="uk-UA"/>
              </w:rPr>
            </w:pP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eastAsia="uk-UA"/>
              </w:rPr>
              <w:t>Name, Caption</w:t>
            </w:r>
          </w:p>
        </w:tc>
      </w:tr>
      <w:tr w:rsidR="002A5B3F" w:rsidRPr="002A5B3F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TLabel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eastAsia="uk-UA"/>
              </w:rPr>
            </w:pP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eastAsia="uk-UA"/>
              </w:rPr>
              <w:t>Caption, Top, Left</w:t>
            </w:r>
          </w:p>
        </w:tc>
      </w:tr>
      <w:tr w:rsidR="002A5B3F" w:rsidRPr="002A5B3F" w:rsidTr="00FA4646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TEdit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</w:pP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  <w:t>Top, Left, Height,</w:t>
            </w: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val="en-US" w:eastAsia="uk-UA"/>
              </w:rPr>
              <w:t xml:space="preserve"> </w:t>
            </w: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  <w:t>Width, Text, ReadOnly</w:t>
            </w:r>
          </w:p>
        </w:tc>
      </w:tr>
      <w:tr w:rsidR="002A5B3F" w:rsidRPr="002A5B3F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TTrackBar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</w:pP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  <w:t>Top, Left, Name, Min, Max, Position</w:t>
            </w:r>
          </w:p>
        </w:tc>
      </w:tr>
      <w:tr w:rsidR="002A5B3F" w:rsidRPr="002A5B3F" w:rsidTr="00AC3DF9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</w:pPr>
            <w:r w:rsidRPr="002A5B3F">
              <w:rPr>
                <w:rFonts w:ascii="Times New Roman" w:hAnsi="Times New Roman" w:cs="Times New Roman"/>
                <w:bCs/>
                <w:sz w:val="22"/>
                <w:szCs w:val="22"/>
                <w:lang w:eastAsia="uk-UA"/>
              </w:rPr>
              <w:t>TChart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B3F" w:rsidRPr="002A5B3F" w:rsidRDefault="002A5B3F" w:rsidP="002A5B3F">
            <w:pPr>
              <w:pStyle w:val="afb"/>
              <w:spacing w:line="276" w:lineRule="auto"/>
              <w:ind w:right="140" w:firstLine="0"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en-US" w:eastAsia="uk-UA"/>
              </w:rPr>
            </w:pP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  <w:t>Name, Top, Left, Height, Width</w:t>
            </w:r>
            <w:r w:rsidRPr="002A5B3F">
              <w:rPr>
                <w:rStyle w:val="afa"/>
                <w:rFonts w:ascii="Times New Roman" w:hAnsi="Times New Roman" w:cs="Times New Roman"/>
                <w:bCs/>
                <w:i w:val="0"/>
                <w:iCs w:val="0"/>
                <w:sz w:val="22"/>
                <w:szCs w:val="22"/>
                <w:lang w:val="en-US" w:eastAsia="uk-UA"/>
              </w:rPr>
              <w:t>, ShowInLegend</w:t>
            </w:r>
          </w:p>
        </w:tc>
      </w:tr>
    </w:tbl>
    <w:p w:rsidR="004D7E65" w:rsidRPr="000B4D95" w:rsidRDefault="004D7E65" w:rsidP="00461C27">
      <w:pPr>
        <w:ind w:firstLine="0"/>
        <w:rPr>
          <w:sz w:val="28"/>
          <w:szCs w:val="28"/>
          <w:lang w:val="uk-UA"/>
        </w:rPr>
      </w:pPr>
    </w:p>
    <w:sectPr w:rsidR="004D7E65" w:rsidRPr="000B4D95" w:rsidSect="00703650">
      <w:footerReference w:type="default" r:id="rId11"/>
      <w:footerReference w:type="firs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6C" w:rsidRDefault="0043566C">
      <w:r>
        <w:separator/>
      </w:r>
    </w:p>
  </w:endnote>
  <w:endnote w:type="continuationSeparator" w:id="0">
    <w:p w:rsidR="0043566C" w:rsidRDefault="0043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534926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 w:rsidR="00552BE4">
            <w:rPr>
              <w:sz w:val="40"/>
              <w:szCs w:val="40"/>
            </w:rPr>
            <w:t>9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2A5B3F">
            <w:rPr>
              <w:noProof/>
              <w:sz w:val="28"/>
              <w:szCs w:val="28"/>
            </w:rPr>
            <w:t>8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34926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  <w:lang w:val="uk-UA"/>
            </w:rPr>
            <w:t>6</w:t>
          </w:r>
          <w:r>
            <w:rPr>
              <w:sz w:val="40"/>
              <w:szCs w:val="40"/>
            </w:rPr>
            <w:t>.050202.1341.</w:t>
          </w:r>
          <w:r>
            <w:rPr>
              <w:sz w:val="40"/>
              <w:szCs w:val="40"/>
              <w:lang w:val="uk-UA"/>
            </w:rPr>
            <w:t>ЛР.</w:t>
          </w:r>
          <w:r w:rsidR="00552BE4">
            <w:rPr>
              <w:sz w:val="40"/>
              <w:szCs w:val="40"/>
            </w:rPr>
            <w:t>9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703650" w:rsidRDefault="00552BE4" w:rsidP="00552BE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>Комплексні числа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9102D5" w:rsidRDefault="00552BE4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uk-UA"/>
            </w:rPr>
            <w:t>8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Вижол Ю.О.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6C" w:rsidRDefault="0043566C">
      <w:r>
        <w:separator/>
      </w:r>
    </w:p>
  </w:footnote>
  <w:footnote w:type="continuationSeparator" w:id="0">
    <w:p w:rsidR="0043566C" w:rsidRDefault="00435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8"/>
  </w:num>
  <w:num w:numId="6">
    <w:abstractNumId w:val="8"/>
  </w:num>
  <w:num w:numId="7">
    <w:abstractNumId w:val="13"/>
  </w:num>
  <w:num w:numId="8">
    <w:abstractNumId w:val="17"/>
  </w:num>
  <w:num w:numId="9">
    <w:abstractNumId w:val="16"/>
  </w:num>
  <w:num w:numId="10">
    <w:abstractNumId w:val="20"/>
  </w:num>
  <w:num w:numId="11">
    <w:abstractNumId w:val="3"/>
  </w:num>
  <w:num w:numId="12">
    <w:abstractNumId w:val="5"/>
  </w:num>
  <w:num w:numId="13">
    <w:abstractNumId w:val="2"/>
  </w:num>
  <w:num w:numId="14">
    <w:abstractNumId w:val="9"/>
  </w:num>
  <w:num w:numId="15">
    <w:abstractNumId w:val="6"/>
  </w:num>
  <w:num w:numId="16">
    <w:abstractNumId w:val="11"/>
  </w:num>
  <w:num w:numId="17">
    <w:abstractNumId w:val="12"/>
  </w:num>
  <w:num w:numId="18">
    <w:abstractNumId w:val="14"/>
  </w:num>
  <w:num w:numId="19">
    <w:abstractNumId w:val="21"/>
  </w:num>
  <w:num w:numId="20">
    <w:abstractNumId w:val="18"/>
  </w:num>
  <w:num w:numId="21">
    <w:abstractNumId w:val="4"/>
  </w:num>
  <w:num w:numId="22">
    <w:abstractNumId w:val="7"/>
  </w:num>
  <w:num w:numId="23">
    <w:abstractNumId w:val="19"/>
  </w:num>
  <w:num w:numId="24">
    <w:abstractNumId w:val="15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6736"/>
    <w:rsid w:val="00017465"/>
    <w:rsid w:val="00021E90"/>
    <w:rsid w:val="00030E9F"/>
    <w:rsid w:val="00034D8B"/>
    <w:rsid w:val="000543FF"/>
    <w:rsid w:val="000566F1"/>
    <w:rsid w:val="00067E29"/>
    <w:rsid w:val="00082ABC"/>
    <w:rsid w:val="00083D60"/>
    <w:rsid w:val="000852DC"/>
    <w:rsid w:val="00086F87"/>
    <w:rsid w:val="00093B1D"/>
    <w:rsid w:val="00094351"/>
    <w:rsid w:val="000B2716"/>
    <w:rsid w:val="000B27E6"/>
    <w:rsid w:val="000B4D95"/>
    <w:rsid w:val="000B629E"/>
    <w:rsid w:val="000B788B"/>
    <w:rsid w:val="000C4D0C"/>
    <w:rsid w:val="000D086E"/>
    <w:rsid w:val="000D17F9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A5B3F"/>
    <w:rsid w:val="002B17E1"/>
    <w:rsid w:val="002B673C"/>
    <w:rsid w:val="002B7E0B"/>
    <w:rsid w:val="002C0C34"/>
    <w:rsid w:val="002C0EA8"/>
    <w:rsid w:val="002D44EC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E2FB0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66C"/>
    <w:rsid w:val="00435D9D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52BE4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985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B3737"/>
    <w:rsid w:val="006B6901"/>
    <w:rsid w:val="006C5421"/>
    <w:rsid w:val="006D1DA2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3E7A"/>
    <w:rsid w:val="007774F9"/>
    <w:rsid w:val="007852F5"/>
    <w:rsid w:val="0078759F"/>
    <w:rsid w:val="007938BD"/>
    <w:rsid w:val="00795744"/>
    <w:rsid w:val="00796FCB"/>
    <w:rsid w:val="0079708C"/>
    <w:rsid w:val="007A06F7"/>
    <w:rsid w:val="007A33F9"/>
    <w:rsid w:val="007D280D"/>
    <w:rsid w:val="007D5D4A"/>
    <w:rsid w:val="007F4497"/>
    <w:rsid w:val="00801C87"/>
    <w:rsid w:val="00815F49"/>
    <w:rsid w:val="00823267"/>
    <w:rsid w:val="0083786E"/>
    <w:rsid w:val="00845F51"/>
    <w:rsid w:val="00846732"/>
    <w:rsid w:val="00851272"/>
    <w:rsid w:val="0085202C"/>
    <w:rsid w:val="00852172"/>
    <w:rsid w:val="008637F7"/>
    <w:rsid w:val="00877610"/>
    <w:rsid w:val="00882AF9"/>
    <w:rsid w:val="00893987"/>
    <w:rsid w:val="008A14A7"/>
    <w:rsid w:val="008A2DE9"/>
    <w:rsid w:val="008A3496"/>
    <w:rsid w:val="008A59D3"/>
    <w:rsid w:val="008B2772"/>
    <w:rsid w:val="008B45EF"/>
    <w:rsid w:val="008C2ED4"/>
    <w:rsid w:val="008C4053"/>
    <w:rsid w:val="008C4BFA"/>
    <w:rsid w:val="008C5179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51779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7994"/>
    <w:rsid w:val="009E19CB"/>
    <w:rsid w:val="009E3A2D"/>
    <w:rsid w:val="009E66C2"/>
    <w:rsid w:val="009F1FF0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413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D160A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6261"/>
    <w:rsid w:val="00C21C83"/>
    <w:rsid w:val="00C2362A"/>
    <w:rsid w:val="00C26BB2"/>
    <w:rsid w:val="00C31775"/>
    <w:rsid w:val="00C33871"/>
    <w:rsid w:val="00C40B70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1EE6"/>
    <w:rsid w:val="00D13417"/>
    <w:rsid w:val="00D20B1F"/>
    <w:rsid w:val="00D23A87"/>
    <w:rsid w:val="00D27DAD"/>
    <w:rsid w:val="00D31C77"/>
    <w:rsid w:val="00D344F5"/>
    <w:rsid w:val="00D44131"/>
    <w:rsid w:val="00D4704A"/>
    <w:rsid w:val="00D661A6"/>
    <w:rsid w:val="00D757BF"/>
    <w:rsid w:val="00D9181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751FF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B68E1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D62F8D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99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table" w:styleId="-2">
    <w:name w:val="Grid Table 2"/>
    <w:basedOn w:val="a7"/>
    <w:uiPriority w:val="47"/>
    <w:rsid w:val="002A5B3F"/>
    <w:rPr>
      <w:lang w:val="uk-UA" w:eastAsia="uk-UA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116</cp:revision>
  <cp:lastPrinted>2015-10-15T13:36:00Z</cp:lastPrinted>
  <dcterms:created xsi:type="dcterms:W3CDTF">2015-10-04T13:59:00Z</dcterms:created>
  <dcterms:modified xsi:type="dcterms:W3CDTF">2017-05-15T05:11:00Z</dcterms:modified>
</cp:coreProperties>
</file>