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2DD" w:rsidRPr="00D9376E" w:rsidRDefault="007952DD" w:rsidP="00D9376E">
      <w:pPr>
        <w:jc w:val="center"/>
        <w:rPr>
          <w:rStyle w:val="afa"/>
          <w:b/>
          <w:i w:val="0"/>
          <w:sz w:val="28"/>
          <w:szCs w:val="28"/>
        </w:rPr>
      </w:pPr>
      <w:r w:rsidRPr="00D9376E">
        <w:rPr>
          <w:rStyle w:val="afa"/>
          <w:b/>
          <w:i w:val="0"/>
          <w:sz w:val="28"/>
          <w:szCs w:val="28"/>
        </w:rPr>
        <w:t>ЛАБОРАТОРНА РОБОТА № 1</w:t>
      </w:r>
    </w:p>
    <w:p w:rsidR="00D9376E" w:rsidRPr="00D9376E" w:rsidRDefault="00D9376E" w:rsidP="00D9376E">
      <w:pPr>
        <w:ind w:firstLine="0"/>
        <w:jc w:val="left"/>
        <w:rPr>
          <w:rStyle w:val="afa"/>
          <w:b/>
          <w:i w:val="0"/>
          <w:sz w:val="28"/>
          <w:szCs w:val="28"/>
        </w:rPr>
      </w:pPr>
    </w:p>
    <w:p w:rsidR="007952DD" w:rsidRPr="00D9376E" w:rsidRDefault="007952DD" w:rsidP="00D9376E">
      <w:pPr>
        <w:ind w:firstLine="0"/>
        <w:jc w:val="left"/>
        <w:rPr>
          <w:rStyle w:val="afa"/>
          <w:i w:val="0"/>
          <w:sz w:val="28"/>
          <w:szCs w:val="28"/>
        </w:rPr>
      </w:pPr>
      <w:r w:rsidRPr="00D9376E">
        <w:rPr>
          <w:rStyle w:val="afa"/>
          <w:b/>
          <w:i w:val="0"/>
          <w:sz w:val="28"/>
          <w:szCs w:val="28"/>
        </w:rPr>
        <w:t>Тема:</w:t>
      </w:r>
      <w:r w:rsidRPr="00D9376E">
        <w:rPr>
          <w:rStyle w:val="afa"/>
          <w:i w:val="0"/>
          <w:sz w:val="28"/>
          <w:szCs w:val="28"/>
        </w:rPr>
        <w:t xml:space="preserve"> Основні компоненти ПК.</w:t>
      </w:r>
    </w:p>
    <w:p w:rsidR="00D9376E" w:rsidRPr="00D9376E" w:rsidRDefault="00D9376E" w:rsidP="00D9376E">
      <w:pPr>
        <w:ind w:firstLine="0"/>
        <w:jc w:val="left"/>
        <w:rPr>
          <w:rStyle w:val="afa"/>
          <w:i w:val="0"/>
          <w:sz w:val="28"/>
          <w:szCs w:val="28"/>
        </w:rPr>
      </w:pPr>
    </w:p>
    <w:p w:rsidR="007952DD" w:rsidRPr="00D9376E" w:rsidRDefault="007952DD" w:rsidP="00D9376E">
      <w:pPr>
        <w:ind w:firstLine="0"/>
        <w:jc w:val="left"/>
        <w:rPr>
          <w:rStyle w:val="afa"/>
          <w:i w:val="0"/>
          <w:sz w:val="28"/>
          <w:szCs w:val="28"/>
        </w:rPr>
      </w:pPr>
      <w:r w:rsidRPr="00D9376E">
        <w:rPr>
          <w:rStyle w:val="afa"/>
          <w:b/>
          <w:i w:val="0"/>
          <w:sz w:val="28"/>
          <w:szCs w:val="28"/>
        </w:rPr>
        <w:t>Мета:</w:t>
      </w:r>
      <w:r w:rsidR="00D9376E" w:rsidRPr="00D9376E">
        <w:rPr>
          <w:rStyle w:val="afa"/>
          <w:i w:val="0"/>
          <w:sz w:val="28"/>
          <w:szCs w:val="28"/>
          <w:lang w:val="uk-UA"/>
        </w:rPr>
        <w:t xml:space="preserve"> </w:t>
      </w:r>
      <w:r w:rsidRPr="00D9376E">
        <w:rPr>
          <w:rStyle w:val="afa"/>
          <w:i w:val="0"/>
          <w:sz w:val="28"/>
          <w:szCs w:val="28"/>
        </w:rPr>
        <w:t>Отримати знання про основні блоки та периферійні пристрої ПК, а також про зв'язки між ними;</w:t>
      </w:r>
      <w:r w:rsidR="00D9376E" w:rsidRPr="00D9376E">
        <w:rPr>
          <w:rStyle w:val="afa"/>
          <w:i w:val="0"/>
          <w:sz w:val="28"/>
          <w:szCs w:val="28"/>
          <w:lang w:val="uk-UA"/>
        </w:rPr>
        <w:t xml:space="preserve"> </w:t>
      </w:r>
      <w:r w:rsidRPr="00D9376E">
        <w:rPr>
          <w:rStyle w:val="afa"/>
          <w:i w:val="0"/>
          <w:sz w:val="28"/>
          <w:szCs w:val="28"/>
        </w:rPr>
        <w:t>Навчитися визначати компоненти системного блоку за зовнішнім виглядом, усвідомити порядок і способи їх з'єднання;</w:t>
      </w:r>
      <w:r w:rsidR="00D9376E" w:rsidRPr="00D9376E">
        <w:rPr>
          <w:rStyle w:val="afa"/>
          <w:i w:val="0"/>
          <w:sz w:val="28"/>
          <w:szCs w:val="28"/>
          <w:lang w:val="uk-UA"/>
        </w:rPr>
        <w:t xml:space="preserve"> </w:t>
      </w:r>
      <w:r w:rsidRPr="00D9376E">
        <w:rPr>
          <w:rStyle w:val="afa"/>
          <w:i w:val="0"/>
          <w:sz w:val="28"/>
          <w:szCs w:val="28"/>
        </w:rPr>
        <w:t>Навчитися визначати компоненти материнської плати за зовнішнім виглядом, усвідомити їх взаємозв'язок між собою.</w:t>
      </w:r>
    </w:p>
    <w:p w:rsidR="00D9376E" w:rsidRPr="00D9376E" w:rsidRDefault="00D9376E" w:rsidP="00D9376E">
      <w:pPr>
        <w:ind w:firstLine="0"/>
        <w:jc w:val="left"/>
        <w:rPr>
          <w:rStyle w:val="afa"/>
          <w:i w:val="0"/>
          <w:sz w:val="28"/>
          <w:szCs w:val="28"/>
        </w:rPr>
      </w:pPr>
    </w:p>
    <w:p w:rsidR="007952DD" w:rsidRPr="00D9376E" w:rsidRDefault="007952DD" w:rsidP="00D9376E">
      <w:pPr>
        <w:ind w:firstLine="0"/>
        <w:jc w:val="left"/>
        <w:rPr>
          <w:rStyle w:val="afa"/>
          <w:i w:val="0"/>
          <w:sz w:val="28"/>
          <w:szCs w:val="28"/>
        </w:rPr>
      </w:pPr>
      <w:r w:rsidRPr="00D9376E">
        <w:rPr>
          <w:rStyle w:val="afa"/>
          <w:b/>
          <w:i w:val="0"/>
          <w:sz w:val="28"/>
          <w:szCs w:val="28"/>
        </w:rPr>
        <w:t>Завдання:</w:t>
      </w:r>
      <w:r w:rsidR="00D9376E">
        <w:rPr>
          <w:rStyle w:val="afa"/>
          <w:i w:val="0"/>
          <w:sz w:val="28"/>
          <w:szCs w:val="28"/>
          <w:lang w:val="uk-UA"/>
        </w:rPr>
        <w:t xml:space="preserve"> </w:t>
      </w:r>
      <w:r w:rsidRPr="00D9376E">
        <w:rPr>
          <w:rStyle w:val="afa"/>
          <w:i w:val="0"/>
          <w:sz w:val="28"/>
          <w:szCs w:val="28"/>
        </w:rPr>
        <w:t>Переконатися в тому, що досліджуваний ПК знеструмлений (при необхідності відключити ПК від мережі живлення);</w:t>
      </w:r>
    </w:p>
    <w:p w:rsidR="00D9376E" w:rsidRPr="00D9376E" w:rsidRDefault="00D9376E" w:rsidP="00D9376E">
      <w:pPr>
        <w:ind w:firstLine="0"/>
        <w:jc w:val="left"/>
        <w:rPr>
          <w:rStyle w:val="afa"/>
          <w:b/>
          <w:i w:val="0"/>
          <w:sz w:val="28"/>
          <w:szCs w:val="28"/>
        </w:rPr>
      </w:pPr>
    </w:p>
    <w:p w:rsidR="007952DD" w:rsidRPr="00D9376E" w:rsidRDefault="007952DD" w:rsidP="00D9376E">
      <w:pPr>
        <w:ind w:firstLine="0"/>
        <w:jc w:val="left"/>
        <w:rPr>
          <w:rStyle w:val="afa"/>
          <w:i w:val="0"/>
          <w:sz w:val="28"/>
          <w:szCs w:val="28"/>
        </w:rPr>
      </w:pPr>
      <w:r w:rsidRPr="00D9376E">
        <w:rPr>
          <w:rStyle w:val="afa"/>
          <w:i w:val="0"/>
          <w:sz w:val="28"/>
          <w:szCs w:val="28"/>
        </w:rPr>
        <w:t>Визначити основні елементи ПК:</w:t>
      </w:r>
    </w:p>
    <w:p w:rsidR="007952DD" w:rsidRPr="00D9376E" w:rsidRDefault="007952DD" w:rsidP="00D9376E">
      <w:pPr>
        <w:ind w:firstLine="0"/>
        <w:jc w:val="left"/>
        <w:rPr>
          <w:rStyle w:val="afa"/>
          <w:i w:val="0"/>
          <w:sz w:val="28"/>
          <w:szCs w:val="28"/>
          <w:lang w:eastAsia="en-US"/>
        </w:rPr>
      </w:pPr>
      <w:r w:rsidRPr="00D9376E">
        <w:rPr>
          <w:rStyle w:val="afa"/>
          <w:i w:val="0"/>
          <w:sz w:val="28"/>
          <w:szCs w:val="28"/>
        </w:rPr>
        <w:t>Визначити модель досліджуваної материнської плати;</w:t>
      </w:r>
    </w:p>
    <w:p w:rsidR="006A4B57" w:rsidRDefault="006A4B57" w:rsidP="00D9376E">
      <w:pPr>
        <w:ind w:firstLine="0"/>
        <w:jc w:val="left"/>
        <w:rPr>
          <w:rStyle w:val="afa"/>
          <w:i w:val="0"/>
          <w:sz w:val="28"/>
          <w:szCs w:val="28"/>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4576"/>
      </w:tblGrid>
      <w:tr w:rsidR="000040EA" w:rsidRPr="000040EA" w:rsidTr="000040EA">
        <w:tc>
          <w:tcPr>
            <w:tcW w:w="4049"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Тип елементу</w:t>
            </w:r>
          </w:p>
        </w:tc>
        <w:tc>
          <w:tcPr>
            <w:tcW w:w="4576"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Характеристики елементу</w:t>
            </w:r>
          </w:p>
        </w:tc>
      </w:tr>
      <w:tr w:rsidR="000040EA" w:rsidRPr="000040EA" w:rsidTr="000040EA">
        <w:tc>
          <w:tcPr>
            <w:tcW w:w="4049"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Процесор</w:t>
            </w:r>
          </w:p>
        </w:tc>
        <w:tc>
          <w:tcPr>
            <w:tcW w:w="4576"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AMD E350</w:t>
            </w:r>
          </w:p>
        </w:tc>
      </w:tr>
      <w:tr w:rsidR="000040EA" w:rsidRPr="000040EA" w:rsidTr="000040EA">
        <w:tc>
          <w:tcPr>
            <w:tcW w:w="4049"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Материнська плата</w:t>
            </w:r>
          </w:p>
        </w:tc>
        <w:tc>
          <w:tcPr>
            <w:tcW w:w="4576"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E350LS-E45 (MS-7698)</w:t>
            </w:r>
          </w:p>
        </w:tc>
      </w:tr>
      <w:tr w:rsidR="000040EA" w:rsidRPr="000040EA" w:rsidTr="000040EA">
        <w:tc>
          <w:tcPr>
            <w:tcW w:w="4049"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Оперативна пам’ять</w:t>
            </w:r>
          </w:p>
        </w:tc>
        <w:tc>
          <w:tcPr>
            <w:tcW w:w="4576"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DDR3 SDRAM 2 Gb (HMT325U6CFR8C-R9)</w:t>
            </w:r>
          </w:p>
        </w:tc>
      </w:tr>
      <w:tr w:rsidR="000040EA" w:rsidRPr="000040EA" w:rsidTr="000040EA">
        <w:tc>
          <w:tcPr>
            <w:tcW w:w="4049"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Накопичувач</w:t>
            </w:r>
          </w:p>
        </w:tc>
        <w:tc>
          <w:tcPr>
            <w:tcW w:w="4576"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SeaGate (ST3250310CS) 250 Gb</w:t>
            </w:r>
          </w:p>
        </w:tc>
      </w:tr>
      <w:tr w:rsidR="000040EA" w:rsidRPr="000040EA" w:rsidTr="000040EA">
        <w:tc>
          <w:tcPr>
            <w:tcW w:w="4049" w:type="dxa"/>
            <w:shd w:val="clear" w:color="auto" w:fill="auto"/>
          </w:tcPr>
          <w:p w:rsidR="006A4B57" w:rsidRPr="000040EA" w:rsidRDefault="00CD38C9" w:rsidP="000040EA">
            <w:pPr>
              <w:ind w:firstLine="0"/>
              <w:jc w:val="center"/>
              <w:rPr>
                <w:rStyle w:val="afa"/>
                <w:i w:val="0"/>
                <w:sz w:val="28"/>
                <w:szCs w:val="28"/>
                <w:lang w:val="uk-UA"/>
              </w:rPr>
            </w:pPr>
            <w:r w:rsidRPr="000040EA">
              <w:rPr>
                <w:rStyle w:val="afa"/>
                <w:i w:val="0"/>
                <w:sz w:val="28"/>
                <w:szCs w:val="28"/>
                <w:lang w:val="uk-UA"/>
              </w:rPr>
              <w:t>Модулі</w:t>
            </w:r>
          </w:p>
        </w:tc>
        <w:tc>
          <w:tcPr>
            <w:tcW w:w="4576" w:type="dxa"/>
            <w:shd w:val="clear" w:color="auto" w:fill="auto"/>
          </w:tcPr>
          <w:p w:rsidR="006A4B57" w:rsidRPr="000040EA" w:rsidRDefault="00CD38C9" w:rsidP="000040EA">
            <w:pPr>
              <w:ind w:firstLine="0"/>
              <w:jc w:val="center"/>
              <w:rPr>
                <w:rStyle w:val="afa"/>
                <w:i w:val="0"/>
                <w:sz w:val="28"/>
                <w:szCs w:val="28"/>
                <w:lang w:val="uk-UA"/>
              </w:rPr>
            </w:pPr>
            <w:r w:rsidRPr="000040EA">
              <w:rPr>
                <w:rStyle w:val="afa"/>
                <w:i w:val="0"/>
                <w:sz w:val="28"/>
                <w:szCs w:val="28"/>
                <w:lang w:val="uk-UA"/>
              </w:rPr>
              <w:t>Інтегр. відеокарта в мат. Плату</w:t>
            </w:r>
          </w:p>
        </w:tc>
      </w:tr>
    </w:tbl>
    <w:p w:rsidR="006A4B57" w:rsidRPr="00CD38C9" w:rsidRDefault="006A4B57" w:rsidP="00D9376E">
      <w:pPr>
        <w:ind w:firstLine="0"/>
        <w:jc w:val="left"/>
        <w:rPr>
          <w:rStyle w:val="afa"/>
          <w:i w:val="0"/>
          <w:sz w:val="28"/>
          <w:szCs w:val="28"/>
          <w:lang w:val="uk-UA"/>
        </w:rPr>
      </w:pPr>
    </w:p>
    <w:p w:rsidR="006A4B57" w:rsidRPr="00CD38C9" w:rsidRDefault="006A4B57" w:rsidP="00D9376E">
      <w:pPr>
        <w:ind w:firstLine="0"/>
        <w:jc w:val="left"/>
        <w:rPr>
          <w:rStyle w:val="afa"/>
          <w:i w:val="0"/>
          <w:sz w:val="28"/>
          <w:szCs w:val="28"/>
          <w:lang w:val="uk-UA"/>
        </w:rPr>
      </w:pPr>
    </w:p>
    <w:p w:rsidR="007952DD" w:rsidRPr="00CD38C9" w:rsidRDefault="007952DD" w:rsidP="00D9376E">
      <w:pPr>
        <w:ind w:firstLine="0"/>
        <w:jc w:val="left"/>
        <w:rPr>
          <w:rStyle w:val="afa"/>
          <w:i w:val="0"/>
          <w:sz w:val="28"/>
          <w:szCs w:val="28"/>
          <w:lang w:val="uk-UA"/>
        </w:rPr>
      </w:pPr>
      <w:r w:rsidRPr="00CD38C9">
        <w:rPr>
          <w:rStyle w:val="afa"/>
          <w:i w:val="0"/>
          <w:sz w:val="28"/>
          <w:szCs w:val="28"/>
          <w:lang w:val="uk-UA"/>
        </w:rPr>
        <w:t>Визначити мікросхеми, які визн</w:t>
      </w:r>
      <w:r w:rsidR="00D9376E" w:rsidRPr="00CD38C9">
        <w:rPr>
          <w:rStyle w:val="afa"/>
          <w:i w:val="0"/>
          <w:sz w:val="28"/>
          <w:szCs w:val="28"/>
          <w:lang w:val="uk-UA"/>
        </w:rPr>
        <w:t xml:space="preserve">ачають функціональні можливості </w:t>
      </w:r>
      <w:r w:rsidRPr="00CD38C9">
        <w:rPr>
          <w:rStyle w:val="afa"/>
          <w:i w:val="0"/>
          <w:sz w:val="28"/>
          <w:szCs w:val="28"/>
          <w:lang w:val="uk-UA"/>
        </w:rPr>
        <w:t>материнської плати:</w:t>
      </w:r>
    </w:p>
    <w:tbl>
      <w:tblPr>
        <w:tblW w:w="8585"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8"/>
        <w:gridCol w:w="1768"/>
        <w:gridCol w:w="3969"/>
      </w:tblGrid>
      <w:tr w:rsidR="000040EA" w:rsidRPr="000040EA" w:rsidTr="000040EA">
        <w:tc>
          <w:tcPr>
            <w:tcW w:w="2848"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Найменування</w:t>
            </w:r>
          </w:p>
        </w:tc>
        <w:tc>
          <w:tcPr>
            <w:tcW w:w="1768" w:type="dxa"/>
            <w:shd w:val="clear" w:color="auto" w:fill="auto"/>
          </w:tcPr>
          <w:p w:rsidR="006A4B57" w:rsidRPr="000040EA" w:rsidRDefault="006A4B57" w:rsidP="000040EA">
            <w:pPr>
              <w:ind w:firstLine="0"/>
              <w:jc w:val="center"/>
              <w:rPr>
                <w:rStyle w:val="afa"/>
                <w:i w:val="0"/>
                <w:sz w:val="28"/>
                <w:szCs w:val="28"/>
                <w:lang w:val="uk-UA"/>
              </w:rPr>
            </w:pPr>
            <w:r w:rsidRPr="000040EA">
              <w:rPr>
                <w:rStyle w:val="afa"/>
                <w:i w:val="0"/>
                <w:sz w:val="28"/>
                <w:szCs w:val="28"/>
                <w:lang w:val="uk-UA"/>
              </w:rPr>
              <w:t>Тип корпусу</w:t>
            </w:r>
          </w:p>
        </w:tc>
        <w:tc>
          <w:tcPr>
            <w:tcW w:w="3969" w:type="dxa"/>
            <w:shd w:val="clear" w:color="auto" w:fill="auto"/>
          </w:tcPr>
          <w:p w:rsidR="006A4B57" w:rsidRPr="000040EA" w:rsidRDefault="006A4B57" w:rsidP="000040EA">
            <w:pPr>
              <w:ind w:firstLine="0"/>
              <w:jc w:val="center"/>
              <w:rPr>
                <w:rStyle w:val="afa"/>
                <w:i w:val="0"/>
                <w:sz w:val="28"/>
                <w:szCs w:val="28"/>
              </w:rPr>
            </w:pPr>
            <w:r w:rsidRPr="000040EA">
              <w:rPr>
                <w:rStyle w:val="afa"/>
                <w:i w:val="0"/>
                <w:sz w:val="28"/>
                <w:szCs w:val="28"/>
                <w:lang w:val="uk-UA"/>
              </w:rPr>
              <w:t>Функціонал</w:t>
            </w:r>
            <w:r w:rsidRPr="000040EA">
              <w:rPr>
                <w:rStyle w:val="afa"/>
                <w:i w:val="0"/>
                <w:sz w:val="28"/>
                <w:szCs w:val="28"/>
              </w:rPr>
              <w:t>ьність</w:t>
            </w:r>
          </w:p>
        </w:tc>
      </w:tr>
      <w:tr w:rsidR="000040EA" w:rsidRPr="000040EA" w:rsidTr="000040EA">
        <w:tc>
          <w:tcPr>
            <w:tcW w:w="284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NVIDIA</w:t>
            </w:r>
          </w:p>
        </w:tc>
        <w:tc>
          <w:tcPr>
            <w:tcW w:w="176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BGA</w:t>
            </w:r>
          </w:p>
        </w:tc>
        <w:tc>
          <w:tcPr>
            <w:tcW w:w="3969"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South Bridge</w:t>
            </w:r>
          </w:p>
        </w:tc>
      </w:tr>
      <w:tr w:rsidR="000040EA" w:rsidRPr="000040EA" w:rsidTr="000040EA">
        <w:tc>
          <w:tcPr>
            <w:tcW w:w="284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Viabond</w:t>
            </w:r>
          </w:p>
        </w:tc>
        <w:tc>
          <w:tcPr>
            <w:tcW w:w="176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OFP</w:t>
            </w:r>
          </w:p>
        </w:tc>
        <w:tc>
          <w:tcPr>
            <w:tcW w:w="3969" w:type="dxa"/>
            <w:shd w:val="clear" w:color="auto" w:fill="auto"/>
          </w:tcPr>
          <w:p w:rsidR="006A4B57" w:rsidRPr="000040EA" w:rsidRDefault="00CD38C9" w:rsidP="000040EA">
            <w:pPr>
              <w:ind w:firstLine="0"/>
              <w:jc w:val="center"/>
              <w:rPr>
                <w:rStyle w:val="afa"/>
                <w:i w:val="0"/>
                <w:sz w:val="28"/>
                <w:szCs w:val="28"/>
                <w:lang w:val="uk-UA"/>
              </w:rPr>
            </w:pPr>
            <w:r w:rsidRPr="000040EA">
              <w:rPr>
                <w:rStyle w:val="afa"/>
                <w:i w:val="0"/>
                <w:sz w:val="28"/>
                <w:szCs w:val="28"/>
                <w:lang w:val="uk-UA"/>
              </w:rPr>
              <w:t>Контролер вводу/виводу</w:t>
            </w:r>
          </w:p>
        </w:tc>
      </w:tr>
      <w:tr w:rsidR="000040EA" w:rsidRPr="000040EA" w:rsidTr="000040EA">
        <w:tc>
          <w:tcPr>
            <w:tcW w:w="284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VIA</w:t>
            </w:r>
          </w:p>
        </w:tc>
        <w:tc>
          <w:tcPr>
            <w:tcW w:w="176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OFP</w:t>
            </w:r>
          </w:p>
        </w:tc>
        <w:tc>
          <w:tcPr>
            <w:tcW w:w="3969"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uk-UA"/>
              </w:rPr>
              <w:t xml:space="preserve">Контролер інтерфейсу </w:t>
            </w:r>
            <w:r w:rsidRPr="000040EA">
              <w:rPr>
                <w:rStyle w:val="afa"/>
                <w:i w:val="0"/>
                <w:sz w:val="28"/>
                <w:szCs w:val="28"/>
                <w:lang w:val="en-US"/>
              </w:rPr>
              <w:t>Firewire</w:t>
            </w:r>
          </w:p>
        </w:tc>
      </w:tr>
      <w:tr w:rsidR="000040EA" w:rsidRPr="000040EA" w:rsidTr="000040EA">
        <w:tc>
          <w:tcPr>
            <w:tcW w:w="284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PMC</w:t>
            </w:r>
          </w:p>
        </w:tc>
        <w:tc>
          <w:tcPr>
            <w:tcW w:w="1768"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PLCC</w:t>
            </w:r>
          </w:p>
        </w:tc>
        <w:tc>
          <w:tcPr>
            <w:tcW w:w="3969"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uk-UA"/>
              </w:rPr>
              <w:t xml:space="preserve">ПЗУ з </w:t>
            </w:r>
            <w:r w:rsidRPr="000040EA">
              <w:rPr>
                <w:rStyle w:val="afa"/>
                <w:i w:val="0"/>
                <w:sz w:val="28"/>
                <w:szCs w:val="28"/>
                <w:lang w:val="en-US"/>
              </w:rPr>
              <w:t>BIOS</w:t>
            </w:r>
          </w:p>
        </w:tc>
      </w:tr>
    </w:tbl>
    <w:p w:rsidR="007952DD" w:rsidRPr="00D9376E" w:rsidRDefault="007952DD" w:rsidP="00D9376E">
      <w:pPr>
        <w:ind w:firstLine="0"/>
        <w:jc w:val="left"/>
        <w:rPr>
          <w:rStyle w:val="afa"/>
          <w:i w:val="0"/>
          <w:sz w:val="28"/>
          <w:szCs w:val="28"/>
          <w:lang w:eastAsia="en-US"/>
        </w:rPr>
      </w:pPr>
      <w:r w:rsidRPr="00D9376E">
        <w:rPr>
          <w:rStyle w:val="afa"/>
          <w:i w:val="0"/>
          <w:sz w:val="28"/>
          <w:szCs w:val="28"/>
        </w:rPr>
        <w:t>Визначити роз'єми, наявні на материнській платі:</w:t>
      </w:r>
    </w:p>
    <w:p w:rsidR="007952DD" w:rsidRPr="00D9376E" w:rsidRDefault="007952DD" w:rsidP="00D9376E">
      <w:pPr>
        <w:jc w:val="left"/>
        <w:rPr>
          <w:rStyle w:val="afa"/>
          <w:i w:val="0"/>
          <w:sz w:val="28"/>
          <w:szCs w:val="28"/>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5812"/>
      </w:tblGrid>
      <w:tr w:rsidR="006A4B57" w:rsidRPr="000040EA" w:rsidTr="000040EA">
        <w:tc>
          <w:tcPr>
            <w:tcW w:w="2773" w:type="dxa"/>
            <w:shd w:val="clear" w:color="auto" w:fill="auto"/>
          </w:tcPr>
          <w:p w:rsidR="006A4B57" w:rsidRPr="000040EA" w:rsidRDefault="006A4B57" w:rsidP="000040EA">
            <w:pPr>
              <w:ind w:firstLine="0"/>
              <w:jc w:val="center"/>
              <w:rPr>
                <w:rStyle w:val="afa"/>
                <w:i w:val="0"/>
                <w:sz w:val="28"/>
                <w:szCs w:val="28"/>
              </w:rPr>
            </w:pPr>
            <w:r w:rsidRPr="000040EA">
              <w:rPr>
                <w:rStyle w:val="afa"/>
                <w:i w:val="0"/>
                <w:sz w:val="28"/>
                <w:szCs w:val="28"/>
              </w:rPr>
              <w:t>Позначення на платі</w:t>
            </w:r>
          </w:p>
        </w:tc>
        <w:tc>
          <w:tcPr>
            <w:tcW w:w="5812" w:type="dxa"/>
            <w:shd w:val="clear" w:color="auto" w:fill="auto"/>
          </w:tcPr>
          <w:p w:rsidR="006A4B57" w:rsidRPr="000040EA" w:rsidRDefault="006A4B57" w:rsidP="000040EA">
            <w:pPr>
              <w:ind w:firstLine="0"/>
              <w:jc w:val="center"/>
              <w:rPr>
                <w:rStyle w:val="afa"/>
                <w:i w:val="0"/>
                <w:sz w:val="28"/>
                <w:szCs w:val="28"/>
              </w:rPr>
            </w:pPr>
            <w:r w:rsidRPr="000040EA">
              <w:rPr>
                <w:rStyle w:val="afa"/>
                <w:i w:val="0"/>
                <w:sz w:val="28"/>
                <w:szCs w:val="28"/>
              </w:rPr>
              <w:t>Функціональність і характеристики</w:t>
            </w:r>
          </w:p>
        </w:tc>
      </w:tr>
      <w:tr w:rsidR="006A4B57" w:rsidRPr="000040EA" w:rsidTr="000040EA">
        <w:tc>
          <w:tcPr>
            <w:tcW w:w="2773"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1</w:t>
            </w:r>
          </w:p>
        </w:tc>
        <w:tc>
          <w:tcPr>
            <w:tcW w:w="5812" w:type="dxa"/>
            <w:shd w:val="clear" w:color="auto" w:fill="auto"/>
          </w:tcPr>
          <w:p w:rsidR="006A4B57" w:rsidRPr="000040EA" w:rsidRDefault="00AC7EF4" w:rsidP="000040EA">
            <w:pPr>
              <w:ind w:firstLine="0"/>
              <w:jc w:val="center"/>
              <w:rPr>
                <w:rStyle w:val="afa"/>
                <w:i w:val="0"/>
                <w:sz w:val="28"/>
                <w:szCs w:val="28"/>
                <w:lang w:val="uk-UA"/>
              </w:rPr>
            </w:pPr>
            <w:r w:rsidRPr="000040EA">
              <w:rPr>
                <w:rStyle w:val="afa"/>
                <w:i w:val="0"/>
                <w:sz w:val="28"/>
                <w:szCs w:val="28"/>
                <w:lang w:val="uk-UA"/>
              </w:rPr>
              <w:t>Забезпечує роботу з процесором</w:t>
            </w:r>
          </w:p>
        </w:tc>
      </w:tr>
      <w:tr w:rsidR="006A4B57" w:rsidRPr="000040EA" w:rsidTr="000040EA">
        <w:tc>
          <w:tcPr>
            <w:tcW w:w="2773"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2</w:t>
            </w:r>
          </w:p>
        </w:tc>
        <w:tc>
          <w:tcPr>
            <w:tcW w:w="5812" w:type="dxa"/>
            <w:shd w:val="clear" w:color="auto" w:fill="auto"/>
          </w:tcPr>
          <w:p w:rsidR="006A4B57" w:rsidRPr="000040EA" w:rsidRDefault="00AC7EF4" w:rsidP="000040EA">
            <w:pPr>
              <w:ind w:firstLine="0"/>
              <w:jc w:val="center"/>
              <w:rPr>
                <w:rStyle w:val="afa"/>
                <w:i w:val="0"/>
                <w:sz w:val="28"/>
                <w:szCs w:val="28"/>
                <w:lang w:val="uk-UA"/>
              </w:rPr>
            </w:pPr>
            <w:r w:rsidRPr="000040EA">
              <w:rPr>
                <w:rStyle w:val="afa"/>
                <w:i w:val="0"/>
                <w:sz w:val="28"/>
                <w:szCs w:val="28"/>
                <w:lang w:val="uk-UA"/>
              </w:rPr>
              <w:t>Підключення модулів ОП</w:t>
            </w:r>
          </w:p>
        </w:tc>
      </w:tr>
      <w:tr w:rsidR="006A4B57" w:rsidRPr="000040EA" w:rsidTr="000040EA">
        <w:tc>
          <w:tcPr>
            <w:tcW w:w="2773"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3</w:t>
            </w:r>
          </w:p>
        </w:tc>
        <w:tc>
          <w:tcPr>
            <w:tcW w:w="5812" w:type="dxa"/>
            <w:shd w:val="clear" w:color="auto" w:fill="auto"/>
          </w:tcPr>
          <w:p w:rsidR="006A4B57" w:rsidRPr="000040EA" w:rsidRDefault="00AC7EF4" w:rsidP="000040EA">
            <w:pPr>
              <w:ind w:firstLine="0"/>
              <w:jc w:val="center"/>
              <w:rPr>
                <w:rStyle w:val="afa"/>
                <w:i w:val="0"/>
                <w:sz w:val="28"/>
                <w:szCs w:val="28"/>
              </w:rPr>
            </w:pPr>
            <w:r w:rsidRPr="000040EA">
              <w:rPr>
                <w:rStyle w:val="afa"/>
                <w:i w:val="0"/>
                <w:sz w:val="28"/>
                <w:szCs w:val="28"/>
                <w:lang w:val="uk-UA"/>
              </w:rPr>
              <w:t>Підключення</w:t>
            </w:r>
            <w:r w:rsidRPr="000040EA">
              <w:rPr>
                <w:rStyle w:val="afa"/>
                <w:i w:val="0"/>
                <w:sz w:val="28"/>
                <w:szCs w:val="28"/>
                <w:lang w:val="uk-UA"/>
              </w:rPr>
              <w:t xml:space="preserve"> накопичувачів інформації</w:t>
            </w:r>
          </w:p>
        </w:tc>
      </w:tr>
      <w:tr w:rsidR="006A4B57" w:rsidRPr="000040EA" w:rsidTr="000040EA">
        <w:tc>
          <w:tcPr>
            <w:tcW w:w="2773"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4</w:t>
            </w:r>
          </w:p>
        </w:tc>
        <w:tc>
          <w:tcPr>
            <w:tcW w:w="5812" w:type="dxa"/>
            <w:shd w:val="clear" w:color="auto" w:fill="auto"/>
          </w:tcPr>
          <w:p w:rsidR="006A4B57" w:rsidRPr="000040EA" w:rsidRDefault="00AC7EF4" w:rsidP="000040EA">
            <w:pPr>
              <w:ind w:firstLine="0"/>
              <w:jc w:val="center"/>
              <w:rPr>
                <w:rStyle w:val="afa"/>
                <w:i w:val="0"/>
                <w:sz w:val="28"/>
                <w:szCs w:val="28"/>
              </w:rPr>
            </w:pPr>
            <w:r w:rsidRPr="000040EA">
              <w:rPr>
                <w:rStyle w:val="afa"/>
                <w:i w:val="0"/>
                <w:sz w:val="28"/>
                <w:szCs w:val="28"/>
                <w:lang w:val="uk-UA"/>
              </w:rPr>
              <w:t>Підключення</w:t>
            </w:r>
            <w:r w:rsidRPr="000040EA">
              <w:rPr>
                <w:rStyle w:val="afa"/>
                <w:i w:val="0"/>
                <w:sz w:val="28"/>
                <w:szCs w:val="28"/>
                <w:lang w:val="uk-UA"/>
              </w:rPr>
              <w:t xml:space="preserve"> модулів розширення</w:t>
            </w:r>
          </w:p>
        </w:tc>
      </w:tr>
      <w:tr w:rsidR="006A4B57" w:rsidRPr="000040EA" w:rsidTr="000040EA">
        <w:tc>
          <w:tcPr>
            <w:tcW w:w="2773" w:type="dxa"/>
            <w:shd w:val="clear" w:color="auto" w:fill="auto"/>
          </w:tcPr>
          <w:p w:rsidR="006A4B57" w:rsidRPr="000040EA" w:rsidRDefault="00CD38C9" w:rsidP="000040EA">
            <w:pPr>
              <w:ind w:firstLine="0"/>
              <w:jc w:val="center"/>
              <w:rPr>
                <w:rStyle w:val="afa"/>
                <w:i w:val="0"/>
                <w:sz w:val="28"/>
                <w:szCs w:val="28"/>
                <w:lang w:val="en-US"/>
              </w:rPr>
            </w:pPr>
            <w:r w:rsidRPr="000040EA">
              <w:rPr>
                <w:rStyle w:val="afa"/>
                <w:i w:val="0"/>
                <w:sz w:val="28"/>
                <w:szCs w:val="28"/>
                <w:lang w:val="en-US"/>
              </w:rPr>
              <w:t>5</w:t>
            </w:r>
          </w:p>
        </w:tc>
        <w:tc>
          <w:tcPr>
            <w:tcW w:w="5812" w:type="dxa"/>
            <w:shd w:val="clear" w:color="auto" w:fill="auto"/>
          </w:tcPr>
          <w:p w:rsidR="006A4B57" w:rsidRPr="000040EA" w:rsidRDefault="00AC7EF4" w:rsidP="000040EA">
            <w:pPr>
              <w:ind w:firstLine="0"/>
              <w:jc w:val="center"/>
              <w:rPr>
                <w:rStyle w:val="afa"/>
                <w:i w:val="0"/>
                <w:sz w:val="28"/>
                <w:szCs w:val="28"/>
                <w:lang w:val="uk-UA"/>
              </w:rPr>
            </w:pPr>
            <w:r w:rsidRPr="000040EA">
              <w:rPr>
                <w:rStyle w:val="afa"/>
                <w:i w:val="0"/>
                <w:sz w:val="28"/>
                <w:szCs w:val="28"/>
                <w:lang w:val="uk-UA"/>
              </w:rPr>
              <w:t>Роз’єми задньої панелі</w:t>
            </w:r>
          </w:p>
        </w:tc>
      </w:tr>
    </w:tbl>
    <w:p w:rsidR="006A4B57" w:rsidRDefault="006A4B57" w:rsidP="00D9376E">
      <w:pPr>
        <w:ind w:firstLine="0"/>
        <w:jc w:val="left"/>
        <w:rPr>
          <w:rStyle w:val="afa"/>
          <w:i w:val="0"/>
          <w:sz w:val="28"/>
          <w:szCs w:val="28"/>
        </w:rPr>
      </w:pPr>
    </w:p>
    <w:p w:rsidR="00D9376E" w:rsidRDefault="007952DD" w:rsidP="00D9376E">
      <w:pPr>
        <w:ind w:firstLine="0"/>
        <w:jc w:val="left"/>
        <w:rPr>
          <w:rStyle w:val="afa"/>
          <w:i w:val="0"/>
          <w:sz w:val="28"/>
          <w:szCs w:val="28"/>
          <w:lang w:val="uk-UA"/>
        </w:rPr>
      </w:pPr>
      <w:r w:rsidRPr="00D9376E">
        <w:rPr>
          <w:rStyle w:val="afa"/>
          <w:i w:val="0"/>
          <w:sz w:val="28"/>
          <w:szCs w:val="28"/>
        </w:rPr>
        <w:lastRenderedPageBreak/>
        <w:t xml:space="preserve">Скласти структурну схему материнської </w:t>
      </w:r>
      <w:r w:rsidR="00D9376E">
        <w:rPr>
          <w:rStyle w:val="afa"/>
          <w:i w:val="0"/>
          <w:sz w:val="28"/>
          <w:szCs w:val="28"/>
        </w:rPr>
        <w:t>плати</w:t>
      </w:r>
      <w:r w:rsidR="00D9376E">
        <w:rPr>
          <w:rStyle w:val="afa"/>
          <w:i w:val="0"/>
          <w:sz w:val="28"/>
          <w:szCs w:val="28"/>
          <w:lang w:val="uk-UA"/>
        </w:rPr>
        <w:t>.</w:t>
      </w:r>
    </w:p>
    <w:p w:rsidR="00D9376E" w:rsidRDefault="00D9376E" w:rsidP="00D9376E">
      <w:pPr>
        <w:ind w:firstLine="0"/>
        <w:jc w:val="left"/>
        <w:rPr>
          <w:rStyle w:val="afa"/>
          <w:i w:val="0"/>
          <w:sz w:val="28"/>
          <w:szCs w:val="28"/>
          <w:lang w:val="uk-UA"/>
        </w:rPr>
      </w:pPr>
    </w:p>
    <w:p w:rsidR="007952DD" w:rsidRDefault="007952DD" w:rsidP="00D9376E">
      <w:pPr>
        <w:ind w:firstLine="0"/>
        <w:jc w:val="center"/>
        <w:rPr>
          <w:rStyle w:val="afa"/>
          <w:b/>
          <w:i w:val="0"/>
          <w:sz w:val="28"/>
          <w:szCs w:val="28"/>
        </w:rPr>
      </w:pPr>
      <w:r w:rsidRPr="00D9376E">
        <w:rPr>
          <w:rStyle w:val="afa"/>
          <w:b/>
          <w:i w:val="0"/>
          <w:sz w:val="28"/>
          <w:szCs w:val="28"/>
        </w:rPr>
        <w:t>Теоретичні відомості</w:t>
      </w:r>
    </w:p>
    <w:p w:rsidR="00D9376E" w:rsidRPr="00D9376E" w:rsidRDefault="00D9376E" w:rsidP="00D9376E">
      <w:pPr>
        <w:ind w:firstLine="0"/>
        <w:jc w:val="center"/>
        <w:rPr>
          <w:rStyle w:val="afa"/>
          <w:b/>
          <w:i w:val="0"/>
          <w:sz w:val="28"/>
          <w:szCs w:val="28"/>
        </w:rPr>
      </w:pPr>
    </w:p>
    <w:p w:rsidR="007952DD" w:rsidRPr="00D9376E" w:rsidRDefault="00D9376E" w:rsidP="00D9376E">
      <w:pPr>
        <w:ind w:firstLine="0"/>
        <w:jc w:val="left"/>
        <w:rPr>
          <w:rStyle w:val="afa"/>
          <w:i w:val="0"/>
          <w:sz w:val="28"/>
          <w:szCs w:val="28"/>
        </w:rPr>
      </w:pPr>
      <w:r>
        <w:rPr>
          <w:rStyle w:val="afa"/>
          <w:i w:val="0"/>
          <w:sz w:val="28"/>
          <w:szCs w:val="28"/>
          <w:lang w:val="uk-UA"/>
        </w:rPr>
        <w:t xml:space="preserve">          </w:t>
      </w:r>
      <w:r w:rsidR="007952DD" w:rsidRPr="00D9376E">
        <w:rPr>
          <w:rStyle w:val="afa"/>
          <w:i w:val="0"/>
          <w:sz w:val="28"/>
          <w:szCs w:val="28"/>
        </w:rPr>
        <w:t>Сучасні ПК складаються з наступних основних компонентів: процесора, материнської плати, операти</w:t>
      </w:r>
      <w:bookmarkStart w:id="0" w:name="_GoBack"/>
      <w:bookmarkEnd w:id="0"/>
      <w:r w:rsidR="007952DD" w:rsidRPr="00D9376E">
        <w:rPr>
          <w:rStyle w:val="afa"/>
          <w:i w:val="0"/>
          <w:sz w:val="28"/>
          <w:szCs w:val="28"/>
        </w:rPr>
        <w:t>вної пам’яті, накопичувачів інформації, модулів розширення (відеоадаптер, звукова карта, мережева карта, модем та інше), пристроїв вводу інформації (клавіатура  та графічний маніпулятор, сканер), пристроїв виводу інформації (монітор, принтер, пристрої виводу звукової інформації), блок живлення. Материнська плата поєднує між собою більшість основних компонентів і в значної мірі визначає можливості ПК. В деяких випадках  частина основних компонентів може бути інтегрована до складу материнської плати або процесора. Наприклад, практично всі сучасні материнські плати мають інтегровані звукову та мережеву карти. Також часто використовуються інтегровані (до складу материнської плати або процесора) відеоадаптери.</w:t>
      </w:r>
    </w:p>
    <w:p w:rsidR="007952DD" w:rsidRPr="00D9376E" w:rsidRDefault="007952DD" w:rsidP="00D9376E">
      <w:pPr>
        <w:jc w:val="left"/>
        <w:rPr>
          <w:rStyle w:val="afa"/>
          <w:i w:val="0"/>
          <w:sz w:val="28"/>
          <w:szCs w:val="28"/>
        </w:rPr>
      </w:pPr>
      <w:r w:rsidRPr="00D9376E">
        <w:rPr>
          <w:rStyle w:val="afa"/>
          <w:i w:val="0"/>
          <w:sz w:val="28"/>
          <w:szCs w:val="28"/>
        </w:rPr>
        <w:t>Функціональність материнської плати визначається декількома інтегральними схемами (ІС) з великою та надвеликою ступінню інтеграції елементів. Основна функціональність задається набором системної логіки (чіпсетом), який реалізовано, як правило, у вигляді однієї або двох ІС в корпусах з матричним розташуванням виводів (BGA та FC-BGA). Додаткова функціональність задається тактовим генератором, постійним запам’ятовуючим пристроєм (ПЗП), різноманітними контролерами, які реалізовано, як правило, у вигляді ІС в корпусах з двостороннім (SOP, SSOP, TSOP, TSSOP, DFN) або чотиристороннім розташуванням виводів (PLCC, QFP, TQFP, QFN).</w:t>
      </w:r>
    </w:p>
    <w:p w:rsidR="007952DD" w:rsidRPr="00D9376E" w:rsidRDefault="007952DD" w:rsidP="00D9376E">
      <w:pPr>
        <w:jc w:val="left"/>
        <w:rPr>
          <w:rStyle w:val="afa"/>
          <w:i w:val="0"/>
          <w:sz w:val="28"/>
          <w:szCs w:val="28"/>
        </w:rPr>
      </w:pPr>
      <w:r w:rsidRPr="00D9376E">
        <w:rPr>
          <w:rStyle w:val="afa"/>
          <w:i w:val="0"/>
          <w:sz w:val="28"/>
          <w:szCs w:val="28"/>
        </w:rPr>
        <w:t>Для підключення пристроїв до материнської плати використовуються спеціалізовані роз'єми, які можна розділити на наступні групи (на рис. 1.1 наведено розташування відповідних груп роз'ємів на платі GA-K8N51GMF-RH):</w:t>
      </w:r>
    </w:p>
    <w:p w:rsidR="00CD38C9" w:rsidRPr="00BF10D7" w:rsidRDefault="00CD38C9" w:rsidP="00CD38C9">
      <w:pPr>
        <w:pStyle w:val="aff3"/>
        <w:widowControl w:val="0"/>
        <w:numPr>
          <w:ilvl w:val="1"/>
          <w:numId w:val="30"/>
        </w:numPr>
        <w:tabs>
          <w:tab w:val="left" w:pos="1199"/>
        </w:tabs>
        <w:autoSpaceDE w:val="0"/>
        <w:autoSpaceDN w:val="0"/>
        <w:spacing w:before="73"/>
        <w:ind w:right="216"/>
        <w:jc w:val="both"/>
        <w:rPr>
          <w:sz w:val="28"/>
        </w:rPr>
      </w:pPr>
      <w:r w:rsidRPr="00BF10D7">
        <w:rPr>
          <w:sz w:val="28"/>
        </w:rPr>
        <w:t>Роз'єм для підключення процесору – має матричну структуру (</w:t>
      </w:r>
      <w:r>
        <w:rPr>
          <w:i/>
          <w:sz w:val="28"/>
        </w:rPr>
        <w:t>PGA</w:t>
      </w:r>
      <w:r w:rsidRPr="00BF10D7">
        <w:rPr>
          <w:i/>
          <w:sz w:val="28"/>
        </w:rPr>
        <w:t xml:space="preserve"> </w:t>
      </w:r>
      <w:r w:rsidRPr="00BF10D7">
        <w:rPr>
          <w:sz w:val="28"/>
        </w:rPr>
        <w:t xml:space="preserve">або </w:t>
      </w:r>
      <w:r>
        <w:rPr>
          <w:i/>
          <w:sz w:val="28"/>
        </w:rPr>
        <w:t>LGA</w:t>
      </w:r>
      <w:r w:rsidRPr="00BF10D7">
        <w:rPr>
          <w:sz w:val="28"/>
        </w:rPr>
        <w:t>) з великою кількістю контактів (для сучасних процесорів – більше 500</w:t>
      </w:r>
      <w:r w:rsidRPr="00BF10D7">
        <w:rPr>
          <w:spacing w:val="-7"/>
          <w:sz w:val="28"/>
        </w:rPr>
        <w:t xml:space="preserve"> </w:t>
      </w:r>
      <w:r w:rsidRPr="00BF10D7">
        <w:rPr>
          <w:sz w:val="28"/>
        </w:rPr>
        <w:t>контактів);</w:t>
      </w:r>
    </w:p>
    <w:p w:rsidR="00CD38C9" w:rsidRPr="00BF10D7" w:rsidRDefault="00CD38C9" w:rsidP="00CD38C9">
      <w:pPr>
        <w:pStyle w:val="aff3"/>
        <w:widowControl w:val="0"/>
        <w:numPr>
          <w:ilvl w:val="1"/>
          <w:numId w:val="30"/>
        </w:numPr>
        <w:tabs>
          <w:tab w:val="left" w:pos="1199"/>
        </w:tabs>
        <w:autoSpaceDE w:val="0"/>
        <w:autoSpaceDN w:val="0"/>
        <w:spacing w:before="7"/>
        <w:ind w:right="214"/>
        <w:jc w:val="both"/>
        <w:rPr>
          <w:sz w:val="28"/>
        </w:rPr>
      </w:pPr>
      <w:r w:rsidRPr="00BF10D7">
        <w:rPr>
          <w:sz w:val="28"/>
        </w:rPr>
        <w:t>Роз'єми для підключення модулів оперативної пам’яті – розраховані на підключення модулів з крайовим роз'ємом та відносно великою кількістю контактів (168-288</w:t>
      </w:r>
      <w:r w:rsidRPr="00BF10D7">
        <w:rPr>
          <w:spacing w:val="-11"/>
          <w:sz w:val="28"/>
        </w:rPr>
        <w:t xml:space="preserve"> </w:t>
      </w:r>
      <w:r w:rsidRPr="00BF10D7">
        <w:rPr>
          <w:sz w:val="28"/>
        </w:rPr>
        <w:t>контактів);</w:t>
      </w:r>
    </w:p>
    <w:p w:rsidR="00CD38C9" w:rsidRPr="00BF10D7" w:rsidRDefault="00CD38C9" w:rsidP="00CD38C9">
      <w:pPr>
        <w:pStyle w:val="aff3"/>
        <w:widowControl w:val="0"/>
        <w:numPr>
          <w:ilvl w:val="1"/>
          <w:numId w:val="30"/>
        </w:numPr>
        <w:tabs>
          <w:tab w:val="left" w:pos="1199"/>
        </w:tabs>
        <w:autoSpaceDE w:val="0"/>
        <w:autoSpaceDN w:val="0"/>
        <w:spacing w:before="4"/>
        <w:ind w:right="215"/>
        <w:jc w:val="both"/>
        <w:rPr>
          <w:sz w:val="28"/>
        </w:rPr>
      </w:pPr>
      <w:r w:rsidRPr="00BF10D7">
        <w:rPr>
          <w:sz w:val="28"/>
        </w:rPr>
        <w:t>Роз'єми для підключення накопичувачів інформації – до 40 контактів у випадку паралельного інтерфейсу або 7 контактів у випадку послідовного</w:t>
      </w:r>
      <w:r w:rsidRPr="00BF10D7">
        <w:rPr>
          <w:spacing w:val="-6"/>
          <w:sz w:val="28"/>
        </w:rPr>
        <w:t xml:space="preserve"> </w:t>
      </w:r>
      <w:r w:rsidRPr="00BF10D7">
        <w:rPr>
          <w:sz w:val="28"/>
        </w:rPr>
        <w:t>інтерфейсу;</w:t>
      </w:r>
    </w:p>
    <w:p w:rsidR="00CD38C9" w:rsidRPr="00BF10D7" w:rsidRDefault="00CD38C9" w:rsidP="00CD38C9">
      <w:pPr>
        <w:pStyle w:val="aff3"/>
        <w:widowControl w:val="0"/>
        <w:numPr>
          <w:ilvl w:val="1"/>
          <w:numId w:val="30"/>
        </w:numPr>
        <w:tabs>
          <w:tab w:val="left" w:pos="1199"/>
        </w:tabs>
        <w:autoSpaceDE w:val="0"/>
        <w:autoSpaceDN w:val="0"/>
        <w:spacing w:before="4"/>
        <w:ind w:right="214"/>
        <w:jc w:val="both"/>
        <w:rPr>
          <w:sz w:val="28"/>
        </w:rPr>
      </w:pPr>
      <w:r w:rsidRPr="00BF10D7">
        <w:rPr>
          <w:sz w:val="28"/>
        </w:rPr>
        <w:t>Роз'єми для підключення модулів розширення – розраховані на підключення модулів з крайовим роз'ємом та середньою кількістю контактів (до 164</w:t>
      </w:r>
      <w:r w:rsidRPr="00BF10D7">
        <w:rPr>
          <w:spacing w:val="-2"/>
          <w:sz w:val="28"/>
        </w:rPr>
        <w:t xml:space="preserve"> </w:t>
      </w:r>
      <w:r w:rsidRPr="00BF10D7">
        <w:rPr>
          <w:sz w:val="28"/>
        </w:rPr>
        <w:t>контактів);</w:t>
      </w:r>
    </w:p>
    <w:p w:rsidR="00CD38C9" w:rsidRPr="00BF10D7" w:rsidRDefault="00CD38C9" w:rsidP="00CD38C9">
      <w:pPr>
        <w:pStyle w:val="aff3"/>
        <w:widowControl w:val="0"/>
        <w:numPr>
          <w:ilvl w:val="1"/>
          <w:numId w:val="30"/>
        </w:numPr>
        <w:tabs>
          <w:tab w:val="left" w:pos="1199"/>
        </w:tabs>
        <w:autoSpaceDE w:val="0"/>
        <w:autoSpaceDN w:val="0"/>
        <w:spacing w:before="7"/>
        <w:ind w:right="216"/>
        <w:jc w:val="both"/>
        <w:rPr>
          <w:sz w:val="28"/>
        </w:rPr>
      </w:pPr>
      <w:r w:rsidRPr="00BF10D7">
        <w:rPr>
          <w:sz w:val="28"/>
        </w:rPr>
        <w:t>Роз'єми задньої панелі – тип роз'ємів та кількість контактів залежить від конкретної моделі материнської</w:t>
      </w:r>
      <w:r w:rsidRPr="00BF10D7">
        <w:rPr>
          <w:spacing w:val="-6"/>
          <w:sz w:val="28"/>
        </w:rPr>
        <w:t xml:space="preserve"> </w:t>
      </w:r>
      <w:r w:rsidRPr="00BF10D7">
        <w:rPr>
          <w:sz w:val="28"/>
        </w:rPr>
        <w:t>плати</w:t>
      </w:r>
    </w:p>
    <w:p w:rsidR="00CD38C9" w:rsidRPr="00BF10D7" w:rsidRDefault="00CD38C9" w:rsidP="00CD38C9">
      <w:pPr>
        <w:pStyle w:val="aff3"/>
        <w:widowControl w:val="0"/>
        <w:numPr>
          <w:ilvl w:val="1"/>
          <w:numId w:val="30"/>
        </w:numPr>
        <w:tabs>
          <w:tab w:val="left" w:pos="1199"/>
        </w:tabs>
        <w:autoSpaceDE w:val="0"/>
        <w:autoSpaceDN w:val="0"/>
        <w:spacing w:before="5"/>
        <w:ind w:right="214"/>
        <w:jc w:val="both"/>
        <w:rPr>
          <w:sz w:val="28"/>
        </w:rPr>
      </w:pPr>
      <w:r w:rsidRPr="00BF10D7">
        <w:rPr>
          <w:sz w:val="28"/>
        </w:rPr>
        <w:t xml:space="preserve">Додаткові роз'єми для підключення портів вводу-виводу та інтегрованих пристроїв, які не виведені на задню панель – розраховані на підключення штирьових роз'ємів з малою кількістю </w:t>
      </w:r>
      <w:r w:rsidRPr="00BF10D7">
        <w:rPr>
          <w:sz w:val="28"/>
        </w:rPr>
        <w:lastRenderedPageBreak/>
        <w:t>контактів (до 20</w:t>
      </w:r>
      <w:r w:rsidRPr="00BF10D7">
        <w:rPr>
          <w:spacing w:val="-9"/>
          <w:sz w:val="28"/>
        </w:rPr>
        <w:t xml:space="preserve"> </w:t>
      </w:r>
      <w:r w:rsidRPr="00BF10D7">
        <w:rPr>
          <w:sz w:val="28"/>
        </w:rPr>
        <w:t>контактів)</w:t>
      </w:r>
    </w:p>
    <w:p w:rsidR="00CD38C9" w:rsidRPr="00BF10D7" w:rsidRDefault="00CD38C9" w:rsidP="00CD38C9">
      <w:pPr>
        <w:pStyle w:val="aff3"/>
        <w:widowControl w:val="0"/>
        <w:numPr>
          <w:ilvl w:val="1"/>
          <w:numId w:val="30"/>
        </w:numPr>
        <w:tabs>
          <w:tab w:val="left" w:pos="1199"/>
        </w:tabs>
        <w:autoSpaceDE w:val="0"/>
        <w:autoSpaceDN w:val="0"/>
        <w:spacing w:before="5"/>
        <w:rPr>
          <w:sz w:val="28"/>
        </w:rPr>
      </w:pPr>
      <w:r w:rsidRPr="00BF10D7">
        <w:rPr>
          <w:sz w:val="28"/>
        </w:rPr>
        <w:t>Роз'єми для підключення блока</w:t>
      </w:r>
      <w:r w:rsidRPr="00BF10D7">
        <w:rPr>
          <w:spacing w:val="-6"/>
          <w:sz w:val="28"/>
        </w:rPr>
        <w:t xml:space="preserve"> </w:t>
      </w:r>
      <w:r w:rsidRPr="00BF10D7">
        <w:rPr>
          <w:sz w:val="28"/>
        </w:rPr>
        <w:t>живлення.</w:t>
      </w:r>
    </w:p>
    <w:p w:rsidR="00CD38C9" w:rsidRPr="00BF10D7" w:rsidRDefault="00CD38C9" w:rsidP="00CD38C9">
      <w:pPr>
        <w:pStyle w:val="ae"/>
        <w:spacing w:before="1"/>
        <w:rPr>
          <w:sz w:val="1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0;text-align:left;margin-left:215.4pt;margin-top:8.35pt;width:200.25pt;height:185.3pt;z-index:1;visibility:visible;mso-wrap-style:square;mso-wrap-distance-left:0;mso-wrap-distance-top:0;mso-wrap-distance-right:0;mso-wrap-distance-bottom:0;mso-position-horizontal:absolute;mso-position-horizontal-relative:page;mso-position-vertical:absolute;mso-position-vertical-relative:text">
            <v:imagedata r:id="rId7" o:title=""/>
            <w10:wrap type="topAndBottom" anchorx="page"/>
          </v:shape>
        </w:pict>
      </w:r>
    </w:p>
    <w:p w:rsidR="00CD38C9" w:rsidRPr="00BF10D7" w:rsidRDefault="00CD38C9" w:rsidP="00CD38C9">
      <w:pPr>
        <w:spacing w:before="132"/>
        <w:ind w:firstLine="0"/>
        <w:jc w:val="center"/>
        <w:rPr>
          <w:i/>
          <w:sz w:val="28"/>
        </w:rPr>
      </w:pPr>
      <w:r w:rsidRPr="00BF10D7">
        <w:rPr>
          <w:sz w:val="28"/>
        </w:rPr>
        <w:t xml:space="preserve">Рис. 1.1 Розташування груп роз'ємів на платі </w:t>
      </w:r>
      <w:r>
        <w:rPr>
          <w:i/>
          <w:sz w:val="28"/>
        </w:rPr>
        <w:t>GA</w:t>
      </w:r>
      <w:r w:rsidRPr="00BF10D7">
        <w:rPr>
          <w:i/>
          <w:sz w:val="28"/>
        </w:rPr>
        <w:t>-</w:t>
      </w:r>
      <w:r>
        <w:rPr>
          <w:i/>
          <w:sz w:val="28"/>
        </w:rPr>
        <w:t>K</w:t>
      </w:r>
      <w:r w:rsidRPr="00BF10D7">
        <w:rPr>
          <w:i/>
          <w:sz w:val="28"/>
        </w:rPr>
        <w:t>8</w:t>
      </w:r>
      <w:r>
        <w:rPr>
          <w:i/>
          <w:sz w:val="28"/>
        </w:rPr>
        <w:t>N</w:t>
      </w:r>
      <w:r w:rsidRPr="00BF10D7">
        <w:rPr>
          <w:i/>
          <w:sz w:val="28"/>
        </w:rPr>
        <w:t>51</w:t>
      </w:r>
      <w:r>
        <w:rPr>
          <w:i/>
          <w:sz w:val="28"/>
        </w:rPr>
        <w:t>GMF</w:t>
      </w:r>
      <w:r w:rsidRPr="00BF10D7">
        <w:rPr>
          <w:i/>
          <w:sz w:val="28"/>
        </w:rPr>
        <w:t>-</w:t>
      </w:r>
      <w:r>
        <w:rPr>
          <w:i/>
          <w:sz w:val="28"/>
        </w:rPr>
        <w:t>RH</w:t>
      </w:r>
    </w:p>
    <w:p w:rsidR="00CD38C9" w:rsidRDefault="00CD38C9" w:rsidP="00D9376E">
      <w:pPr>
        <w:jc w:val="left"/>
        <w:rPr>
          <w:rStyle w:val="afa"/>
          <w:i w:val="0"/>
          <w:sz w:val="28"/>
          <w:szCs w:val="28"/>
        </w:rPr>
      </w:pPr>
    </w:p>
    <w:p w:rsidR="00D9376E" w:rsidRDefault="007952DD" w:rsidP="00D9376E">
      <w:pPr>
        <w:jc w:val="left"/>
        <w:rPr>
          <w:rStyle w:val="afa"/>
          <w:i w:val="0"/>
          <w:sz w:val="28"/>
          <w:szCs w:val="28"/>
        </w:rPr>
      </w:pPr>
      <w:r w:rsidRPr="00D9376E">
        <w:rPr>
          <w:rStyle w:val="afa"/>
          <w:i w:val="0"/>
          <w:sz w:val="28"/>
          <w:szCs w:val="28"/>
        </w:rPr>
        <w:t>Плата забезпечує роботу з процесором сімейства AMD K8, який має у своєму складі одноканальний контролер пам’яті. Чіпсет у даному випадку складається з двох ІС (GeForce6100 та nForce410) та забезпечує дві шини для пристроїв розширення (PCI-E та PCI), інтегрований відеоадаптер, контролер</w:t>
      </w:r>
      <w:r w:rsidRPr="00D9376E">
        <w:rPr>
          <w:rStyle w:val="afa"/>
          <w:i w:val="0"/>
          <w:sz w:val="28"/>
          <w:szCs w:val="28"/>
        </w:rPr>
        <w:tab/>
        <w:t>накопичувачів</w:t>
      </w:r>
      <w:r w:rsidRPr="00D9376E">
        <w:rPr>
          <w:rStyle w:val="afa"/>
          <w:i w:val="0"/>
          <w:sz w:val="28"/>
          <w:szCs w:val="28"/>
        </w:rPr>
        <w:tab/>
        <w:t>інформації</w:t>
      </w:r>
      <w:r w:rsidRPr="00D9376E">
        <w:rPr>
          <w:rStyle w:val="afa"/>
          <w:i w:val="0"/>
          <w:sz w:val="28"/>
          <w:szCs w:val="28"/>
        </w:rPr>
        <w:tab/>
        <w:t>за</w:t>
      </w:r>
      <w:r w:rsidRPr="00D9376E">
        <w:rPr>
          <w:rStyle w:val="afa"/>
          <w:i w:val="0"/>
          <w:sz w:val="28"/>
          <w:szCs w:val="28"/>
        </w:rPr>
        <w:tab/>
        <w:t>паралельним</w:t>
      </w:r>
      <w:r w:rsidRPr="00D9376E">
        <w:rPr>
          <w:rStyle w:val="afa"/>
          <w:i w:val="0"/>
          <w:sz w:val="28"/>
          <w:szCs w:val="28"/>
        </w:rPr>
        <w:tab/>
        <w:t>та</w:t>
      </w:r>
      <w:r w:rsidRPr="00D9376E">
        <w:rPr>
          <w:rStyle w:val="afa"/>
          <w:i w:val="0"/>
          <w:sz w:val="28"/>
          <w:szCs w:val="28"/>
        </w:rPr>
        <w:tab/>
      </w:r>
      <w:r w:rsidRPr="00D9376E">
        <w:rPr>
          <w:rStyle w:val="afa"/>
          <w:i w:val="0"/>
          <w:sz w:val="28"/>
          <w:szCs w:val="28"/>
        </w:rPr>
        <w:tab/>
        <w:t>послідовним інтерфейсом, контролер інтерфейсу USB. До ІС nForce410 підключено контролер</w:t>
      </w:r>
      <w:r w:rsidRPr="00D9376E">
        <w:rPr>
          <w:rStyle w:val="afa"/>
          <w:i w:val="0"/>
          <w:sz w:val="28"/>
          <w:szCs w:val="28"/>
        </w:rPr>
        <w:tab/>
      </w:r>
      <w:r w:rsidRPr="00D9376E">
        <w:rPr>
          <w:rStyle w:val="afa"/>
          <w:i w:val="0"/>
          <w:sz w:val="28"/>
          <w:szCs w:val="28"/>
        </w:rPr>
        <w:tab/>
        <w:t>вводу-виводу</w:t>
      </w:r>
      <w:r w:rsidRPr="00D9376E">
        <w:rPr>
          <w:rStyle w:val="afa"/>
          <w:i w:val="0"/>
          <w:sz w:val="28"/>
          <w:szCs w:val="28"/>
        </w:rPr>
        <w:tab/>
      </w:r>
      <w:r w:rsidRPr="00D9376E">
        <w:rPr>
          <w:rStyle w:val="afa"/>
          <w:i w:val="0"/>
          <w:sz w:val="28"/>
          <w:szCs w:val="28"/>
        </w:rPr>
        <w:tab/>
      </w:r>
      <w:r w:rsidRPr="00D9376E">
        <w:rPr>
          <w:rStyle w:val="afa"/>
          <w:i w:val="0"/>
          <w:sz w:val="28"/>
          <w:szCs w:val="28"/>
        </w:rPr>
        <w:tab/>
        <w:t>W</w:t>
      </w:r>
      <w:r w:rsidR="00D9376E" w:rsidRPr="00D9376E">
        <w:rPr>
          <w:rStyle w:val="afa"/>
          <w:i w:val="0"/>
          <w:sz w:val="28"/>
          <w:szCs w:val="28"/>
        </w:rPr>
        <w:t xml:space="preserve">83627, </w:t>
      </w:r>
      <w:r w:rsidRPr="00D9376E">
        <w:rPr>
          <w:rStyle w:val="afa"/>
          <w:i w:val="0"/>
          <w:sz w:val="28"/>
          <w:szCs w:val="28"/>
        </w:rPr>
        <w:t>який</w:t>
      </w:r>
      <w:r w:rsidRPr="00D9376E">
        <w:rPr>
          <w:rStyle w:val="afa"/>
          <w:i w:val="0"/>
          <w:sz w:val="28"/>
          <w:szCs w:val="28"/>
        </w:rPr>
        <w:tab/>
        <w:t>забезпечує</w:t>
      </w:r>
      <w:r w:rsidRPr="00D9376E">
        <w:rPr>
          <w:rStyle w:val="afa"/>
          <w:i w:val="0"/>
          <w:sz w:val="28"/>
          <w:szCs w:val="28"/>
        </w:rPr>
        <w:tab/>
        <w:t>роботу низькошвидкісних портів вводу-виводу та інтерфейс для накопичувачів на гнучких магнітних дисках, ПЗП для збереження базової системи вводу- виводу (BIOS) та аудіокодек для реалізації звукової карти. Для розширення функціональності</w:t>
      </w:r>
      <w:r w:rsidRPr="00D9376E">
        <w:rPr>
          <w:rStyle w:val="afa"/>
          <w:i w:val="0"/>
          <w:sz w:val="28"/>
          <w:szCs w:val="28"/>
        </w:rPr>
        <w:tab/>
        <w:t>додано</w:t>
      </w:r>
      <w:r w:rsidRPr="00D9376E">
        <w:rPr>
          <w:rStyle w:val="afa"/>
          <w:i w:val="0"/>
          <w:sz w:val="28"/>
          <w:szCs w:val="28"/>
        </w:rPr>
        <w:tab/>
      </w:r>
      <w:r w:rsidRPr="00D9376E">
        <w:rPr>
          <w:rStyle w:val="afa"/>
          <w:i w:val="0"/>
          <w:sz w:val="28"/>
          <w:szCs w:val="28"/>
        </w:rPr>
        <w:tab/>
        <w:t>контролер</w:t>
      </w:r>
      <w:r w:rsidRPr="00D9376E">
        <w:rPr>
          <w:rStyle w:val="afa"/>
          <w:i w:val="0"/>
          <w:sz w:val="28"/>
          <w:szCs w:val="28"/>
        </w:rPr>
        <w:tab/>
      </w:r>
      <w:r w:rsidRPr="00D9376E">
        <w:rPr>
          <w:rStyle w:val="afa"/>
          <w:i w:val="0"/>
          <w:sz w:val="28"/>
          <w:szCs w:val="28"/>
        </w:rPr>
        <w:tab/>
        <w:t>мереженої</w:t>
      </w:r>
      <w:r w:rsidRPr="00D9376E">
        <w:rPr>
          <w:rStyle w:val="afa"/>
          <w:i w:val="0"/>
          <w:sz w:val="28"/>
          <w:szCs w:val="28"/>
        </w:rPr>
        <w:tab/>
      </w:r>
      <w:r w:rsidRPr="00D9376E">
        <w:rPr>
          <w:rStyle w:val="afa"/>
          <w:i w:val="0"/>
          <w:sz w:val="28"/>
          <w:szCs w:val="28"/>
        </w:rPr>
        <w:tab/>
        <w:t>карти</w:t>
      </w:r>
      <w:r w:rsidRPr="00D9376E">
        <w:rPr>
          <w:rStyle w:val="afa"/>
          <w:i w:val="0"/>
          <w:sz w:val="28"/>
          <w:szCs w:val="28"/>
        </w:rPr>
        <w:tab/>
        <w:t>RTL8201</w:t>
      </w:r>
      <w:r w:rsidRPr="00D9376E">
        <w:rPr>
          <w:rStyle w:val="afa"/>
          <w:i w:val="0"/>
          <w:sz w:val="28"/>
          <w:szCs w:val="28"/>
        </w:rPr>
        <w:tab/>
        <w:t>та контролер інтерфейсу IEEE1394, які підключено за допомогою шини PCI.</w:t>
      </w:r>
    </w:p>
    <w:p w:rsidR="005D3B79" w:rsidRDefault="005D3B79" w:rsidP="00D9376E">
      <w:pPr>
        <w:jc w:val="left"/>
        <w:rPr>
          <w:rStyle w:val="afa"/>
          <w:i w:val="0"/>
          <w:sz w:val="28"/>
          <w:szCs w:val="28"/>
        </w:rPr>
      </w:pPr>
    </w:p>
    <w:p w:rsidR="005D3B79" w:rsidRPr="00D9376E" w:rsidRDefault="005D3B79" w:rsidP="00D9376E">
      <w:pPr>
        <w:jc w:val="left"/>
        <w:rPr>
          <w:rStyle w:val="afa"/>
          <w:i w:val="0"/>
          <w:sz w:val="28"/>
          <w:szCs w:val="28"/>
        </w:rPr>
      </w:pPr>
    </w:p>
    <w:p w:rsidR="007952DD" w:rsidRPr="005D3B79" w:rsidRDefault="007952DD" w:rsidP="005D3B79">
      <w:pPr>
        <w:jc w:val="center"/>
        <w:rPr>
          <w:rStyle w:val="afa"/>
          <w:b/>
          <w:i w:val="0"/>
          <w:sz w:val="28"/>
          <w:szCs w:val="28"/>
        </w:rPr>
      </w:pPr>
      <w:r w:rsidRPr="005D3B79">
        <w:rPr>
          <w:rStyle w:val="afa"/>
          <w:b/>
          <w:i w:val="0"/>
          <w:sz w:val="28"/>
          <w:szCs w:val="28"/>
        </w:rPr>
        <w:t>Контрольні запитання</w:t>
      </w:r>
    </w:p>
    <w:p w:rsidR="007952DD" w:rsidRPr="00D9376E" w:rsidRDefault="007952DD" w:rsidP="005D3B79">
      <w:pPr>
        <w:ind w:firstLine="0"/>
        <w:jc w:val="left"/>
        <w:rPr>
          <w:rStyle w:val="afa"/>
          <w:i w:val="0"/>
          <w:sz w:val="28"/>
          <w:szCs w:val="28"/>
        </w:rPr>
      </w:pPr>
      <w:r w:rsidRPr="00D9376E">
        <w:rPr>
          <w:rStyle w:val="afa"/>
          <w:i w:val="0"/>
          <w:sz w:val="28"/>
          <w:szCs w:val="28"/>
        </w:rPr>
        <w:t>Перечислить основні компоненти ПК.</w:t>
      </w:r>
    </w:p>
    <w:p w:rsidR="007952DD" w:rsidRPr="00D9376E" w:rsidRDefault="007952DD" w:rsidP="005D3B79">
      <w:pPr>
        <w:ind w:firstLine="0"/>
        <w:jc w:val="left"/>
        <w:rPr>
          <w:rStyle w:val="afa"/>
          <w:i w:val="0"/>
          <w:sz w:val="28"/>
          <w:szCs w:val="28"/>
        </w:rPr>
      </w:pPr>
      <w:r w:rsidRPr="00D9376E">
        <w:rPr>
          <w:rStyle w:val="afa"/>
          <w:i w:val="0"/>
          <w:sz w:val="28"/>
          <w:szCs w:val="28"/>
        </w:rPr>
        <w:t>Який компонент служить визначає основну функціональність ПК?</w:t>
      </w:r>
    </w:p>
    <w:p w:rsidR="007952DD" w:rsidRPr="00D9376E" w:rsidRDefault="007952DD" w:rsidP="005D3B79">
      <w:pPr>
        <w:ind w:firstLine="0"/>
        <w:jc w:val="left"/>
        <w:rPr>
          <w:rStyle w:val="afa"/>
          <w:i w:val="0"/>
          <w:sz w:val="28"/>
          <w:szCs w:val="28"/>
        </w:rPr>
      </w:pPr>
      <w:r w:rsidRPr="00D9376E">
        <w:rPr>
          <w:rStyle w:val="afa"/>
          <w:i w:val="0"/>
          <w:sz w:val="28"/>
          <w:szCs w:val="28"/>
        </w:rPr>
        <w:t>Які</w:t>
      </w:r>
      <w:r w:rsidRPr="00D9376E">
        <w:rPr>
          <w:rStyle w:val="afa"/>
          <w:i w:val="0"/>
          <w:sz w:val="28"/>
          <w:szCs w:val="28"/>
        </w:rPr>
        <w:tab/>
        <w:t>компоненти</w:t>
      </w:r>
      <w:r w:rsidRPr="00D9376E">
        <w:rPr>
          <w:rStyle w:val="afa"/>
          <w:i w:val="0"/>
          <w:sz w:val="28"/>
          <w:szCs w:val="28"/>
        </w:rPr>
        <w:tab/>
        <w:t>найбільш</w:t>
      </w:r>
      <w:r w:rsidRPr="00D9376E">
        <w:rPr>
          <w:rStyle w:val="afa"/>
          <w:i w:val="0"/>
          <w:sz w:val="28"/>
          <w:szCs w:val="28"/>
        </w:rPr>
        <w:tab/>
        <w:t>часто</w:t>
      </w:r>
      <w:r w:rsidRPr="00D9376E">
        <w:rPr>
          <w:rStyle w:val="afa"/>
          <w:i w:val="0"/>
          <w:sz w:val="28"/>
          <w:szCs w:val="28"/>
        </w:rPr>
        <w:tab/>
        <w:t>інтегруються</w:t>
      </w:r>
      <w:r w:rsidRPr="00D9376E">
        <w:rPr>
          <w:rStyle w:val="afa"/>
          <w:i w:val="0"/>
          <w:sz w:val="28"/>
          <w:szCs w:val="28"/>
        </w:rPr>
        <w:tab/>
        <w:t>до</w:t>
      </w:r>
      <w:r w:rsidRPr="00D9376E">
        <w:rPr>
          <w:rStyle w:val="afa"/>
          <w:i w:val="0"/>
          <w:sz w:val="28"/>
          <w:szCs w:val="28"/>
        </w:rPr>
        <w:tab/>
        <w:t>складу материнської плати або процесора?</w:t>
      </w:r>
    </w:p>
    <w:p w:rsidR="007952DD" w:rsidRPr="00D9376E" w:rsidRDefault="007952DD" w:rsidP="005D3B79">
      <w:pPr>
        <w:ind w:firstLine="0"/>
        <w:jc w:val="left"/>
        <w:rPr>
          <w:rStyle w:val="afa"/>
          <w:i w:val="0"/>
          <w:sz w:val="28"/>
          <w:szCs w:val="28"/>
        </w:rPr>
      </w:pPr>
      <w:r w:rsidRPr="00D9376E">
        <w:rPr>
          <w:rStyle w:val="afa"/>
          <w:i w:val="0"/>
          <w:sz w:val="28"/>
          <w:szCs w:val="28"/>
        </w:rPr>
        <w:t>Назвіть</w:t>
      </w:r>
      <w:r w:rsidRPr="00D9376E">
        <w:rPr>
          <w:rStyle w:val="afa"/>
          <w:i w:val="0"/>
          <w:sz w:val="28"/>
          <w:szCs w:val="28"/>
        </w:rPr>
        <w:tab/>
        <w:t>типові</w:t>
      </w:r>
      <w:r w:rsidRPr="00D9376E">
        <w:rPr>
          <w:rStyle w:val="afa"/>
          <w:i w:val="0"/>
          <w:sz w:val="28"/>
          <w:szCs w:val="28"/>
        </w:rPr>
        <w:tab/>
        <w:t>корпуса</w:t>
      </w:r>
      <w:r w:rsidRPr="00D9376E">
        <w:rPr>
          <w:rStyle w:val="afa"/>
          <w:i w:val="0"/>
          <w:sz w:val="28"/>
          <w:szCs w:val="28"/>
        </w:rPr>
        <w:tab/>
        <w:t>ІС,</w:t>
      </w:r>
      <w:r w:rsidRPr="00D9376E">
        <w:rPr>
          <w:rStyle w:val="afa"/>
          <w:i w:val="0"/>
          <w:sz w:val="28"/>
          <w:szCs w:val="28"/>
        </w:rPr>
        <w:tab/>
        <w:t>що</w:t>
      </w:r>
      <w:r w:rsidRPr="00D9376E">
        <w:rPr>
          <w:rStyle w:val="afa"/>
          <w:i w:val="0"/>
          <w:sz w:val="28"/>
          <w:szCs w:val="28"/>
        </w:rPr>
        <w:tab/>
        <w:t>використаються</w:t>
      </w:r>
      <w:r w:rsidRPr="00D9376E">
        <w:rPr>
          <w:rStyle w:val="afa"/>
          <w:i w:val="0"/>
          <w:sz w:val="28"/>
          <w:szCs w:val="28"/>
        </w:rPr>
        <w:tab/>
        <w:t>у</w:t>
      </w:r>
      <w:r w:rsidRPr="00D9376E">
        <w:rPr>
          <w:rStyle w:val="afa"/>
          <w:i w:val="0"/>
          <w:sz w:val="28"/>
          <w:szCs w:val="28"/>
        </w:rPr>
        <w:tab/>
        <w:t>складі материнської плати та їх характерні ознаки.</w:t>
      </w:r>
    </w:p>
    <w:p w:rsidR="007952DD" w:rsidRPr="00D9376E" w:rsidRDefault="007952DD" w:rsidP="005D3B79">
      <w:pPr>
        <w:ind w:firstLine="0"/>
        <w:jc w:val="left"/>
        <w:rPr>
          <w:rStyle w:val="afa"/>
          <w:i w:val="0"/>
          <w:sz w:val="28"/>
          <w:szCs w:val="28"/>
        </w:rPr>
      </w:pPr>
      <w:r w:rsidRPr="00D9376E">
        <w:rPr>
          <w:rStyle w:val="afa"/>
          <w:i w:val="0"/>
          <w:sz w:val="28"/>
          <w:szCs w:val="28"/>
        </w:rPr>
        <w:t>Назвіть</w:t>
      </w:r>
      <w:r w:rsidRPr="00D9376E">
        <w:rPr>
          <w:rStyle w:val="afa"/>
          <w:i w:val="0"/>
          <w:sz w:val="28"/>
          <w:szCs w:val="28"/>
        </w:rPr>
        <w:tab/>
        <w:t>основні</w:t>
      </w:r>
      <w:r w:rsidRPr="00D9376E">
        <w:rPr>
          <w:rStyle w:val="afa"/>
          <w:i w:val="0"/>
          <w:sz w:val="28"/>
          <w:szCs w:val="28"/>
        </w:rPr>
        <w:tab/>
        <w:t>типи</w:t>
      </w:r>
      <w:r w:rsidRPr="00D9376E">
        <w:rPr>
          <w:rStyle w:val="afa"/>
          <w:i w:val="0"/>
          <w:sz w:val="28"/>
          <w:szCs w:val="28"/>
        </w:rPr>
        <w:tab/>
        <w:t>роз'ємів,</w:t>
      </w:r>
      <w:r w:rsidRPr="00D9376E">
        <w:rPr>
          <w:rStyle w:val="afa"/>
          <w:i w:val="0"/>
          <w:sz w:val="28"/>
          <w:szCs w:val="28"/>
        </w:rPr>
        <w:tab/>
        <w:t>що</w:t>
      </w:r>
      <w:r w:rsidRPr="00D9376E">
        <w:rPr>
          <w:rStyle w:val="afa"/>
          <w:i w:val="0"/>
          <w:sz w:val="28"/>
          <w:szCs w:val="28"/>
        </w:rPr>
        <w:tab/>
        <w:t>використаються</w:t>
      </w:r>
      <w:r w:rsidRPr="00D9376E">
        <w:rPr>
          <w:rStyle w:val="afa"/>
          <w:i w:val="0"/>
          <w:sz w:val="28"/>
          <w:szCs w:val="28"/>
        </w:rPr>
        <w:tab/>
        <w:t>у</w:t>
      </w:r>
      <w:r w:rsidRPr="00D9376E">
        <w:rPr>
          <w:rStyle w:val="afa"/>
          <w:i w:val="0"/>
          <w:sz w:val="28"/>
          <w:szCs w:val="28"/>
        </w:rPr>
        <w:tab/>
        <w:t>складі материнської плати та їх характерні ознаки.</w:t>
      </w:r>
    </w:p>
    <w:p w:rsidR="00542E86" w:rsidRPr="00D9376E" w:rsidRDefault="007952DD" w:rsidP="005D3B79">
      <w:pPr>
        <w:ind w:firstLine="0"/>
        <w:jc w:val="left"/>
        <w:rPr>
          <w:rStyle w:val="afa"/>
          <w:i w:val="0"/>
          <w:sz w:val="28"/>
          <w:szCs w:val="28"/>
        </w:rPr>
      </w:pPr>
      <w:r w:rsidRPr="00D9376E">
        <w:rPr>
          <w:rStyle w:val="afa"/>
          <w:i w:val="0"/>
          <w:sz w:val="28"/>
          <w:szCs w:val="28"/>
        </w:rPr>
        <w:t>Опишіть взаємодію елементів функціональної схеми материнської плати.</w:t>
      </w:r>
    </w:p>
    <w:sectPr w:rsidR="00542E86" w:rsidRPr="00D9376E" w:rsidSect="00703650">
      <w:footerReference w:type="default" r:id="rId8"/>
      <w:footerReference w:type="first" r:id="rId9"/>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0EA" w:rsidRDefault="000040EA">
      <w:r>
        <w:separator/>
      </w:r>
    </w:p>
  </w:endnote>
  <w:endnote w:type="continuationSeparator" w:id="0">
    <w:p w:rsidR="000040EA" w:rsidRDefault="0000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4D7E65" w:rsidTr="008B2772">
      <w:trPr>
        <w:cantSplit/>
        <w:trHeight w:val="305"/>
      </w:trPr>
      <w:tc>
        <w:tcPr>
          <w:tcW w:w="397"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567"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1304"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851"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567" w:type="dxa"/>
          <w:tcBorders>
            <w:top w:val="single" w:sz="8" w:space="0" w:color="auto"/>
            <w:left w:val="single" w:sz="8" w:space="0" w:color="auto"/>
            <w:bottom w:val="nil"/>
            <w:right w:val="single" w:sz="8" w:space="0" w:color="auto"/>
          </w:tcBorders>
        </w:tcPr>
        <w:p w:rsidR="004D7E65" w:rsidRDefault="004D7E65">
          <w:pPr>
            <w:pStyle w:val="ab"/>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rsidR="004D7E65" w:rsidRPr="00534926" w:rsidRDefault="004D7E65" w:rsidP="00DD1F1A">
          <w:pPr>
            <w:pStyle w:val="ab"/>
            <w:ind w:right="-114" w:firstLine="0"/>
            <w:jc w:val="center"/>
            <w:rPr>
              <w:sz w:val="40"/>
              <w:szCs w:val="40"/>
            </w:rPr>
          </w:pPr>
          <w:r>
            <w:rPr>
              <w:sz w:val="40"/>
              <w:szCs w:val="40"/>
              <w:lang w:val="uk-UA"/>
            </w:rPr>
            <w:t>6</w:t>
          </w:r>
          <w:r>
            <w:rPr>
              <w:sz w:val="40"/>
              <w:szCs w:val="40"/>
            </w:rPr>
            <w:t>.050202.1341.</w:t>
          </w:r>
        </w:p>
      </w:tc>
      <w:tc>
        <w:tcPr>
          <w:tcW w:w="567" w:type="dxa"/>
          <w:tcBorders>
            <w:top w:val="single" w:sz="8" w:space="0" w:color="auto"/>
            <w:left w:val="nil"/>
            <w:bottom w:val="single" w:sz="8" w:space="0" w:color="auto"/>
            <w:right w:val="single" w:sz="8" w:space="0" w:color="auto"/>
          </w:tcBorders>
          <w:vAlign w:val="center"/>
        </w:tcPr>
        <w:p w:rsidR="004D7E65" w:rsidRDefault="004D7E65">
          <w:pPr>
            <w:pStyle w:val="ab"/>
            <w:ind w:right="-1474" w:hanging="108"/>
            <w:rPr>
              <w:sz w:val="16"/>
              <w:szCs w:val="16"/>
            </w:rPr>
          </w:pPr>
          <w:r>
            <w:rPr>
              <w:sz w:val="16"/>
              <w:szCs w:val="16"/>
            </w:rPr>
            <w:t xml:space="preserve">  Арк.</w:t>
          </w:r>
        </w:p>
      </w:tc>
    </w:tr>
    <w:tr w:rsidR="004D7E65" w:rsidTr="008B2772">
      <w:trPr>
        <w:cantSplit/>
        <w:trHeight w:val="305"/>
      </w:trPr>
      <w:tc>
        <w:tcPr>
          <w:tcW w:w="397" w:type="dxa"/>
          <w:tcBorders>
            <w:left w:val="single" w:sz="8" w:space="0" w:color="auto"/>
            <w:right w:val="single" w:sz="8" w:space="0" w:color="auto"/>
          </w:tcBorders>
        </w:tcPr>
        <w:p w:rsidR="004D7E65" w:rsidRDefault="004D7E65">
          <w:pPr>
            <w:pStyle w:val="ab"/>
            <w:ind w:right="-1474" w:firstLine="0"/>
          </w:pPr>
        </w:p>
      </w:tc>
      <w:tc>
        <w:tcPr>
          <w:tcW w:w="567" w:type="dxa"/>
          <w:tcBorders>
            <w:left w:val="single" w:sz="8" w:space="0" w:color="auto"/>
            <w:right w:val="single" w:sz="8" w:space="0" w:color="auto"/>
          </w:tcBorders>
        </w:tcPr>
        <w:p w:rsidR="004D7E65" w:rsidRDefault="004D7E65">
          <w:pPr>
            <w:pStyle w:val="ab"/>
            <w:ind w:right="-1474" w:firstLine="0"/>
          </w:pPr>
        </w:p>
      </w:tc>
      <w:tc>
        <w:tcPr>
          <w:tcW w:w="1304" w:type="dxa"/>
          <w:tcBorders>
            <w:left w:val="single" w:sz="8" w:space="0" w:color="auto"/>
            <w:right w:val="single" w:sz="8" w:space="0" w:color="auto"/>
          </w:tcBorders>
        </w:tcPr>
        <w:p w:rsidR="004D7E65" w:rsidRDefault="004D7E65">
          <w:pPr>
            <w:pStyle w:val="ab"/>
            <w:ind w:right="-1474" w:firstLine="0"/>
          </w:pPr>
        </w:p>
      </w:tc>
      <w:tc>
        <w:tcPr>
          <w:tcW w:w="851" w:type="dxa"/>
          <w:tcBorders>
            <w:left w:val="single" w:sz="8" w:space="0" w:color="auto"/>
            <w:right w:val="single" w:sz="8" w:space="0" w:color="auto"/>
          </w:tcBorders>
        </w:tcPr>
        <w:p w:rsidR="004D7E65" w:rsidRDefault="004D7E65">
          <w:pPr>
            <w:pStyle w:val="ab"/>
            <w:ind w:right="-1474" w:firstLine="0"/>
          </w:pPr>
        </w:p>
      </w:tc>
      <w:tc>
        <w:tcPr>
          <w:tcW w:w="567" w:type="dxa"/>
          <w:tcBorders>
            <w:left w:val="single" w:sz="8" w:space="0" w:color="auto"/>
            <w:right w:val="single" w:sz="8" w:space="0" w:color="auto"/>
          </w:tcBorders>
        </w:tcPr>
        <w:p w:rsidR="004D7E65" w:rsidRDefault="004D7E65">
          <w:pPr>
            <w:pStyle w:val="ab"/>
            <w:ind w:right="-1474" w:firstLine="0"/>
          </w:pPr>
        </w:p>
      </w:tc>
      <w:tc>
        <w:tcPr>
          <w:tcW w:w="6090" w:type="dxa"/>
          <w:vMerge/>
          <w:tcBorders>
            <w:left w:val="nil"/>
            <w:bottom w:val="single" w:sz="8" w:space="0" w:color="auto"/>
            <w:right w:val="nil"/>
          </w:tcBorders>
        </w:tcPr>
        <w:p w:rsidR="004D7E65" w:rsidRDefault="004D7E65">
          <w:pPr>
            <w:pStyle w:val="ab"/>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rsidR="004D7E65" w:rsidRDefault="004D7E65">
          <w:pPr>
            <w:pStyle w:val="ab"/>
            <w:ind w:right="-1474" w:firstLine="0"/>
            <w:jc w:val="left"/>
            <w:rPr>
              <w:sz w:val="28"/>
              <w:szCs w:val="28"/>
            </w:rPr>
          </w:pPr>
          <w:r>
            <w:rPr>
              <w:sz w:val="28"/>
              <w:szCs w:val="28"/>
            </w:rPr>
            <w:t xml:space="preserve">  </w:t>
          </w:r>
          <w:r w:rsidRPr="000C4D0C">
            <w:rPr>
              <w:sz w:val="28"/>
              <w:szCs w:val="28"/>
            </w:rPr>
            <w:fldChar w:fldCharType="begin"/>
          </w:r>
          <w:r w:rsidRPr="000C4D0C">
            <w:rPr>
              <w:sz w:val="28"/>
              <w:szCs w:val="28"/>
            </w:rPr>
            <w:instrText>PAGE   \* MERGEFORMAT</w:instrText>
          </w:r>
          <w:r w:rsidRPr="000C4D0C">
            <w:rPr>
              <w:sz w:val="28"/>
              <w:szCs w:val="28"/>
            </w:rPr>
            <w:fldChar w:fldCharType="separate"/>
          </w:r>
          <w:r w:rsidR="00AC7EF4">
            <w:rPr>
              <w:noProof/>
              <w:sz w:val="28"/>
              <w:szCs w:val="28"/>
            </w:rPr>
            <w:t>2</w:t>
          </w:r>
          <w:r w:rsidRPr="000C4D0C">
            <w:rPr>
              <w:sz w:val="28"/>
              <w:szCs w:val="28"/>
            </w:rPr>
            <w:fldChar w:fldCharType="end"/>
          </w:r>
        </w:p>
      </w:tc>
    </w:tr>
    <w:tr w:rsidR="004D7E65" w:rsidTr="008B2772">
      <w:trPr>
        <w:cantSplit/>
        <w:trHeight w:val="305"/>
      </w:trPr>
      <w:tc>
        <w:tcPr>
          <w:tcW w:w="397"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77"/>
            <w:jc w:val="left"/>
            <w:rPr>
              <w:sz w:val="16"/>
              <w:szCs w:val="16"/>
            </w:rPr>
          </w:pPr>
          <w:r>
            <w:rPr>
              <w:sz w:val="16"/>
              <w:szCs w:val="16"/>
              <w:lang w:val="uk-UA"/>
            </w:rPr>
            <w:t>З</w:t>
          </w:r>
          <w:r>
            <w:rPr>
              <w:sz w:val="16"/>
              <w:szCs w:val="16"/>
            </w:rPr>
            <w:t>м</w:t>
          </w:r>
        </w:p>
      </w:tc>
      <w:tc>
        <w:tcPr>
          <w:tcW w:w="567"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80"/>
            <w:jc w:val="left"/>
            <w:rPr>
              <w:sz w:val="16"/>
              <w:szCs w:val="16"/>
            </w:rPr>
          </w:pPr>
          <w:r>
            <w:rPr>
              <w:sz w:val="16"/>
              <w:szCs w:val="16"/>
            </w:rPr>
            <w:t>Лист</w:t>
          </w:r>
        </w:p>
      </w:tc>
      <w:tc>
        <w:tcPr>
          <w:tcW w:w="1304" w:type="dxa"/>
          <w:tcBorders>
            <w:top w:val="nil"/>
            <w:left w:val="single" w:sz="8" w:space="0" w:color="auto"/>
            <w:bottom w:val="single" w:sz="8" w:space="0" w:color="auto"/>
            <w:right w:val="single" w:sz="8" w:space="0" w:color="auto"/>
          </w:tcBorders>
          <w:vAlign w:val="center"/>
        </w:tcPr>
        <w:p w:rsidR="004D7E65" w:rsidRDefault="004D7E65">
          <w:pPr>
            <w:pStyle w:val="ab"/>
            <w:ind w:right="-1474" w:firstLine="0"/>
            <w:jc w:val="left"/>
            <w:rPr>
              <w:sz w:val="16"/>
              <w:szCs w:val="16"/>
            </w:rPr>
          </w:pPr>
          <w:r>
            <w:rPr>
              <w:sz w:val="16"/>
              <w:szCs w:val="16"/>
            </w:rPr>
            <w:t>№ докум.</w:t>
          </w:r>
        </w:p>
      </w:tc>
      <w:tc>
        <w:tcPr>
          <w:tcW w:w="851"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44"/>
            <w:jc w:val="left"/>
            <w:rPr>
              <w:sz w:val="16"/>
              <w:szCs w:val="16"/>
              <w:lang w:val="uk-UA"/>
            </w:rPr>
          </w:pPr>
          <w:r>
            <w:rPr>
              <w:sz w:val="16"/>
              <w:szCs w:val="16"/>
            </w:rPr>
            <w:t>П</w:t>
          </w:r>
          <w:r>
            <w:rPr>
              <w:sz w:val="16"/>
              <w:szCs w:val="16"/>
              <w:lang w:val="uk-UA"/>
            </w:rPr>
            <w:t>і</w:t>
          </w:r>
          <w:r>
            <w:rPr>
              <w:sz w:val="16"/>
              <w:szCs w:val="16"/>
            </w:rPr>
            <w:t>дпис</w:t>
          </w:r>
        </w:p>
      </w:tc>
      <w:tc>
        <w:tcPr>
          <w:tcW w:w="567" w:type="dxa"/>
          <w:tcBorders>
            <w:top w:val="nil"/>
            <w:left w:val="single" w:sz="8" w:space="0" w:color="auto"/>
            <w:bottom w:val="single" w:sz="8" w:space="0" w:color="auto"/>
            <w:right w:val="single" w:sz="8" w:space="0" w:color="auto"/>
          </w:tcBorders>
          <w:vAlign w:val="center"/>
        </w:tcPr>
        <w:p w:rsidR="004D7E65" w:rsidRDefault="004D7E65">
          <w:pPr>
            <w:pStyle w:val="ab"/>
            <w:ind w:right="-1474" w:hanging="59"/>
            <w:jc w:val="left"/>
            <w:rPr>
              <w:sz w:val="16"/>
              <w:szCs w:val="16"/>
            </w:rPr>
          </w:pPr>
          <w:r>
            <w:rPr>
              <w:sz w:val="16"/>
              <w:szCs w:val="16"/>
            </w:rPr>
            <w:t>Дата</w:t>
          </w:r>
        </w:p>
      </w:tc>
      <w:tc>
        <w:tcPr>
          <w:tcW w:w="6090" w:type="dxa"/>
          <w:vMerge/>
          <w:tcBorders>
            <w:left w:val="nil"/>
            <w:bottom w:val="single" w:sz="8" w:space="0" w:color="auto"/>
            <w:right w:val="nil"/>
          </w:tcBorders>
          <w:vAlign w:val="center"/>
        </w:tcPr>
        <w:p w:rsidR="004D7E65" w:rsidRDefault="004D7E65">
          <w:pPr>
            <w:pStyle w:val="ab"/>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rsidR="004D7E65" w:rsidRDefault="004D7E65">
          <w:pPr>
            <w:pStyle w:val="ab"/>
            <w:ind w:right="-1474" w:firstLine="0"/>
            <w:jc w:val="left"/>
          </w:pPr>
        </w:p>
      </w:tc>
    </w:tr>
  </w:tbl>
  <w:p w:rsidR="004D7E65" w:rsidRDefault="004D7E65">
    <w:pPr>
      <w:pStyle w:val="ab"/>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49" w:type="dxa"/>
      <w:tblInd w:w="-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703650" w:rsidTr="00C24653">
      <w:trPr>
        <w:cantSplit/>
        <w:trHeight w:val="271"/>
      </w:trPr>
      <w:tc>
        <w:tcPr>
          <w:tcW w:w="422"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43"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1301"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852"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67" w:type="dxa"/>
          <w:tcBorders>
            <w:bottom w:val="nil"/>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6664" w:type="dxa"/>
          <w:gridSpan w:val="6"/>
          <w:vMerge w:val="restart"/>
          <w:tcBorders>
            <w:left w:val="nil"/>
          </w:tcBorders>
          <w:vAlign w:val="center"/>
        </w:tcPr>
        <w:p w:rsidR="00703650" w:rsidRPr="005D3B79" w:rsidRDefault="00703650" w:rsidP="00703650">
          <w:pPr>
            <w:pStyle w:val="ab"/>
            <w:tabs>
              <w:tab w:val="left" w:pos="4864"/>
              <w:tab w:val="left" w:pos="9117"/>
              <w:tab w:val="left" w:pos="9424"/>
              <w:tab w:val="left" w:pos="9684"/>
              <w:tab w:val="left" w:pos="9967"/>
            </w:tabs>
            <w:ind w:firstLine="0"/>
            <w:jc w:val="center"/>
            <w:rPr>
              <w:sz w:val="40"/>
              <w:szCs w:val="40"/>
              <w:lang w:val="uk-UA"/>
            </w:rPr>
          </w:pPr>
          <w:r>
            <w:rPr>
              <w:sz w:val="40"/>
              <w:szCs w:val="40"/>
              <w:lang w:val="uk-UA"/>
            </w:rPr>
            <w:t>6</w:t>
          </w:r>
          <w:r w:rsidR="00542E86">
            <w:rPr>
              <w:sz w:val="40"/>
              <w:szCs w:val="40"/>
            </w:rPr>
            <w:t>.050202.2341.</w:t>
          </w:r>
          <w:r w:rsidR="005D3B79">
            <w:rPr>
              <w:sz w:val="40"/>
              <w:szCs w:val="40"/>
              <w:lang w:val="uk-UA"/>
            </w:rPr>
            <w:t>01</w:t>
          </w:r>
        </w:p>
      </w:tc>
    </w:tr>
    <w:tr w:rsidR="00703650" w:rsidTr="00C24653">
      <w:trPr>
        <w:cantSplit/>
        <w:trHeight w:val="271"/>
      </w:trPr>
      <w:tc>
        <w:tcPr>
          <w:tcW w:w="422"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43"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1301"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852"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67"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6664" w:type="dxa"/>
          <w:gridSpan w:val="6"/>
          <w:vMerge/>
          <w:tcBorders>
            <w:left w:val="nil"/>
          </w:tcBorders>
        </w:tcPr>
        <w:p w:rsidR="00703650" w:rsidRDefault="00703650" w:rsidP="00703650">
          <w:pPr>
            <w:pStyle w:val="ab"/>
            <w:tabs>
              <w:tab w:val="left" w:pos="4864"/>
              <w:tab w:val="left" w:pos="9117"/>
              <w:tab w:val="left" w:pos="9424"/>
              <w:tab w:val="left" w:pos="9684"/>
              <w:tab w:val="left" w:pos="9967"/>
            </w:tabs>
            <w:ind w:firstLine="0"/>
          </w:pPr>
        </w:p>
      </w:tc>
    </w:tr>
    <w:tr w:rsidR="00703650" w:rsidTr="00C24653">
      <w:trPr>
        <w:cantSplit/>
        <w:trHeight w:val="271"/>
      </w:trPr>
      <w:tc>
        <w:tcPr>
          <w:tcW w:w="422"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hanging="94"/>
            <w:jc w:val="center"/>
            <w:rPr>
              <w:sz w:val="16"/>
              <w:szCs w:val="16"/>
            </w:rPr>
          </w:pPr>
          <w:r>
            <w:rPr>
              <w:sz w:val="16"/>
              <w:szCs w:val="16"/>
            </w:rPr>
            <w:t>Зм</w:t>
          </w:r>
        </w:p>
      </w:tc>
      <w:tc>
        <w:tcPr>
          <w:tcW w:w="543"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hanging="38"/>
            <w:jc w:val="center"/>
            <w:rPr>
              <w:sz w:val="16"/>
              <w:szCs w:val="16"/>
            </w:rPr>
          </w:pPr>
          <w:r>
            <w:rPr>
              <w:sz w:val="16"/>
              <w:szCs w:val="16"/>
            </w:rPr>
            <w:t>Лист</w:t>
          </w:r>
        </w:p>
      </w:tc>
      <w:tc>
        <w:tcPr>
          <w:tcW w:w="1301"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 докум.</w:t>
          </w:r>
        </w:p>
      </w:tc>
      <w:tc>
        <w:tcPr>
          <w:tcW w:w="852"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hanging="66"/>
            <w:jc w:val="center"/>
            <w:rPr>
              <w:sz w:val="16"/>
              <w:szCs w:val="16"/>
              <w:lang w:val="uk-UA"/>
            </w:rPr>
          </w:pPr>
          <w:r>
            <w:rPr>
              <w:sz w:val="16"/>
              <w:szCs w:val="16"/>
            </w:rPr>
            <w:t>П</w:t>
          </w:r>
          <w:r>
            <w:rPr>
              <w:sz w:val="16"/>
              <w:szCs w:val="16"/>
              <w:lang w:val="uk-UA"/>
            </w:rPr>
            <w:t>ідпис</w:t>
          </w:r>
        </w:p>
      </w:tc>
      <w:tc>
        <w:tcPr>
          <w:tcW w:w="567" w:type="dxa"/>
          <w:tcBorders>
            <w:top w:val="nil"/>
            <w:bottom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Дата</w:t>
          </w:r>
        </w:p>
      </w:tc>
      <w:tc>
        <w:tcPr>
          <w:tcW w:w="6664" w:type="dxa"/>
          <w:gridSpan w:val="6"/>
          <w:vMerge/>
          <w:tcBorders>
            <w:bottom w:val="nil"/>
          </w:tcBorders>
        </w:tcPr>
        <w:p w:rsidR="00703650" w:rsidRDefault="00703650" w:rsidP="00703650">
          <w:pPr>
            <w:pStyle w:val="ab"/>
            <w:tabs>
              <w:tab w:val="left" w:pos="4864"/>
              <w:tab w:val="left" w:pos="9117"/>
              <w:tab w:val="left" w:pos="9424"/>
              <w:tab w:val="left" w:pos="9684"/>
              <w:tab w:val="left" w:pos="9967"/>
            </w:tabs>
            <w:ind w:firstLine="0"/>
          </w:pPr>
        </w:p>
      </w:tc>
    </w:tr>
    <w:tr w:rsidR="00703650" w:rsidTr="00C24653">
      <w:trPr>
        <w:cantSplit/>
        <w:trHeight w:val="243"/>
      </w:trPr>
      <w:tc>
        <w:tcPr>
          <w:tcW w:w="965" w:type="dxa"/>
          <w:gridSpan w:val="2"/>
          <w:tcBorders>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hanging="112"/>
            <w:rPr>
              <w:sz w:val="16"/>
              <w:szCs w:val="16"/>
            </w:rPr>
          </w:pPr>
          <w:r>
            <w:rPr>
              <w:sz w:val="16"/>
              <w:szCs w:val="16"/>
            </w:rPr>
            <w:t xml:space="preserve">  </w:t>
          </w:r>
        </w:p>
      </w:tc>
      <w:tc>
        <w:tcPr>
          <w:tcW w:w="1301" w:type="dxa"/>
          <w:tcBorders>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firstLine="0"/>
            <w:jc w:val="left"/>
            <w:rPr>
              <w:sz w:val="16"/>
              <w:szCs w:val="16"/>
              <w:lang w:val="uk-UA"/>
            </w:rPr>
          </w:pPr>
        </w:p>
      </w:tc>
      <w:tc>
        <w:tcPr>
          <w:tcW w:w="852" w:type="dxa"/>
          <w:tcBorders>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567" w:type="dxa"/>
          <w:tcBorders>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3827" w:type="dxa"/>
          <w:vMerge w:val="restart"/>
          <w:tcBorders>
            <w:left w:val="nil"/>
          </w:tcBorders>
          <w:vAlign w:val="center"/>
        </w:tcPr>
        <w:p w:rsidR="00703650" w:rsidRPr="00703650" w:rsidRDefault="005D3B79" w:rsidP="00703650">
          <w:pPr>
            <w:pStyle w:val="ab"/>
            <w:tabs>
              <w:tab w:val="left" w:pos="4864"/>
              <w:tab w:val="left" w:pos="9117"/>
              <w:tab w:val="left" w:pos="9424"/>
              <w:tab w:val="left" w:pos="9684"/>
              <w:tab w:val="left" w:pos="9967"/>
            </w:tabs>
            <w:ind w:firstLine="0"/>
            <w:jc w:val="center"/>
            <w:rPr>
              <w:sz w:val="28"/>
              <w:szCs w:val="28"/>
              <w:lang w:val="uk-UA"/>
            </w:rPr>
          </w:pPr>
          <w:r w:rsidRPr="00D9376E">
            <w:rPr>
              <w:rStyle w:val="afa"/>
              <w:i w:val="0"/>
              <w:sz w:val="28"/>
              <w:szCs w:val="28"/>
            </w:rPr>
            <w:t>Основні компоненти ПК</w:t>
          </w:r>
        </w:p>
      </w:tc>
      <w:tc>
        <w:tcPr>
          <w:tcW w:w="852" w:type="dxa"/>
          <w:gridSpan w:val="3"/>
          <w:tcBorders>
            <w:left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Л</w:t>
          </w:r>
          <w:r>
            <w:rPr>
              <w:sz w:val="16"/>
              <w:szCs w:val="16"/>
              <w:lang w:val="uk-UA"/>
            </w:rPr>
            <w:t>і</w:t>
          </w:r>
          <w:r>
            <w:rPr>
              <w:sz w:val="16"/>
              <w:szCs w:val="16"/>
            </w:rPr>
            <w:t xml:space="preserve">т </w:t>
          </w:r>
        </w:p>
      </w:tc>
      <w:tc>
        <w:tcPr>
          <w:tcW w:w="964" w:type="dxa"/>
          <w:tcBorders>
            <w:left w:val="nil"/>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lang w:val="uk-UA"/>
            </w:rPr>
            <w:t>Аркуш</w:t>
          </w:r>
          <w:r>
            <w:rPr>
              <w:sz w:val="16"/>
              <w:szCs w:val="16"/>
            </w:rPr>
            <w:t xml:space="preserve"> </w:t>
          </w:r>
        </w:p>
      </w:tc>
      <w:tc>
        <w:tcPr>
          <w:tcW w:w="1021" w:type="dxa"/>
          <w:tcBorders>
            <w:left w:val="nil"/>
          </w:tcBorders>
          <w:vAlign w:val="center"/>
        </w:tcPr>
        <w:p w:rsidR="00703650" w:rsidRPr="00F57988" w:rsidRDefault="00703650" w:rsidP="00703650">
          <w:pPr>
            <w:pStyle w:val="ab"/>
            <w:tabs>
              <w:tab w:val="left" w:pos="4864"/>
              <w:tab w:val="left" w:pos="9117"/>
              <w:tab w:val="left" w:pos="9424"/>
              <w:tab w:val="left" w:pos="9684"/>
              <w:tab w:val="left" w:pos="9967"/>
            </w:tabs>
            <w:ind w:firstLine="0"/>
            <w:jc w:val="center"/>
            <w:rPr>
              <w:sz w:val="16"/>
              <w:szCs w:val="16"/>
              <w:lang w:val="uk-UA"/>
            </w:rPr>
          </w:pPr>
          <w:r>
            <w:rPr>
              <w:sz w:val="16"/>
              <w:szCs w:val="16"/>
              <w:lang w:val="uk-UA"/>
            </w:rPr>
            <w:t>Аркушів</w:t>
          </w:r>
        </w:p>
      </w:tc>
    </w:tr>
    <w:tr w:rsidR="00703650" w:rsidTr="00C24653">
      <w:trPr>
        <w:cantSplit/>
        <w:trHeight w:val="227"/>
      </w:trPr>
      <w:tc>
        <w:tcPr>
          <w:tcW w:w="965" w:type="dxa"/>
          <w:gridSpan w:val="2"/>
          <w:tcBorders>
            <w:top w:val="nil"/>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hanging="112"/>
            <w:jc w:val="left"/>
            <w:rPr>
              <w:sz w:val="16"/>
              <w:szCs w:val="16"/>
              <w:lang w:val="uk-UA"/>
            </w:rPr>
          </w:pPr>
          <w:r>
            <w:rPr>
              <w:sz w:val="16"/>
              <w:szCs w:val="16"/>
              <w:lang w:val="uk-UA"/>
            </w:rPr>
            <w:t xml:space="preserve">  Студент</w:t>
          </w:r>
        </w:p>
      </w:tc>
      <w:tc>
        <w:tcPr>
          <w:tcW w:w="1301" w:type="dxa"/>
          <w:tcBorders>
            <w:top w:val="nil"/>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firstLine="0"/>
            <w:jc w:val="left"/>
            <w:rPr>
              <w:sz w:val="16"/>
              <w:szCs w:val="16"/>
              <w:lang w:val="uk-UA"/>
            </w:rPr>
          </w:pPr>
          <w:r>
            <w:rPr>
              <w:sz w:val="16"/>
              <w:szCs w:val="16"/>
              <w:lang w:val="uk-UA"/>
            </w:rPr>
            <w:t>Іванов С. Ю.</w:t>
          </w:r>
        </w:p>
      </w:tc>
      <w:tc>
        <w:tcPr>
          <w:tcW w:w="852" w:type="dxa"/>
          <w:tcBorders>
            <w:top w:val="nil"/>
            <w:bottom w:val="single" w:sz="4" w:space="0" w:color="auto"/>
          </w:tcBorders>
          <w:vAlign w:val="center"/>
        </w:tcPr>
        <w:p w:rsidR="00703650" w:rsidRPr="00B658D4" w:rsidRDefault="00703650" w:rsidP="00703650">
          <w:pPr>
            <w:pStyle w:val="ab"/>
            <w:tabs>
              <w:tab w:val="left" w:pos="4864"/>
              <w:tab w:val="left" w:pos="9117"/>
              <w:tab w:val="left" w:pos="9424"/>
              <w:tab w:val="left" w:pos="9684"/>
              <w:tab w:val="left" w:pos="9967"/>
            </w:tabs>
            <w:ind w:firstLine="0"/>
            <w:jc w:val="center"/>
            <w:rPr>
              <w:sz w:val="16"/>
              <w:szCs w:val="16"/>
              <w:lang w:val="uk-UA"/>
            </w:rPr>
          </w:pPr>
        </w:p>
      </w:tc>
      <w:tc>
        <w:tcPr>
          <w:tcW w:w="567" w:type="dxa"/>
          <w:tcBorders>
            <w:top w:val="nil"/>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3827" w:type="dxa"/>
          <w:vMerge/>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284" w:type="dxa"/>
          <w:vAlign w:val="center"/>
        </w:tcPr>
        <w:p w:rsidR="00703650" w:rsidRDefault="00703650" w:rsidP="00703650">
          <w:pPr>
            <w:pStyle w:val="ab"/>
            <w:tabs>
              <w:tab w:val="left" w:pos="4864"/>
              <w:tab w:val="left" w:pos="9117"/>
              <w:tab w:val="left" w:pos="9424"/>
              <w:tab w:val="left" w:pos="9684"/>
              <w:tab w:val="left" w:pos="9967"/>
            </w:tabs>
            <w:ind w:left="-84" w:firstLine="0"/>
            <w:jc w:val="center"/>
            <w:rPr>
              <w:sz w:val="16"/>
              <w:szCs w:val="16"/>
            </w:rPr>
          </w:pPr>
        </w:p>
      </w:tc>
      <w:tc>
        <w:tcPr>
          <w:tcW w:w="284" w:type="dxa"/>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284" w:type="dxa"/>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964" w:type="dxa"/>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r>
            <w:rPr>
              <w:sz w:val="16"/>
              <w:szCs w:val="16"/>
            </w:rPr>
            <w:t>1</w:t>
          </w:r>
        </w:p>
      </w:tc>
      <w:tc>
        <w:tcPr>
          <w:tcW w:w="1021" w:type="dxa"/>
          <w:vAlign w:val="center"/>
        </w:tcPr>
        <w:p w:rsidR="00703650" w:rsidRPr="009102D5" w:rsidRDefault="00703650" w:rsidP="00703650">
          <w:pPr>
            <w:pStyle w:val="ab"/>
            <w:tabs>
              <w:tab w:val="left" w:pos="4864"/>
              <w:tab w:val="left" w:pos="9117"/>
              <w:tab w:val="left" w:pos="9424"/>
              <w:tab w:val="left" w:pos="9684"/>
              <w:tab w:val="left" w:pos="9967"/>
            </w:tabs>
            <w:ind w:firstLine="0"/>
            <w:jc w:val="center"/>
            <w:rPr>
              <w:sz w:val="16"/>
              <w:szCs w:val="16"/>
              <w:lang w:val="en-US"/>
            </w:rPr>
          </w:pPr>
        </w:p>
      </w:tc>
    </w:tr>
    <w:tr w:rsidR="00703650" w:rsidTr="00C24653">
      <w:trPr>
        <w:cantSplit/>
        <w:trHeight w:hRule="exact" w:val="271"/>
      </w:trPr>
      <w:tc>
        <w:tcPr>
          <w:tcW w:w="965" w:type="dxa"/>
          <w:gridSpan w:val="2"/>
          <w:tcBorders>
            <w:top w:val="single" w:sz="4" w:space="0" w:color="auto"/>
            <w:bottom w:val="single" w:sz="4" w:space="0" w:color="auto"/>
          </w:tcBorders>
          <w:vAlign w:val="center"/>
        </w:tcPr>
        <w:p w:rsidR="00703650" w:rsidRPr="00317655" w:rsidRDefault="00703650" w:rsidP="00703650">
          <w:pPr>
            <w:pStyle w:val="ab"/>
            <w:tabs>
              <w:tab w:val="left" w:pos="4864"/>
              <w:tab w:val="left" w:pos="9117"/>
              <w:tab w:val="left" w:pos="9424"/>
              <w:tab w:val="left" w:pos="9684"/>
              <w:tab w:val="left" w:pos="9967"/>
            </w:tabs>
            <w:ind w:firstLine="0"/>
            <w:jc w:val="left"/>
            <w:rPr>
              <w:sz w:val="16"/>
              <w:szCs w:val="16"/>
              <w:lang w:val="uk-UA"/>
            </w:rPr>
          </w:pPr>
          <w:r>
            <w:rPr>
              <w:sz w:val="16"/>
              <w:szCs w:val="16"/>
              <w:lang w:val="uk-UA"/>
            </w:rPr>
            <w:t>Викладач</w:t>
          </w:r>
        </w:p>
      </w:tc>
      <w:tc>
        <w:tcPr>
          <w:tcW w:w="1301" w:type="dxa"/>
          <w:tcBorders>
            <w:top w:val="single" w:sz="4" w:space="0" w:color="auto"/>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firstLine="0"/>
            <w:jc w:val="left"/>
            <w:rPr>
              <w:sz w:val="16"/>
              <w:szCs w:val="16"/>
              <w:lang w:val="uk-UA"/>
            </w:rPr>
          </w:pPr>
        </w:p>
      </w:tc>
      <w:tc>
        <w:tcPr>
          <w:tcW w:w="852" w:type="dxa"/>
          <w:tcBorders>
            <w:top w:val="single" w:sz="4" w:space="0" w:color="auto"/>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567" w:type="dxa"/>
          <w:tcBorders>
            <w:top w:val="single" w:sz="4" w:space="0" w:color="auto"/>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3827" w:type="dxa"/>
          <w:vMerge/>
        </w:tcPr>
        <w:p w:rsidR="00703650" w:rsidRDefault="00703650" w:rsidP="00703650">
          <w:pPr>
            <w:pStyle w:val="ab"/>
            <w:tabs>
              <w:tab w:val="left" w:pos="4864"/>
              <w:tab w:val="left" w:pos="9117"/>
              <w:tab w:val="left" w:pos="9424"/>
              <w:tab w:val="left" w:pos="9684"/>
              <w:tab w:val="left" w:pos="9967"/>
            </w:tabs>
            <w:ind w:firstLine="0"/>
          </w:pPr>
        </w:p>
      </w:tc>
      <w:tc>
        <w:tcPr>
          <w:tcW w:w="2837" w:type="dxa"/>
          <w:gridSpan w:val="5"/>
          <w:vMerge w:val="restart"/>
          <w:vAlign w:val="center"/>
        </w:tcPr>
        <w:p w:rsidR="00703650" w:rsidRPr="0024722F" w:rsidRDefault="00703650" w:rsidP="00703650">
          <w:pPr>
            <w:pStyle w:val="ab"/>
            <w:tabs>
              <w:tab w:val="left" w:pos="4864"/>
              <w:tab w:val="left" w:pos="9117"/>
              <w:tab w:val="left" w:pos="9424"/>
              <w:tab w:val="left" w:pos="9684"/>
              <w:tab w:val="left" w:pos="9967"/>
            </w:tabs>
            <w:ind w:firstLine="0"/>
            <w:jc w:val="center"/>
            <w:rPr>
              <w:sz w:val="32"/>
              <w:szCs w:val="32"/>
            </w:rPr>
          </w:pPr>
          <w:r w:rsidRPr="0024722F">
            <w:rPr>
              <w:sz w:val="32"/>
              <w:szCs w:val="32"/>
            </w:rPr>
            <w:t>НУК</w:t>
          </w:r>
        </w:p>
      </w:tc>
    </w:tr>
    <w:tr w:rsidR="00703650" w:rsidTr="00C24653">
      <w:trPr>
        <w:cantSplit/>
        <w:trHeight w:val="271"/>
      </w:trPr>
      <w:tc>
        <w:tcPr>
          <w:tcW w:w="965" w:type="dxa"/>
          <w:gridSpan w:val="2"/>
          <w:tcBorders>
            <w:top w:val="single" w:sz="4" w:space="0" w:color="auto"/>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firstLine="0"/>
            <w:jc w:val="left"/>
            <w:rPr>
              <w:sz w:val="16"/>
              <w:szCs w:val="16"/>
              <w:lang w:val="uk-UA"/>
            </w:rPr>
          </w:pPr>
        </w:p>
      </w:tc>
      <w:tc>
        <w:tcPr>
          <w:tcW w:w="1301" w:type="dxa"/>
          <w:tcBorders>
            <w:top w:val="single" w:sz="4" w:space="0" w:color="auto"/>
            <w:bottom w:val="single" w:sz="4" w:space="0" w:color="auto"/>
          </w:tcBorders>
          <w:vAlign w:val="center"/>
        </w:tcPr>
        <w:p w:rsidR="00703650" w:rsidRPr="0024722F" w:rsidRDefault="00703650" w:rsidP="00703650">
          <w:pPr>
            <w:pStyle w:val="ab"/>
            <w:tabs>
              <w:tab w:val="left" w:pos="4864"/>
              <w:tab w:val="left" w:pos="9117"/>
              <w:tab w:val="left" w:pos="9424"/>
              <w:tab w:val="left" w:pos="9684"/>
              <w:tab w:val="left" w:pos="9967"/>
            </w:tabs>
            <w:ind w:firstLine="0"/>
            <w:jc w:val="left"/>
            <w:rPr>
              <w:sz w:val="16"/>
              <w:szCs w:val="16"/>
              <w:lang w:val="uk-UA"/>
            </w:rPr>
          </w:pPr>
        </w:p>
      </w:tc>
      <w:tc>
        <w:tcPr>
          <w:tcW w:w="852" w:type="dxa"/>
          <w:tcBorders>
            <w:top w:val="single" w:sz="4" w:space="0" w:color="auto"/>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567" w:type="dxa"/>
          <w:tcBorders>
            <w:top w:val="single" w:sz="4" w:space="0" w:color="auto"/>
            <w:bottom w:val="single" w:sz="4" w:space="0" w:color="auto"/>
          </w:tcBorders>
          <w:vAlign w:val="center"/>
        </w:tcPr>
        <w:p w:rsidR="00703650" w:rsidRDefault="00703650" w:rsidP="00703650">
          <w:pPr>
            <w:pStyle w:val="ab"/>
            <w:tabs>
              <w:tab w:val="left" w:pos="4864"/>
              <w:tab w:val="left" w:pos="9117"/>
              <w:tab w:val="left" w:pos="9424"/>
              <w:tab w:val="left" w:pos="9684"/>
              <w:tab w:val="left" w:pos="9967"/>
            </w:tabs>
            <w:ind w:firstLine="0"/>
            <w:jc w:val="center"/>
            <w:rPr>
              <w:sz w:val="16"/>
              <w:szCs w:val="16"/>
            </w:rPr>
          </w:pPr>
        </w:p>
      </w:tc>
      <w:tc>
        <w:tcPr>
          <w:tcW w:w="3827" w:type="dxa"/>
          <w:vMerge/>
        </w:tcPr>
        <w:p w:rsidR="00703650" w:rsidRDefault="00703650" w:rsidP="00703650">
          <w:pPr>
            <w:pStyle w:val="ab"/>
            <w:tabs>
              <w:tab w:val="left" w:pos="4864"/>
              <w:tab w:val="left" w:pos="9117"/>
              <w:tab w:val="left" w:pos="9424"/>
              <w:tab w:val="left" w:pos="9684"/>
              <w:tab w:val="left" w:pos="9967"/>
            </w:tabs>
            <w:ind w:firstLine="0"/>
          </w:pPr>
        </w:p>
      </w:tc>
      <w:tc>
        <w:tcPr>
          <w:tcW w:w="2837" w:type="dxa"/>
          <w:gridSpan w:val="5"/>
          <w:vMerge/>
        </w:tcPr>
        <w:p w:rsidR="00703650" w:rsidRDefault="00703650" w:rsidP="00703650">
          <w:pPr>
            <w:pStyle w:val="ab"/>
            <w:tabs>
              <w:tab w:val="left" w:pos="4864"/>
              <w:tab w:val="left" w:pos="9117"/>
              <w:tab w:val="left" w:pos="9424"/>
              <w:tab w:val="left" w:pos="9684"/>
              <w:tab w:val="left" w:pos="9967"/>
            </w:tabs>
            <w:ind w:firstLine="0"/>
          </w:pPr>
        </w:p>
      </w:tc>
    </w:tr>
    <w:tr w:rsidR="00703650" w:rsidTr="00C24653">
      <w:trPr>
        <w:cantSplit/>
        <w:trHeight w:val="271"/>
      </w:trPr>
      <w:tc>
        <w:tcPr>
          <w:tcW w:w="965" w:type="dxa"/>
          <w:gridSpan w:val="2"/>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1301"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852"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567" w:type="dxa"/>
          <w:tcBorders>
            <w:top w:val="single" w:sz="4" w:space="0" w:color="auto"/>
          </w:tcBorders>
        </w:tcPr>
        <w:p w:rsidR="00703650" w:rsidRDefault="00703650" w:rsidP="00703650">
          <w:pPr>
            <w:pStyle w:val="ab"/>
            <w:tabs>
              <w:tab w:val="left" w:pos="4864"/>
              <w:tab w:val="left" w:pos="9117"/>
              <w:tab w:val="left" w:pos="9424"/>
              <w:tab w:val="left" w:pos="9684"/>
              <w:tab w:val="left" w:pos="9967"/>
            </w:tabs>
            <w:ind w:firstLine="0"/>
            <w:rPr>
              <w:sz w:val="16"/>
              <w:szCs w:val="16"/>
            </w:rPr>
          </w:pPr>
        </w:p>
      </w:tc>
      <w:tc>
        <w:tcPr>
          <w:tcW w:w="3827" w:type="dxa"/>
          <w:vMerge/>
        </w:tcPr>
        <w:p w:rsidR="00703650" w:rsidRDefault="00703650" w:rsidP="00703650">
          <w:pPr>
            <w:pStyle w:val="ab"/>
            <w:tabs>
              <w:tab w:val="left" w:pos="4864"/>
              <w:tab w:val="left" w:pos="9117"/>
              <w:tab w:val="left" w:pos="9424"/>
              <w:tab w:val="left" w:pos="9684"/>
              <w:tab w:val="left" w:pos="9967"/>
            </w:tabs>
            <w:ind w:firstLine="0"/>
          </w:pPr>
        </w:p>
      </w:tc>
      <w:tc>
        <w:tcPr>
          <w:tcW w:w="2837" w:type="dxa"/>
          <w:gridSpan w:val="5"/>
          <w:vMerge/>
        </w:tcPr>
        <w:p w:rsidR="00703650" w:rsidRDefault="00703650" w:rsidP="00703650">
          <w:pPr>
            <w:pStyle w:val="ab"/>
            <w:tabs>
              <w:tab w:val="left" w:pos="4864"/>
              <w:tab w:val="left" w:pos="9117"/>
              <w:tab w:val="left" w:pos="9424"/>
              <w:tab w:val="left" w:pos="9684"/>
              <w:tab w:val="left" w:pos="9967"/>
            </w:tabs>
            <w:ind w:firstLine="0"/>
          </w:pPr>
        </w:p>
      </w:tc>
    </w:tr>
  </w:tbl>
  <w:p w:rsidR="00703650" w:rsidRPr="00703650" w:rsidRDefault="00703650" w:rsidP="00703650">
    <w:pPr>
      <w:pStyle w:val="ab"/>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0EA" w:rsidRDefault="000040EA">
      <w:r>
        <w:separator/>
      </w:r>
    </w:p>
  </w:footnote>
  <w:footnote w:type="continuationSeparator" w:id="0">
    <w:p w:rsidR="000040EA" w:rsidRDefault="00004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7A6E69E"/>
    <w:lvl w:ilvl="0">
      <w:start w:val="1"/>
      <w:numFmt w:val="bullet"/>
      <w:pStyle w:val="2"/>
      <w:lvlText w:val=""/>
      <w:lvlJc w:val="left"/>
      <w:pPr>
        <w:tabs>
          <w:tab w:val="num" w:pos="360"/>
        </w:tabs>
        <w:ind w:left="360" w:hanging="360"/>
      </w:pPr>
      <w:rPr>
        <w:rFonts w:ascii="Symbol" w:hAnsi="Symbol" w:cs="Symbol" w:hint="default"/>
      </w:rPr>
    </w:lvl>
  </w:abstractNum>
  <w:abstractNum w:abstractNumId="1" w15:restartNumberingAfterBreak="0">
    <w:nsid w:val="082657C3"/>
    <w:multiLevelType w:val="hybridMultilevel"/>
    <w:tmpl w:val="11CC1558"/>
    <w:lvl w:ilvl="0" w:tplc="1EB423E0">
      <w:start w:val="1"/>
      <w:numFmt w:val="decimal"/>
      <w:pStyle w:val="a"/>
      <w:lvlText w:val="Вариант %1."/>
      <w:lvlJc w:val="left"/>
      <w:pPr>
        <w:tabs>
          <w:tab w:val="num" w:pos="1650"/>
        </w:tabs>
        <w:ind w:left="210"/>
      </w:pPr>
      <w:rPr>
        <w:rFonts w:ascii="Times New Roman" w:hAnsi="Times New Roman" w:cs="Times New Roman" w:hint="default"/>
        <w:b/>
        <w:bCs/>
        <w:i w:val="0"/>
        <w:iCs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2243505"/>
    <w:multiLevelType w:val="hybridMultilevel"/>
    <w:tmpl w:val="6778D51C"/>
    <w:lvl w:ilvl="0" w:tplc="2A1E1576">
      <w:start w:val="1"/>
      <w:numFmt w:val="decimal"/>
      <w:lvlText w:val="%1."/>
      <w:lvlJc w:val="left"/>
      <w:pPr>
        <w:ind w:left="838" w:hanging="274"/>
      </w:pPr>
      <w:rPr>
        <w:rFonts w:ascii="Times New Roman" w:eastAsia="Times New Roman" w:hAnsi="Times New Roman" w:cs="Times New Roman" w:hint="default"/>
        <w:spacing w:val="0"/>
        <w:w w:val="100"/>
        <w:sz w:val="28"/>
        <w:szCs w:val="28"/>
      </w:rPr>
    </w:lvl>
    <w:lvl w:ilvl="1" w:tplc="D1E26AA2">
      <w:start w:val="1"/>
      <w:numFmt w:val="decimal"/>
      <w:lvlText w:val="%2."/>
      <w:lvlJc w:val="left"/>
      <w:pPr>
        <w:ind w:left="1198" w:hanging="360"/>
      </w:pPr>
      <w:rPr>
        <w:rFonts w:ascii="Times New Roman" w:eastAsia="Times New Roman" w:hAnsi="Times New Roman" w:cs="Times New Roman" w:hint="default"/>
        <w:spacing w:val="0"/>
        <w:w w:val="100"/>
        <w:sz w:val="28"/>
        <w:szCs w:val="28"/>
      </w:rPr>
    </w:lvl>
    <w:lvl w:ilvl="2" w:tplc="4B427CB6">
      <w:numFmt w:val="bullet"/>
      <w:lvlText w:val="•"/>
      <w:lvlJc w:val="left"/>
      <w:pPr>
        <w:ind w:left="2111" w:hanging="360"/>
      </w:pPr>
    </w:lvl>
    <w:lvl w:ilvl="3" w:tplc="D6145116">
      <w:numFmt w:val="bullet"/>
      <w:lvlText w:val="•"/>
      <w:lvlJc w:val="left"/>
      <w:pPr>
        <w:ind w:left="3023" w:hanging="360"/>
      </w:pPr>
    </w:lvl>
    <w:lvl w:ilvl="4" w:tplc="3AAE6E50">
      <w:numFmt w:val="bullet"/>
      <w:lvlText w:val="•"/>
      <w:lvlJc w:val="left"/>
      <w:pPr>
        <w:ind w:left="3935" w:hanging="360"/>
      </w:pPr>
    </w:lvl>
    <w:lvl w:ilvl="5" w:tplc="5D62F700">
      <w:numFmt w:val="bullet"/>
      <w:lvlText w:val="•"/>
      <w:lvlJc w:val="left"/>
      <w:pPr>
        <w:ind w:left="4847" w:hanging="360"/>
      </w:pPr>
    </w:lvl>
    <w:lvl w:ilvl="6" w:tplc="72442E84">
      <w:numFmt w:val="bullet"/>
      <w:lvlText w:val="•"/>
      <w:lvlJc w:val="left"/>
      <w:pPr>
        <w:ind w:left="5759" w:hanging="360"/>
      </w:pPr>
    </w:lvl>
    <w:lvl w:ilvl="7" w:tplc="E3F4C1CC">
      <w:numFmt w:val="bullet"/>
      <w:lvlText w:val="•"/>
      <w:lvlJc w:val="left"/>
      <w:pPr>
        <w:ind w:left="6670" w:hanging="360"/>
      </w:pPr>
    </w:lvl>
    <w:lvl w:ilvl="8" w:tplc="66DA11AA">
      <w:numFmt w:val="bullet"/>
      <w:lvlText w:val="•"/>
      <w:lvlJc w:val="left"/>
      <w:pPr>
        <w:ind w:left="7582" w:hanging="360"/>
      </w:pPr>
    </w:lvl>
  </w:abstractNum>
  <w:abstractNum w:abstractNumId="5" w15:restartNumberingAfterBreak="0">
    <w:nsid w:val="13C937C7"/>
    <w:multiLevelType w:val="hybridMultilevel"/>
    <w:tmpl w:val="C0502E72"/>
    <w:lvl w:ilvl="0" w:tplc="0422000F">
      <w:start w:val="1"/>
      <w:numFmt w:val="decimal"/>
      <w:lvlText w:val="%1."/>
      <w:lvlJc w:val="left"/>
      <w:pPr>
        <w:ind w:left="720" w:hanging="360"/>
      </w:pPr>
      <w:rPr>
        <w:rFonts w:hint="default"/>
        <w:b w:val="0"/>
        <w:bCs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6" w15:restartNumberingAfterBreak="0">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7" w15:restartNumberingAfterBreak="0">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3AE3466D"/>
    <w:multiLevelType w:val="hybridMultilevel"/>
    <w:tmpl w:val="23DAD5E2"/>
    <w:lvl w:ilvl="0" w:tplc="04220001">
      <w:start w:val="1"/>
      <w:numFmt w:val="bullet"/>
      <w:lvlText w:val=""/>
      <w:lvlJc w:val="left"/>
      <w:pPr>
        <w:ind w:left="720" w:hanging="360"/>
      </w:pPr>
      <w:rPr>
        <w:rFonts w:ascii="Symbol" w:hAnsi="Symbol" w:cs="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9" w15:restartNumberingAfterBreak="0">
    <w:nsid w:val="3D18024E"/>
    <w:multiLevelType w:val="singleLevel"/>
    <w:tmpl w:val="FA16E35A"/>
    <w:lvl w:ilvl="0">
      <w:start w:val="1"/>
      <w:numFmt w:val="decimal"/>
      <w:lvlText w:val="%1."/>
      <w:lvlJc w:val="left"/>
      <w:pPr>
        <w:tabs>
          <w:tab w:val="num" w:pos="360"/>
        </w:tabs>
        <w:ind w:left="360" w:hanging="360"/>
      </w:pPr>
    </w:lvl>
  </w:abstractNum>
  <w:abstractNum w:abstractNumId="10" w15:restartNumberingAfterBreak="0">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40AF4BF0"/>
    <w:multiLevelType w:val="singleLevel"/>
    <w:tmpl w:val="3FC60DC0"/>
    <w:lvl w:ilvl="0">
      <w:start w:val="1"/>
      <w:numFmt w:val="none"/>
      <w:pStyle w:val="a0"/>
      <w:lvlText w:val="СРОК  СДАЧИ :"/>
      <w:lvlJc w:val="left"/>
      <w:pPr>
        <w:tabs>
          <w:tab w:val="num" w:pos="2500"/>
        </w:tabs>
        <w:ind w:left="425" w:hanging="85"/>
      </w:pPr>
      <w:rPr>
        <w:rFonts w:ascii="Times New Roman" w:hAnsi="Times New Roman" w:cs="Times New Roman" w:hint="default"/>
        <w:b/>
        <w:bCs/>
        <w:i w:val="0"/>
        <w:iCs w:val="0"/>
        <w:sz w:val="24"/>
        <w:szCs w:val="24"/>
      </w:rPr>
    </w:lvl>
  </w:abstractNum>
  <w:abstractNum w:abstractNumId="12" w15:restartNumberingAfterBreak="0">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3" w15:restartNumberingAfterBreak="0">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4" w15:restartNumberingAfterBreak="0">
    <w:nsid w:val="533721DD"/>
    <w:multiLevelType w:val="hybridMultilevel"/>
    <w:tmpl w:val="9D80DC08"/>
    <w:lvl w:ilvl="0" w:tplc="1F381810">
      <w:start w:val="1"/>
      <w:numFmt w:val="decimal"/>
      <w:lvlText w:val="%1."/>
      <w:lvlJc w:val="left"/>
      <w:pPr>
        <w:tabs>
          <w:tab w:val="num" w:pos="720"/>
        </w:tabs>
        <w:ind w:left="720" w:hanging="360"/>
      </w:pPr>
      <w:rPr>
        <w:rFonts w:hint="default"/>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16" w15:restartNumberingAfterBreak="0">
    <w:nsid w:val="55572C89"/>
    <w:multiLevelType w:val="hybridMultilevel"/>
    <w:tmpl w:val="75F6FF0E"/>
    <w:lvl w:ilvl="0" w:tplc="6666CFDA">
      <w:start w:val="1"/>
      <w:numFmt w:val="decimal"/>
      <w:lvlText w:val="%1."/>
      <w:lvlJc w:val="left"/>
      <w:pPr>
        <w:ind w:left="838" w:hanging="274"/>
        <w:jc w:val="left"/>
      </w:pPr>
      <w:rPr>
        <w:rFonts w:ascii="Times New Roman" w:eastAsia="Times New Roman" w:hAnsi="Times New Roman" w:cs="Times New Roman" w:hint="default"/>
        <w:spacing w:val="0"/>
        <w:w w:val="100"/>
        <w:sz w:val="28"/>
        <w:szCs w:val="28"/>
      </w:rPr>
    </w:lvl>
    <w:lvl w:ilvl="1" w:tplc="955C77C8">
      <w:start w:val="1"/>
      <w:numFmt w:val="decimal"/>
      <w:lvlText w:val="%2."/>
      <w:lvlJc w:val="left"/>
      <w:pPr>
        <w:ind w:left="1198" w:hanging="360"/>
        <w:jc w:val="left"/>
      </w:pPr>
      <w:rPr>
        <w:rFonts w:ascii="Times New Roman" w:eastAsia="Times New Roman" w:hAnsi="Times New Roman" w:cs="Times New Roman" w:hint="default"/>
        <w:spacing w:val="0"/>
        <w:w w:val="100"/>
        <w:sz w:val="28"/>
        <w:szCs w:val="28"/>
      </w:rPr>
    </w:lvl>
    <w:lvl w:ilvl="2" w:tplc="BCC8CF68">
      <w:numFmt w:val="bullet"/>
      <w:lvlText w:val="•"/>
      <w:lvlJc w:val="left"/>
      <w:pPr>
        <w:ind w:left="2111" w:hanging="360"/>
      </w:pPr>
      <w:rPr>
        <w:rFonts w:hint="default"/>
      </w:rPr>
    </w:lvl>
    <w:lvl w:ilvl="3" w:tplc="59825FB2">
      <w:numFmt w:val="bullet"/>
      <w:lvlText w:val="•"/>
      <w:lvlJc w:val="left"/>
      <w:pPr>
        <w:ind w:left="3023" w:hanging="360"/>
      </w:pPr>
      <w:rPr>
        <w:rFonts w:hint="default"/>
      </w:rPr>
    </w:lvl>
    <w:lvl w:ilvl="4" w:tplc="86E44530">
      <w:numFmt w:val="bullet"/>
      <w:lvlText w:val="•"/>
      <w:lvlJc w:val="left"/>
      <w:pPr>
        <w:ind w:left="3935" w:hanging="360"/>
      </w:pPr>
      <w:rPr>
        <w:rFonts w:hint="default"/>
      </w:rPr>
    </w:lvl>
    <w:lvl w:ilvl="5" w:tplc="8F542452">
      <w:numFmt w:val="bullet"/>
      <w:lvlText w:val="•"/>
      <w:lvlJc w:val="left"/>
      <w:pPr>
        <w:ind w:left="4847" w:hanging="360"/>
      </w:pPr>
      <w:rPr>
        <w:rFonts w:hint="default"/>
      </w:rPr>
    </w:lvl>
    <w:lvl w:ilvl="6" w:tplc="B9CA316A">
      <w:numFmt w:val="bullet"/>
      <w:lvlText w:val="•"/>
      <w:lvlJc w:val="left"/>
      <w:pPr>
        <w:ind w:left="5759" w:hanging="360"/>
      </w:pPr>
      <w:rPr>
        <w:rFonts w:hint="default"/>
      </w:rPr>
    </w:lvl>
    <w:lvl w:ilvl="7" w:tplc="0E982D6A">
      <w:numFmt w:val="bullet"/>
      <w:lvlText w:val="•"/>
      <w:lvlJc w:val="left"/>
      <w:pPr>
        <w:ind w:left="6670" w:hanging="360"/>
      </w:pPr>
      <w:rPr>
        <w:rFonts w:hint="default"/>
      </w:rPr>
    </w:lvl>
    <w:lvl w:ilvl="8" w:tplc="B13CC2A6">
      <w:numFmt w:val="bullet"/>
      <w:lvlText w:val="•"/>
      <w:lvlJc w:val="left"/>
      <w:pPr>
        <w:ind w:left="7582" w:hanging="360"/>
      </w:pPr>
      <w:rPr>
        <w:rFonts w:hint="default"/>
      </w:rPr>
    </w:lvl>
  </w:abstractNum>
  <w:abstractNum w:abstractNumId="17" w15:restartNumberingAfterBreak="0">
    <w:nsid w:val="59654751"/>
    <w:multiLevelType w:val="hybridMultilevel"/>
    <w:tmpl w:val="794CC95C"/>
    <w:lvl w:ilvl="0" w:tplc="77F6B594">
      <w:start w:val="1"/>
      <w:numFmt w:val="bullet"/>
      <w:pStyle w:val="a1"/>
      <w:lvlText w:val=""/>
      <w:lvlJc w:val="left"/>
      <w:pPr>
        <w:tabs>
          <w:tab w:val="num" w:pos="360"/>
        </w:tabs>
        <w:ind w:left="360" w:hanging="360"/>
      </w:pPr>
      <w:rPr>
        <w:rFonts w:ascii="Wingdings" w:hAnsi="Wingdings" w:cs="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52A4165"/>
    <w:multiLevelType w:val="hybridMultilevel"/>
    <w:tmpl w:val="E9ECA6E4"/>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20" w15:restartNumberingAfterBreak="0">
    <w:nsid w:val="66EB0DF0"/>
    <w:multiLevelType w:val="hybridMultilevel"/>
    <w:tmpl w:val="C0502E72"/>
    <w:lvl w:ilvl="0" w:tplc="0422000F">
      <w:start w:val="1"/>
      <w:numFmt w:val="decimal"/>
      <w:lvlText w:val="%1."/>
      <w:lvlJc w:val="left"/>
      <w:pPr>
        <w:ind w:left="720" w:hanging="360"/>
      </w:pPr>
      <w:rPr>
        <w:rFonts w:hint="default"/>
        <w:b w:val="0"/>
        <w:bCs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1" w15:restartNumberingAfterBreak="0">
    <w:nsid w:val="67237A51"/>
    <w:multiLevelType w:val="hybridMultilevel"/>
    <w:tmpl w:val="FD12246C"/>
    <w:lvl w:ilvl="0" w:tplc="AAAAD6DE">
      <w:start w:val="1"/>
      <w:numFmt w:val="none"/>
      <w:pStyle w:val="a2"/>
      <w:lvlText w:val="ТЕМА :"/>
      <w:lvlJc w:val="left"/>
      <w:pPr>
        <w:tabs>
          <w:tab w:val="num" w:pos="1865"/>
        </w:tabs>
        <w:ind w:left="965" w:hanging="180"/>
      </w:pPr>
      <w:rPr>
        <w:rFonts w:ascii="Times New Roman" w:hAnsi="Times New Roman" w:cs="Times New Roman" w:hint="default"/>
        <w:b/>
        <w:bCs/>
        <w:i w:val="0"/>
        <w:iCs w:val="0"/>
        <w:sz w:val="24"/>
        <w:szCs w:val="24"/>
      </w:rPr>
    </w:lvl>
    <w:lvl w:ilvl="1" w:tplc="B672BA9C">
      <w:start w:val="1"/>
      <w:numFmt w:val="none"/>
      <w:pStyle w:val="a3"/>
      <w:lvlText w:val="МЕТА РОБОТИ :"/>
      <w:lvlJc w:val="left"/>
      <w:pPr>
        <w:tabs>
          <w:tab w:val="num" w:pos="3665"/>
        </w:tabs>
        <w:ind w:left="1685" w:hanging="180"/>
      </w:pPr>
      <w:rPr>
        <w:rFonts w:ascii="Times New Roman" w:hAnsi="Times New Roman" w:cs="Times New Roman" w:hint="default"/>
        <w:b/>
        <w:bCs/>
        <w:i w:val="0"/>
        <w:iCs w:val="0"/>
        <w:sz w:val="24"/>
        <w:szCs w:val="24"/>
      </w:rPr>
    </w:lvl>
    <w:lvl w:ilvl="2" w:tplc="4336C56E">
      <w:start w:val="1"/>
      <w:numFmt w:val="none"/>
      <w:pStyle w:val="a4"/>
      <w:lvlText w:val="ТЕОРЕТИЧНІ ЗНАННЯ :"/>
      <w:lvlJc w:val="left"/>
      <w:pPr>
        <w:tabs>
          <w:tab w:val="num" w:pos="3600"/>
        </w:tabs>
        <w:ind w:left="180" w:hanging="180"/>
      </w:pPr>
      <w:rPr>
        <w:rFonts w:ascii="Times New Roman" w:hAnsi="Times New Roman" w:cs="Times New Roman" w:hint="default"/>
        <w:b/>
        <w:bCs/>
        <w:i w:val="0"/>
        <w:iCs w:val="0"/>
        <w:sz w:val="24"/>
        <w:szCs w:val="24"/>
      </w:rPr>
    </w:lvl>
    <w:lvl w:ilvl="3" w:tplc="0419000F">
      <w:start w:val="1"/>
      <w:numFmt w:val="decimal"/>
      <w:lvlText w:val="%4."/>
      <w:lvlJc w:val="left"/>
      <w:pPr>
        <w:tabs>
          <w:tab w:val="num" w:pos="3305"/>
        </w:tabs>
        <w:ind w:left="3305" w:hanging="360"/>
      </w:pPr>
    </w:lvl>
    <w:lvl w:ilvl="4" w:tplc="04190019">
      <w:start w:val="1"/>
      <w:numFmt w:val="lowerLetter"/>
      <w:lvlText w:val="%5."/>
      <w:lvlJc w:val="left"/>
      <w:pPr>
        <w:tabs>
          <w:tab w:val="num" w:pos="4025"/>
        </w:tabs>
        <w:ind w:left="4025" w:hanging="360"/>
      </w:pPr>
    </w:lvl>
    <w:lvl w:ilvl="5" w:tplc="0419001B">
      <w:start w:val="1"/>
      <w:numFmt w:val="lowerRoman"/>
      <w:lvlText w:val="%6."/>
      <w:lvlJc w:val="right"/>
      <w:pPr>
        <w:tabs>
          <w:tab w:val="num" w:pos="4745"/>
        </w:tabs>
        <w:ind w:left="4745" w:hanging="180"/>
      </w:pPr>
    </w:lvl>
    <w:lvl w:ilvl="6" w:tplc="0419000F">
      <w:start w:val="1"/>
      <w:numFmt w:val="decimal"/>
      <w:lvlText w:val="%7."/>
      <w:lvlJc w:val="left"/>
      <w:pPr>
        <w:tabs>
          <w:tab w:val="num" w:pos="5465"/>
        </w:tabs>
        <w:ind w:left="5465" w:hanging="360"/>
      </w:pPr>
    </w:lvl>
    <w:lvl w:ilvl="7" w:tplc="04190019">
      <w:start w:val="1"/>
      <w:numFmt w:val="lowerLetter"/>
      <w:lvlText w:val="%8."/>
      <w:lvlJc w:val="left"/>
      <w:pPr>
        <w:tabs>
          <w:tab w:val="num" w:pos="6185"/>
        </w:tabs>
        <w:ind w:left="6185" w:hanging="360"/>
      </w:pPr>
    </w:lvl>
    <w:lvl w:ilvl="8" w:tplc="0419001B">
      <w:start w:val="1"/>
      <w:numFmt w:val="lowerRoman"/>
      <w:lvlText w:val="%9."/>
      <w:lvlJc w:val="right"/>
      <w:pPr>
        <w:tabs>
          <w:tab w:val="num" w:pos="6905"/>
        </w:tabs>
        <w:ind w:left="6905" w:hanging="180"/>
      </w:pPr>
    </w:lvl>
  </w:abstractNum>
  <w:abstractNum w:abstractNumId="22" w15:restartNumberingAfterBreak="0">
    <w:nsid w:val="6A185D50"/>
    <w:multiLevelType w:val="hybridMultilevel"/>
    <w:tmpl w:val="2834DAF0"/>
    <w:lvl w:ilvl="0" w:tplc="AA48F8CA">
      <w:start w:val="1"/>
      <w:numFmt w:val="decimal"/>
      <w:lvlText w:val="%1."/>
      <w:lvlJc w:val="left"/>
      <w:pPr>
        <w:ind w:left="1184" w:hanging="360"/>
      </w:pPr>
      <w:rPr>
        <w:rFonts w:ascii="Times New Roman" w:eastAsia="Times New Roman" w:hAnsi="Times New Roman" w:cs="Times New Roman" w:hint="default"/>
        <w:spacing w:val="0"/>
        <w:w w:val="100"/>
        <w:sz w:val="28"/>
        <w:szCs w:val="28"/>
      </w:rPr>
    </w:lvl>
    <w:lvl w:ilvl="1" w:tplc="27B473E8">
      <w:numFmt w:val="bullet"/>
      <w:lvlText w:val="•"/>
      <w:lvlJc w:val="left"/>
      <w:pPr>
        <w:ind w:left="2002" w:hanging="360"/>
      </w:pPr>
    </w:lvl>
    <w:lvl w:ilvl="2" w:tplc="EE26A640">
      <w:numFmt w:val="bullet"/>
      <w:lvlText w:val="•"/>
      <w:lvlJc w:val="left"/>
      <w:pPr>
        <w:ind w:left="2825" w:hanging="360"/>
      </w:pPr>
    </w:lvl>
    <w:lvl w:ilvl="3" w:tplc="4DC60254">
      <w:numFmt w:val="bullet"/>
      <w:lvlText w:val="•"/>
      <w:lvlJc w:val="left"/>
      <w:pPr>
        <w:ind w:left="3647" w:hanging="360"/>
      </w:pPr>
    </w:lvl>
    <w:lvl w:ilvl="4" w:tplc="A5B0D63C">
      <w:numFmt w:val="bullet"/>
      <w:lvlText w:val="•"/>
      <w:lvlJc w:val="left"/>
      <w:pPr>
        <w:ind w:left="4470" w:hanging="360"/>
      </w:pPr>
    </w:lvl>
    <w:lvl w:ilvl="5" w:tplc="68A4ED7E">
      <w:numFmt w:val="bullet"/>
      <w:lvlText w:val="•"/>
      <w:lvlJc w:val="left"/>
      <w:pPr>
        <w:ind w:left="5293" w:hanging="360"/>
      </w:pPr>
    </w:lvl>
    <w:lvl w:ilvl="6" w:tplc="B8AC2DA8">
      <w:numFmt w:val="bullet"/>
      <w:lvlText w:val="•"/>
      <w:lvlJc w:val="left"/>
      <w:pPr>
        <w:ind w:left="6115" w:hanging="360"/>
      </w:pPr>
    </w:lvl>
    <w:lvl w:ilvl="7" w:tplc="E144A696">
      <w:numFmt w:val="bullet"/>
      <w:lvlText w:val="•"/>
      <w:lvlJc w:val="left"/>
      <w:pPr>
        <w:ind w:left="6938" w:hanging="360"/>
      </w:pPr>
    </w:lvl>
    <w:lvl w:ilvl="8" w:tplc="7C684114">
      <w:numFmt w:val="bullet"/>
      <w:lvlText w:val="•"/>
      <w:lvlJc w:val="left"/>
      <w:pPr>
        <w:ind w:left="7761" w:hanging="360"/>
      </w:pPr>
    </w:lvl>
  </w:abstractNum>
  <w:abstractNum w:abstractNumId="23" w15:restartNumberingAfterBreak="0">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4" w15:restartNumberingAfterBreak="0">
    <w:nsid w:val="6F0562B9"/>
    <w:multiLevelType w:val="hybridMultilevel"/>
    <w:tmpl w:val="BC3AA87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5" w15:restartNumberingAfterBreak="0">
    <w:nsid w:val="7EAB3EB0"/>
    <w:multiLevelType w:val="hybridMultilevel"/>
    <w:tmpl w:val="6C0A5B76"/>
    <w:lvl w:ilvl="0" w:tplc="4A0C03AC">
      <w:start w:val="1"/>
      <w:numFmt w:val="decimal"/>
      <w:lvlText w:val="%1."/>
      <w:lvlJc w:val="left"/>
      <w:pPr>
        <w:ind w:left="838" w:hanging="274"/>
      </w:pPr>
      <w:rPr>
        <w:rFonts w:ascii="Times New Roman" w:eastAsia="Times New Roman" w:hAnsi="Times New Roman" w:cs="Times New Roman" w:hint="default"/>
        <w:spacing w:val="0"/>
        <w:w w:val="100"/>
        <w:sz w:val="28"/>
        <w:szCs w:val="28"/>
      </w:rPr>
    </w:lvl>
    <w:lvl w:ilvl="1" w:tplc="450408CC">
      <w:numFmt w:val="bullet"/>
      <w:lvlText w:val="•"/>
      <w:lvlJc w:val="left"/>
      <w:pPr>
        <w:ind w:left="1696" w:hanging="274"/>
      </w:pPr>
    </w:lvl>
    <w:lvl w:ilvl="2" w:tplc="F0466C70">
      <w:numFmt w:val="bullet"/>
      <w:lvlText w:val="•"/>
      <w:lvlJc w:val="left"/>
      <w:pPr>
        <w:ind w:left="2553" w:hanging="274"/>
      </w:pPr>
    </w:lvl>
    <w:lvl w:ilvl="3" w:tplc="9A6813D2">
      <w:numFmt w:val="bullet"/>
      <w:lvlText w:val="•"/>
      <w:lvlJc w:val="left"/>
      <w:pPr>
        <w:ind w:left="3409" w:hanging="274"/>
      </w:pPr>
    </w:lvl>
    <w:lvl w:ilvl="4" w:tplc="CCD826DA">
      <w:numFmt w:val="bullet"/>
      <w:lvlText w:val="•"/>
      <w:lvlJc w:val="left"/>
      <w:pPr>
        <w:ind w:left="4266" w:hanging="274"/>
      </w:pPr>
    </w:lvl>
    <w:lvl w:ilvl="5" w:tplc="02B63976">
      <w:numFmt w:val="bullet"/>
      <w:lvlText w:val="•"/>
      <w:lvlJc w:val="left"/>
      <w:pPr>
        <w:ind w:left="5123" w:hanging="274"/>
      </w:pPr>
    </w:lvl>
    <w:lvl w:ilvl="6" w:tplc="ED6CD09A">
      <w:numFmt w:val="bullet"/>
      <w:lvlText w:val="•"/>
      <w:lvlJc w:val="left"/>
      <w:pPr>
        <w:ind w:left="5979" w:hanging="274"/>
      </w:pPr>
    </w:lvl>
    <w:lvl w:ilvl="7" w:tplc="4B36DB46">
      <w:numFmt w:val="bullet"/>
      <w:lvlText w:val="•"/>
      <w:lvlJc w:val="left"/>
      <w:pPr>
        <w:ind w:left="6836" w:hanging="274"/>
      </w:pPr>
    </w:lvl>
    <w:lvl w:ilvl="8" w:tplc="CCE28F88">
      <w:numFmt w:val="bullet"/>
      <w:lvlText w:val="•"/>
      <w:lvlJc w:val="left"/>
      <w:pPr>
        <w:ind w:left="7693" w:hanging="274"/>
      </w:pPr>
    </w:lvl>
  </w:abstractNum>
  <w:num w:numId="1">
    <w:abstractNumId w:val="0"/>
  </w:num>
  <w:num w:numId="2">
    <w:abstractNumId w:val="0"/>
  </w:num>
  <w:num w:numId="3">
    <w:abstractNumId w:val="0"/>
  </w:num>
  <w:num w:numId="4">
    <w:abstractNumId w:val="0"/>
  </w:num>
  <w:num w:numId="5">
    <w:abstractNumId w:val="9"/>
  </w:num>
  <w:num w:numId="6">
    <w:abstractNumId w:val="9"/>
  </w:num>
  <w:num w:numId="7">
    <w:abstractNumId w:val="14"/>
  </w:num>
  <w:num w:numId="8">
    <w:abstractNumId w:val="19"/>
  </w:num>
  <w:num w:numId="9">
    <w:abstractNumId w:val="18"/>
  </w:num>
  <w:num w:numId="10">
    <w:abstractNumId w:val="23"/>
  </w:num>
  <w:num w:numId="11">
    <w:abstractNumId w:val="3"/>
  </w:num>
  <w:num w:numId="12">
    <w:abstractNumId w:val="6"/>
  </w:num>
  <w:num w:numId="13">
    <w:abstractNumId w:val="2"/>
  </w:num>
  <w:num w:numId="14">
    <w:abstractNumId w:val="10"/>
  </w:num>
  <w:num w:numId="15">
    <w:abstractNumId w:val="7"/>
  </w:num>
  <w:num w:numId="16">
    <w:abstractNumId w:val="12"/>
  </w:num>
  <w:num w:numId="17">
    <w:abstractNumId w:val="13"/>
  </w:num>
  <w:num w:numId="18">
    <w:abstractNumId w:val="15"/>
  </w:num>
  <w:num w:numId="19">
    <w:abstractNumId w:val="24"/>
  </w:num>
  <w:num w:numId="20">
    <w:abstractNumId w:val="20"/>
  </w:num>
  <w:num w:numId="21">
    <w:abstractNumId w:val="5"/>
  </w:num>
  <w:num w:numId="22">
    <w:abstractNumId w:val="8"/>
  </w:num>
  <w:num w:numId="23">
    <w:abstractNumId w:val="21"/>
  </w:num>
  <w:num w:numId="24">
    <w:abstractNumId w:val="17"/>
  </w:num>
  <w:num w:numId="25">
    <w:abstractNumId w:val="11"/>
  </w:num>
  <w:num w:numId="26">
    <w:abstractNumId w:val="1"/>
  </w:num>
  <w:num w:numId="27">
    <w:abstractNumId w:val="25"/>
    <w:lvlOverride w:ilvl="0">
      <w:startOverride w:val="1"/>
    </w:lvlOverride>
    <w:lvlOverride w:ilvl="1"/>
    <w:lvlOverride w:ilvl="2"/>
    <w:lvlOverride w:ilvl="3"/>
    <w:lvlOverride w:ilvl="4"/>
    <w:lvlOverride w:ilvl="5"/>
    <w:lvlOverride w:ilvl="6"/>
    <w:lvlOverride w:ilvl="7"/>
    <w:lvlOverride w:ilvl="8"/>
  </w:num>
  <w:num w:numId="28">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9">
    <w:abstractNumId w:val="22"/>
    <w:lvlOverride w:ilvl="0">
      <w:startOverride w:val="1"/>
    </w:lvlOverride>
    <w:lvlOverride w:ilvl="1"/>
    <w:lvlOverride w:ilvl="2"/>
    <w:lvlOverride w:ilvl="3"/>
    <w:lvlOverride w:ilvl="4"/>
    <w:lvlOverride w:ilvl="5"/>
    <w:lvlOverride w:ilvl="6"/>
    <w:lvlOverride w:ilvl="7"/>
    <w:lvlOverride w:ilvl="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Footer/>
  <w:doNotTrackMoves/>
  <w:defaultTabStop w:val="720"/>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58D4"/>
    <w:rsid w:val="00001B8C"/>
    <w:rsid w:val="00002055"/>
    <w:rsid w:val="000040EA"/>
    <w:rsid w:val="00006736"/>
    <w:rsid w:val="00021E90"/>
    <w:rsid w:val="00030E9F"/>
    <w:rsid w:val="00034D8B"/>
    <w:rsid w:val="000543FF"/>
    <w:rsid w:val="000566F1"/>
    <w:rsid w:val="00067E29"/>
    <w:rsid w:val="00082ABC"/>
    <w:rsid w:val="00083D60"/>
    <w:rsid w:val="000852DC"/>
    <w:rsid w:val="00086F87"/>
    <w:rsid w:val="00093B1D"/>
    <w:rsid w:val="00094351"/>
    <w:rsid w:val="000B2716"/>
    <w:rsid w:val="000B27E6"/>
    <w:rsid w:val="000B4D95"/>
    <w:rsid w:val="000B629E"/>
    <w:rsid w:val="000B788B"/>
    <w:rsid w:val="000C4D0C"/>
    <w:rsid w:val="000D17F9"/>
    <w:rsid w:val="000E16B9"/>
    <w:rsid w:val="000E5B8F"/>
    <w:rsid w:val="000F6790"/>
    <w:rsid w:val="001117E3"/>
    <w:rsid w:val="00123297"/>
    <w:rsid w:val="001241B1"/>
    <w:rsid w:val="001253E8"/>
    <w:rsid w:val="00135D97"/>
    <w:rsid w:val="00135E2D"/>
    <w:rsid w:val="0013611E"/>
    <w:rsid w:val="0014148D"/>
    <w:rsid w:val="00141DAA"/>
    <w:rsid w:val="00144154"/>
    <w:rsid w:val="00150E4A"/>
    <w:rsid w:val="0015493D"/>
    <w:rsid w:val="00164601"/>
    <w:rsid w:val="001708F0"/>
    <w:rsid w:val="001861A6"/>
    <w:rsid w:val="00187DCE"/>
    <w:rsid w:val="00190D80"/>
    <w:rsid w:val="00191541"/>
    <w:rsid w:val="00192B54"/>
    <w:rsid w:val="001A380E"/>
    <w:rsid w:val="001B4CEE"/>
    <w:rsid w:val="001C3940"/>
    <w:rsid w:val="001D3A9E"/>
    <w:rsid w:val="001D7D79"/>
    <w:rsid w:val="001E7B07"/>
    <w:rsid w:val="00202508"/>
    <w:rsid w:val="00215A06"/>
    <w:rsid w:val="00216F9E"/>
    <w:rsid w:val="00220379"/>
    <w:rsid w:val="002277B4"/>
    <w:rsid w:val="00241BF6"/>
    <w:rsid w:val="00242472"/>
    <w:rsid w:val="00243477"/>
    <w:rsid w:val="00244DA5"/>
    <w:rsid w:val="0024722F"/>
    <w:rsid w:val="00257F31"/>
    <w:rsid w:val="00261177"/>
    <w:rsid w:val="002611CA"/>
    <w:rsid w:val="00263C00"/>
    <w:rsid w:val="00264D3F"/>
    <w:rsid w:val="00265F30"/>
    <w:rsid w:val="00281E21"/>
    <w:rsid w:val="002878E3"/>
    <w:rsid w:val="002906CB"/>
    <w:rsid w:val="002A05DB"/>
    <w:rsid w:val="002B17E1"/>
    <w:rsid w:val="002B673C"/>
    <w:rsid w:val="002B7E0B"/>
    <w:rsid w:val="002C0C34"/>
    <w:rsid w:val="002C0EA8"/>
    <w:rsid w:val="002D6C8A"/>
    <w:rsid w:val="002E1D3A"/>
    <w:rsid w:val="002F2C3B"/>
    <w:rsid w:val="002F64B4"/>
    <w:rsid w:val="002F7ADA"/>
    <w:rsid w:val="00303741"/>
    <w:rsid w:val="00305903"/>
    <w:rsid w:val="0031326C"/>
    <w:rsid w:val="00316BF6"/>
    <w:rsid w:val="00317655"/>
    <w:rsid w:val="00327575"/>
    <w:rsid w:val="003475FA"/>
    <w:rsid w:val="0037288F"/>
    <w:rsid w:val="0038020F"/>
    <w:rsid w:val="003912B3"/>
    <w:rsid w:val="003A055B"/>
    <w:rsid w:val="003A1FB8"/>
    <w:rsid w:val="003C28EC"/>
    <w:rsid w:val="003C2BDB"/>
    <w:rsid w:val="003C613D"/>
    <w:rsid w:val="003F1451"/>
    <w:rsid w:val="003F3C27"/>
    <w:rsid w:val="003F46EA"/>
    <w:rsid w:val="004152F0"/>
    <w:rsid w:val="0041752F"/>
    <w:rsid w:val="00417FA0"/>
    <w:rsid w:val="00421280"/>
    <w:rsid w:val="00423024"/>
    <w:rsid w:val="0042603C"/>
    <w:rsid w:val="00431074"/>
    <w:rsid w:val="00435D9D"/>
    <w:rsid w:val="00447229"/>
    <w:rsid w:val="00447E32"/>
    <w:rsid w:val="00452F88"/>
    <w:rsid w:val="004532A1"/>
    <w:rsid w:val="004546A9"/>
    <w:rsid w:val="0045601D"/>
    <w:rsid w:val="00461C27"/>
    <w:rsid w:val="004622E3"/>
    <w:rsid w:val="00463A4F"/>
    <w:rsid w:val="00465777"/>
    <w:rsid w:val="00474B02"/>
    <w:rsid w:val="00475762"/>
    <w:rsid w:val="00476301"/>
    <w:rsid w:val="00482E00"/>
    <w:rsid w:val="00485931"/>
    <w:rsid w:val="004C60DE"/>
    <w:rsid w:val="004D0DAF"/>
    <w:rsid w:val="004D7236"/>
    <w:rsid w:val="004D7E65"/>
    <w:rsid w:val="004E184D"/>
    <w:rsid w:val="004E472D"/>
    <w:rsid w:val="005072BD"/>
    <w:rsid w:val="00507EED"/>
    <w:rsid w:val="0051425B"/>
    <w:rsid w:val="00521DFA"/>
    <w:rsid w:val="00527848"/>
    <w:rsid w:val="0053023F"/>
    <w:rsid w:val="005332E9"/>
    <w:rsid w:val="00534634"/>
    <w:rsid w:val="00534926"/>
    <w:rsid w:val="00542E86"/>
    <w:rsid w:val="005532FB"/>
    <w:rsid w:val="00566B51"/>
    <w:rsid w:val="005750DA"/>
    <w:rsid w:val="00577CD0"/>
    <w:rsid w:val="00582AFE"/>
    <w:rsid w:val="005849BE"/>
    <w:rsid w:val="00585B0F"/>
    <w:rsid w:val="005908F5"/>
    <w:rsid w:val="0059258F"/>
    <w:rsid w:val="005949A0"/>
    <w:rsid w:val="00597FF6"/>
    <w:rsid w:val="005B3E4F"/>
    <w:rsid w:val="005C3985"/>
    <w:rsid w:val="005D3B79"/>
    <w:rsid w:val="005E3FE0"/>
    <w:rsid w:val="005E504C"/>
    <w:rsid w:val="005E6AF7"/>
    <w:rsid w:val="006048D6"/>
    <w:rsid w:val="00606580"/>
    <w:rsid w:val="00607F55"/>
    <w:rsid w:val="006164A6"/>
    <w:rsid w:val="0062079A"/>
    <w:rsid w:val="00621135"/>
    <w:rsid w:val="006350D6"/>
    <w:rsid w:val="00637930"/>
    <w:rsid w:val="0064621E"/>
    <w:rsid w:val="00654B09"/>
    <w:rsid w:val="00660F79"/>
    <w:rsid w:val="006625E4"/>
    <w:rsid w:val="006703DF"/>
    <w:rsid w:val="00681889"/>
    <w:rsid w:val="0068217E"/>
    <w:rsid w:val="006830DE"/>
    <w:rsid w:val="00684B1D"/>
    <w:rsid w:val="0069292A"/>
    <w:rsid w:val="006A2E16"/>
    <w:rsid w:val="006A4B57"/>
    <w:rsid w:val="006B3737"/>
    <w:rsid w:val="006B6901"/>
    <w:rsid w:val="006C5421"/>
    <w:rsid w:val="006D1DA2"/>
    <w:rsid w:val="006D44DA"/>
    <w:rsid w:val="006D4E42"/>
    <w:rsid w:val="006E3C38"/>
    <w:rsid w:val="006E6FDA"/>
    <w:rsid w:val="006F34FA"/>
    <w:rsid w:val="006F61E0"/>
    <w:rsid w:val="007000D3"/>
    <w:rsid w:val="00703650"/>
    <w:rsid w:val="00703AAF"/>
    <w:rsid w:val="00705159"/>
    <w:rsid w:val="00714668"/>
    <w:rsid w:val="007256F7"/>
    <w:rsid w:val="00725BD7"/>
    <w:rsid w:val="00731DAD"/>
    <w:rsid w:val="007325E9"/>
    <w:rsid w:val="007327B2"/>
    <w:rsid w:val="0074201D"/>
    <w:rsid w:val="00752649"/>
    <w:rsid w:val="00761D47"/>
    <w:rsid w:val="00765EF0"/>
    <w:rsid w:val="00770ED9"/>
    <w:rsid w:val="00771908"/>
    <w:rsid w:val="00772F63"/>
    <w:rsid w:val="00773E7A"/>
    <w:rsid w:val="007774F9"/>
    <w:rsid w:val="007852F5"/>
    <w:rsid w:val="0078759F"/>
    <w:rsid w:val="007938BD"/>
    <w:rsid w:val="00793E50"/>
    <w:rsid w:val="007952DD"/>
    <w:rsid w:val="00795744"/>
    <w:rsid w:val="00796FCB"/>
    <w:rsid w:val="0079708C"/>
    <w:rsid w:val="007A06F7"/>
    <w:rsid w:val="007A33F9"/>
    <w:rsid w:val="007B17D0"/>
    <w:rsid w:val="007D280D"/>
    <w:rsid w:val="007D5D4A"/>
    <w:rsid w:val="007F4497"/>
    <w:rsid w:val="00801C87"/>
    <w:rsid w:val="00815F49"/>
    <w:rsid w:val="00823267"/>
    <w:rsid w:val="0083786E"/>
    <w:rsid w:val="00846732"/>
    <w:rsid w:val="00851272"/>
    <w:rsid w:val="0085202C"/>
    <w:rsid w:val="00852172"/>
    <w:rsid w:val="008637F7"/>
    <w:rsid w:val="00877610"/>
    <w:rsid w:val="00882AF9"/>
    <w:rsid w:val="00893987"/>
    <w:rsid w:val="008A2DE9"/>
    <w:rsid w:val="008A3496"/>
    <w:rsid w:val="008A59D3"/>
    <w:rsid w:val="008B2772"/>
    <w:rsid w:val="008B45EF"/>
    <w:rsid w:val="008C2ED4"/>
    <w:rsid w:val="008C4053"/>
    <w:rsid w:val="008C4BFA"/>
    <w:rsid w:val="008C7756"/>
    <w:rsid w:val="008E2544"/>
    <w:rsid w:val="008E3CB0"/>
    <w:rsid w:val="008E4705"/>
    <w:rsid w:val="008E747C"/>
    <w:rsid w:val="00902899"/>
    <w:rsid w:val="00905D8F"/>
    <w:rsid w:val="009077C4"/>
    <w:rsid w:val="009102D5"/>
    <w:rsid w:val="009111CB"/>
    <w:rsid w:val="00911702"/>
    <w:rsid w:val="00916798"/>
    <w:rsid w:val="009218A3"/>
    <w:rsid w:val="00932AE8"/>
    <w:rsid w:val="009368C9"/>
    <w:rsid w:val="00942410"/>
    <w:rsid w:val="009425F0"/>
    <w:rsid w:val="00951779"/>
    <w:rsid w:val="00961948"/>
    <w:rsid w:val="00965BD6"/>
    <w:rsid w:val="009805DC"/>
    <w:rsid w:val="00981BE8"/>
    <w:rsid w:val="0098669D"/>
    <w:rsid w:val="00992F6D"/>
    <w:rsid w:val="009B147D"/>
    <w:rsid w:val="009C18D4"/>
    <w:rsid w:val="009C4F3A"/>
    <w:rsid w:val="009C5E52"/>
    <w:rsid w:val="009D4FBD"/>
    <w:rsid w:val="009D7994"/>
    <w:rsid w:val="009E19CB"/>
    <w:rsid w:val="009E3A2D"/>
    <w:rsid w:val="009E66C2"/>
    <w:rsid w:val="009F1FF0"/>
    <w:rsid w:val="00A042CC"/>
    <w:rsid w:val="00A079A2"/>
    <w:rsid w:val="00A24F6D"/>
    <w:rsid w:val="00A334EA"/>
    <w:rsid w:val="00A340DD"/>
    <w:rsid w:val="00A452BF"/>
    <w:rsid w:val="00A473CD"/>
    <w:rsid w:val="00A47C9E"/>
    <w:rsid w:val="00A565D3"/>
    <w:rsid w:val="00A6712D"/>
    <w:rsid w:val="00A672DF"/>
    <w:rsid w:val="00A70FAC"/>
    <w:rsid w:val="00A730E3"/>
    <w:rsid w:val="00A731A8"/>
    <w:rsid w:val="00A8324C"/>
    <w:rsid w:val="00A84C8B"/>
    <w:rsid w:val="00A904BF"/>
    <w:rsid w:val="00A95475"/>
    <w:rsid w:val="00A9559F"/>
    <w:rsid w:val="00A95616"/>
    <w:rsid w:val="00A978CE"/>
    <w:rsid w:val="00AA43C0"/>
    <w:rsid w:val="00AB00FB"/>
    <w:rsid w:val="00AB460A"/>
    <w:rsid w:val="00AC1072"/>
    <w:rsid w:val="00AC3DF9"/>
    <w:rsid w:val="00AC5720"/>
    <w:rsid w:val="00AC6DBC"/>
    <w:rsid w:val="00AC7EF4"/>
    <w:rsid w:val="00AD6C31"/>
    <w:rsid w:val="00AD72FB"/>
    <w:rsid w:val="00AE20C6"/>
    <w:rsid w:val="00AE441E"/>
    <w:rsid w:val="00AF2AC8"/>
    <w:rsid w:val="00B02E3D"/>
    <w:rsid w:val="00B06C22"/>
    <w:rsid w:val="00B072D4"/>
    <w:rsid w:val="00B116D3"/>
    <w:rsid w:val="00B13E71"/>
    <w:rsid w:val="00B26835"/>
    <w:rsid w:val="00B47294"/>
    <w:rsid w:val="00B54080"/>
    <w:rsid w:val="00B57BA7"/>
    <w:rsid w:val="00B658D4"/>
    <w:rsid w:val="00B65BB3"/>
    <w:rsid w:val="00B66875"/>
    <w:rsid w:val="00B7121B"/>
    <w:rsid w:val="00B84A68"/>
    <w:rsid w:val="00B85DC8"/>
    <w:rsid w:val="00B8632C"/>
    <w:rsid w:val="00B87557"/>
    <w:rsid w:val="00B940DB"/>
    <w:rsid w:val="00B967DC"/>
    <w:rsid w:val="00B97F83"/>
    <w:rsid w:val="00BD7674"/>
    <w:rsid w:val="00BE0189"/>
    <w:rsid w:val="00BF2519"/>
    <w:rsid w:val="00BF28DA"/>
    <w:rsid w:val="00BF291D"/>
    <w:rsid w:val="00BF3215"/>
    <w:rsid w:val="00C13C5F"/>
    <w:rsid w:val="00C16261"/>
    <w:rsid w:val="00C21C83"/>
    <w:rsid w:val="00C2362A"/>
    <w:rsid w:val="00C26BB2"/>
    <w:rsid w:val="00C31775"/>
    <w:rsid w:val="00C33871"/>
    <w:rsid w:val="00C40B70"/>
    <w:rsid w:val="00C52BB5"/>
    <w:rsid w:val="00C53064"/>
    <w:rsid w:val="00C57CF7"/>
    <w:rsid w:val="00C72032"/>
    <w:rsid w:val="00C94531"/>
    <w:rsid w:val="00CA1FC0"/>
    <w:rsid w:val="00CA64CE"/>
    <w:rsid w:val="00CB04DB"/>
    <w:rsid w:val="00CC0129"/>
    <w:rsid w:val="00CC3BEC"/>
    <w:rsid w:val="00CC67B2"/>
    <w:rsid w:val="00CC703A"/>
    <w:rsid w:val="00CD0142"/>
    <w:rsid w:val="00CD02B5"/>
    <w:rsid w:val="00CD38C9"/>
    <w:rsid w:val="00CD51D4"/>
    <w:rsid w:val="00CD6CC8"/>
    <w:rsid w:val="00CE37D6"/>
    <w:rsid w:val="00CE7DBE"/>
    <w:rsid w:val="00CF1726"/>
    <w:rsid w:val="00CF3A14"/>
    <w:rsid w:val="00CF481D"/>
    <w:rsid w:val="00CF5A27"/>
    <w:rsid w:val="00D02A8A"/>
    <w:rsid w:val="00D06C3D"/>
    <w:rsid w:val="00D07F3E"/>
    <w:rsid w:val="00D11E4B"/>
    <w:rsid w:val="00D13417"/>
    <w:rsid w:val="00D20B1F"/>
    <w:rsid w:val="00D23A87"/>
    <w:rsid w:val="00D27DAD"/>
    <w:rsid w:val="00D31C77"/>
    <w:rsid w:val="00D344F5"/>
    <w:rsid w:val="00D44131"/>
    <w:rsid w:val="00D4704A"/>
    <w:rsid w:val="00D54435"/>
    <w:rsid w:val="00D661A6"/>
    <w:rsid w:val="00D757BF"/>
    <w:rsid w:val="00D9181A"/>
    <w:rsid w:val="00D9376E"/>
    <w:rsid w:val="00D96DA0"/>
    <w:rsid w:val="00D96E5A"/>
    <w:rsid w:val="00DA1BA1"/>
    <w:rsid w:val="00DB2B3E"/>
    <w:rsid w:val="00DC474D"/>
    <w:rsid w:val="00DC6291"/>
    <w:rsid w:val="00DD1F1A"/>
    <w:rsid w:val="00DE57FB"/>
    <w:rsid w:val="00DF76D9"/>
    <w:rsid w:val="00E0025E"/>
    <w:rsid w:val="00E00586"/>
    <w:rsid w:val="00E00DD6"/>
    <w:rsid w:val="00E07516"/>
    <w:rsid w:val="00E122ED"/>
    <w:rsid w:val="00E12E63"/>
    <w:rsid w:val="00E14A87"/>
    <w:rsid w:val="00E1616E"/>
    <w:rsid w:val="00E25CD0"/>
    <w:rsid w:val="00E40782"/>
    <w:rsid w:val="00E55BFD"/>
    <w:rsid w:val="00E6030B"/>
    <w:rsid w:val="00E72B8E"/>
    <w:rsid w:val="00E8669E"/>
    <w:rsid w:val="00E91FE2"/>
    <w:rsid w:val="00EA591A"/>
    <w:rsid w:val="00EB07AF"/>
    <w:rsid w:val="00EC7A3E"/>
    <w:rsid w:val="00ED4F3A"/>
    <w:rsid w:val="00EE3F06"/>
    <w:rsid w:val="00EE7CF7"/>
    <w:rsid w:val="00EF1726"/>
    <w:rsid w:val="00EF58CA"/>
    <w:rsid w:val="00F0405E"/>
    <w:rsid w:val="00F053F7"/>
    <w:rsid w:val="00F05871"/>
    <w:rsid w:val="00F07CB4"/>
    <w:rsid w:val="00F10E1A"/>
    <w:rsid w:val="00F127B6"/>
    <w:rsid w:val="00F13E68"/>
    <w:rsid w:val="00F16CB9"/>
    <w:rsid w:val="00F238A0"/>
    <w:rsid w:val="00F334B1"/>
    <w:rsid w:val="00F42930"/>
    <w:rsid w:val="00F457FC"/>
    <w:rsid w:val="00F50289"/>
    <w:rsid w:val="00F531BD"/>
    <w:rsid w:val="00F55C81"/>
    <w:rsid w:val="00F57988"/>
    <w:rsid w:val="00F64A54"/>
    <w:rsid w:val="00F72DBB"/>
    <w:rsid w:val="00F72ED8"/>
    <w:rsid w:val="00F900E0"/>
    <w:rsid w:val="00F90778"/>
    <w:rsid w:val="00FA4646"/>
    <w:rsid w:val="00FA63E0"/>
    <w:rsid w:val="00FB0CD6"/>
    <w:rsid w:val="00FB44E7"/>
    <w:rsid w:val="00FB6815"/>
    <w:rsid w:val="00FE00C5"/>
    <w:rsid w:val="00FE69CF"/>
    <w:rsid w:val="00FF3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0CEBAD"/>
  <w15:docId w15:val="{9CF2EAF3-33D8-487E-A259-C022BC5E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64601"/>
    <w:pPr>
      <w:ind w:firstLine="720"/>
      <w:jc w:val="both"/>
    </w:pPr>
    <w:rPr>
      <w:kern w:val="24"/>
      <w:sz w:val="24"/>
      <w:szCs w:val="24"/>
    </w:rPr>
  </w:style>
  <w:style w:type="paragraph" w:styleId="1">
    <w:name w:val="heading 1"/>
    <w:basedOn w:val="a5"/>
    <w:next w:val="a5"/>
    <w:link w:val="10"/>
    <w:uiPriority w:val="99"/>
    <w:qFormat/>
    <w:rsid w:val="00164601"/>
    <w:pPr>
      <w:keepNext/>
      <w:spacing w:before="240" w:after="60"/>
      <w:ind w:firstLine="0"/>
      <w:jc w:val="center"/>
      <w:outlineLvl w:val="0"/>
    </w:pPr>
    <w:rPr>
      <w:caps/>
      <w:noProof/>
      <w:kern w:val="28"/>
      <w:sz w:val="28"/>
      <w:szCs w:val="28"/>
    </w:rPr>
  </w:style>
  <w:style w:type="paragraph" w:styleId="2">
    <w:name w:val="heading 2"/>
    <w:basedOn w:val="a5"/>
    <w:next w:val="a5"/>
    <w:link w:val="20"/>
    <w:uiPriority w:val="99"/>
    <w:qFormat/>
    <w:rsid w:val="00164601"/>
    <w:pPr>
      <w:keepNext/>
      <w:numPr>
        <w:numId w:val="2"/>
      </w:numPr>
      <w:spacing w:before="240" w:after="60"/>
      <w:jc w:val="center"/>
      <w:outlineLvl w:val="1"/>
    </w:pPr>
    <w:rPr>
      <w:caps/>
      <w:noProof/>
      <w:kern w:val="0"/>
    </w:rPr>
  </w:style>
  <w:style w:type="paragraph" w:styleId="3">
    <w:name w:val="heading 3"/>
    <w:basedOn w:val="a5"/>
    <w:next w:val="a5"/>
    <w:link w:val="30"/>
    <w:uiPriority w:val="99"/>
    <w:qFormat/>
    <w:rsid w:val="00164601"/>
    <w:pPr>
      <w:keepNext/>
      <w:spacing w:before="240" w:after="60"/>
      <w:ind w:firstLine="0"/>
      <w:jc w:val="left"/>
      <w:outlineLvl w:val="2"/>
    </w:pPr>
    <w:rPr>
      <w:rFonts w:ascii="Arial" w:hAnsi="Arial" w:cs="Arial"/>
      <w:b/>
      <w:bCs/>
      <w:noProof/>
      <w:kern w:val="0"/>
      <w:sz w:val="20"/>
      <w:szCs w:val="20"/>
    </w:rPr>
  </w:style>
  <w:style w:type="paragraph" w:styleId="4">
    <w:name w:val="heading 4"/>
    <w:basedOn w:val="a5"/>
    <w:next w:val="a5"/>
    <w:link w:val="40"/>
    <w:uiPriority w:val="99"/>
    <w:qFormat/>
    <w:rsid w:val="00164601"/>
    <w:pPr>
      <w:keepNext/>
      <w:ind w:firstLine="0"/>
      <w:jc w:val="left"/>
      <w:outlineLvl w:val="3"/>
    </w:pPr>
    <w:rPr>
      <w:b/>
      <w:bCs/>
      <w:sz w:val="22"/>
      <w:szCs w:val="22"/>
      <w:u w:val="single"/>
    </w:rPr>
  </w:style>
  <w:style w:type="paragraph" w:styleId="5">
    <w:name w:val="heading 5"/>
    <w:basedOn w:val="a5"/>
    <w:next w:val="a5"/>
    <w:link w:val="50"/>
    <w:unhideWhenUsed/>
    <w:qFormat/>
    <w:locked/>
    <w:rsid w:val="00D9376E"/>
    <w:pPr>
      <w:spacing w:before="240" w:after="60"/>
      <w:outlineLvl w:val="4"/>
    </w:pPr>
    <w:rPr>
      <w:rFonts w:ascii="Calibri" w:hAnsi="Calibri"/>
      <w:b/>
      <w:bCs/>
      <w:i/>
      <w:iCs/>
      <w:sz w:val="26"/>
      <w:szCs w:val="26"/>
    </w:rPr>
  </w:style>
  <w:style w:type="paragraph" w:styleId="6">
    <w:name w:val="heading 6"/>
    <w:basedOn w:val="a5"/>
    <w:next w:val="a5"/>
    <w:link w:val="60"/>
    <w:unhideWhenUsed/>
    <w:qFormat/>
    <w:locked/>
    <w:rsid w:val="00D9376E"/>
    <w:pPr>
      <w:spacing w:before="240" w:after="60"/>
      <w:outlineLvl w:val="5"/>
    </w:pPr>
    <w:rPr>
      <w:rFonts w:ascii="Calibri" w:hAnsi="Calibri"/>
      <w:b/>
      <w:bCs/>
      <w:sz w:val="22"/>
      <w:szCs w:val="22"/>
    </w:rPr>
  </w:style>
  <w:style w:type="paragraph" w:styleId="7">
    <w:name w:val="heading 7"/>
    <w:basedOn w:val="a5"/>
    <w:next w:val="a5"/>
    <w:link w:val="70"/>
    <w:unhideWhenUsed/>
    <w:qFormat/>
    <w:locked/>
    <w:rsid w:val="00D9376E"/>
    <w:pPr>
      <w:spacing w:before="240" w:after="60"/>
      <w:outlineLvl w:val="6"/>
    </w:pPr>
    <w:rPr>
      <w:rFonts w:ascii="Calibri" w:hAnsi="Calibri"/>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link w:val="1"/>
    <w:uiPriority w:val="99"/>
    <w:locked/>
    <w:rPr>
      <w:rFonts w:ascii="Cambria" w:hAnsi="Cambria" w:cs="Cambria"/>
      <w:b/>
      <w:bCs/>
      <w:kern w:val="32"/>
      <w:sz w:val="32"/>
      <w:szCs w:val="32"/>
    </w:rPr>
  </w:style>
  <w:style w:type="character" w:customStyle="1" w:styleId="20">
    <w:name w:val="Заголовок 2 Знак"/>
    <w:link w:val="2"/>
    <w:uiPriority w:val="99"/>
    <w:semiHidden/>
    <w:locked/>
    <w:rPr>
      <w:rFonts w:ascii="Cambria" w:hAnsi="Cambria" w:cs="Cambria"/>
      <w:b/>
      <w:bCs/>
      <w:i/>
      <w:iCs/>
      <w:kern w:val="24"/>
      <w:sz w:val="28"/>
      <w:szCs w:val="28"/>
    </w:rPr>
  </w:style>
  <w:style w:type="character" w:customStyle="1" w:styleId="30">
    <w:name w:val="Заголовок 3 Знак"/>
    <w:link w:val="3"/>
    <w:uiPriority w:val="99"/>
    <w:semiHidden/>
    <w:locked/>
    <w:rPr>
      <w:rFonts w:ascii="Cambria" w:hAnsi="Cambria" w:cs="Cambria"/>
      <w:b/>
      <w:bCs/>
      <w:kern w:val="24"/>
      <w:sz w:val="26"/>
      <w:szCs w:val="26"/>
    </w:rPr>
  </w:style>
  <w:style w:type="character" w:customStyle="1" w:styleId="40">
    <w:name w:val="Заголовок 4 Знак"/>
    <w:link w:val="4"/>
    <w:uiPriority w:val="99"/>
    <w:semiHidden/>
    <w:locked/>
    <w:rPr>
      <w:rFonts w:ascii="Calibri" w:hAnsi="Calibri" w:cs="Calibri"/>
      <w:b/>
      <w:bCs/>
      <w:kern w:val="24"/>
      <w:sz w:val="28"/>
      <w:szCs w:val="28"/>
    </w:rPr>
  </w:style>
  <w:style w:type="paragraph" w:styleId="a9">
    <w:name w:val="header"/>
    <w:basedOn w:val="a5"/>
    <w:link w:val="aa"/>
    <w:rsid w:val="00164601"/>
    <w:pPr>
      <w:tabs>
        <w:tab w:val="center" w:pos="4153"/>
        <w:tab w:val="right" w:pos="8306"/>
      </w:tabs>
    </w:pPr>
  </w:style>
  <w:style w:type="character" w:customStyle="1" w:styleId="aa">
    <w:name w:val="Верхний колонтитул Знак"/>
    <w:link w:val="a9"/>
    <w:uiPriority w:val="99"/>
    <w:semiHidden/>
    <w:locked/>
    <w:rPr>
      <w:kern w:val="24"/>
      <w:sz w:val="24"/>
      <w:szCs w:val="24"/>
    </w:rPr>
  </w:style>
  <w:style w:type="paragraph" w:styleId="ab">
    <w:name w:val="footer"/>
    <w:basedOn w:val="a5"/>
    <w:link w:val="ac"/>
    <w:uiPriority w:val="99"/>
    <w:rsid w:val="00164601"/>
    <w:pPr>
      <w:tabs>
        <w:tab w:val="center" w:pos="4153"/>
        <w:tab w:val="right" w:pos="8306"/>
      </w:tabs>
    </w:pPr>
  </w:style>
  <w:style w:type="character" w:customStyle="1" w:styleId="ac">
    <w:name w:val="Нижний колонтитул Знак"/>
    <w:link w:val="ab"/>
    <w:uiPriority w:val="99"/>
    <w:semiHidden/>
    <w:locked/>
    <w:rPr>
      <w:kern w:val="24"/>
      <w:sz w:val="24"/>
      <w:szCs w:val="24"/>
    </w:rPr>
  </w:style>
  <w:style w:type="character" w:styleId="ad">
    <w:name w:val="page number"/>
    <w:basedOn w:val="a6"/>
    <w:uiPriority w:val="99"/>
    <w:rsid w:val="00164601"/>
  </w:style>
  <w:style w:type="paragraph" w:styleId="ae">
    <w:name w:val="Body Text"/>
    <w:basedOn w:val="a5"/>
    <w:link w:val="af"/>
    <w:uiPriority w:val="99"/>
    <w:rsid w:val="00164601"/>
    <w:pPr>
      <w:ind w:firstLine="0"/>
    </w:pPr>
    <w:rPr>
      <w:kern w:val="0"/>
      <w:sz w:val="28"/>
      <w:szCs w:val="28"/>
    </w:rPr>
  </w:style>
  <w:style w:type="character" w:customStyle="1" w:styleId="af">
    <w:name w:val="Основной текст Знак"/>
    <w:link w:val="ae"/>
    <w:uiPriority w:val="99"/>
    <w:locked/>
    <w:rsid w:val="00123297"/>
    <w:rPr>
      <w:sz w:val="28"/>
      <w:szCs w:val="28"/>
      <w:lang w:val="ru-RU" w:eastAsia="ru-RU"/>
    </w:rPr>
  </w:style>
  <w:style w:type="paragraph" w:styleId="af0">
    <w:name w:val="Body Text Indent"/>
    <w:basedOn w:val="a5"/>
    <w:link w:val="af1"/>
    <w:uiPriority w:val="99"/>
    <w:rsid w:val="00164601"/>
    <w:pPr>
      <w:ind w:firstLine="567"/>
    </w:pPr>
    <w:rPr>
      <w:kern w:val="0"/>
      <w:sz w:val="28"/>
      <w:szCs w:val="28"/>
    </w:rPr>
  </w:style>
  <w:style w:type="character" w:customStyle="1" w:styleId="af1">
    <w:name w:val="Основной текст с отступом Знак"/>
    <w:link w:val="af0"/>
    <w:uiPriority w:val="99"/>
    <w:semiHidden/>
    <w:locked/>
    <w:rPr>
      <w:kern w:val="24"/>
      <w:sz w:val="24"/>
      <w:szCs w:val="24"/>
    </w:rPr>
  </w:style>
  <w:style w:type="paragraph" w:styleId="21">
    <w:name w:val="Body Text Indent 2"/>
    <w:basedOn w:val="a5"/>
    <w:link w:val="22"/>
    <w:uiPriority w:val="99"/>
    <w:rsid w:val="00164601"/>
    <w:pPr>
      <w:ind w:firstLine="426"/>
    </w:pPr>
    <w:rPr>
      <w:kern w:val="0"/>
      <w:sz w:val="28"/>
      <w:szCs w:val="28"/>
    </w:rPr>
  </w:style>
  <w:style w:type="character" w:customStyle="1" w:styleId="22">
    <w:name w:val="Основной текст с отступом 2 Знак"/>
    <w:link w:val="21"/>
    <w:uiPriority w:val="99"/>
    <w:semiHidden/>
    <w:locked/>
    <w:rPr>
      <w:kern w:val="24"/>
      <w:sz w:val="24"/>
      <w:szCs w:val="24"/>
    </w:rPr>
  </w:style>
  <w:style w:type="paragraph" w:styleId="31">
    <w:name w:val="Body Text Indent 3"/>
    <w:basedOn w:val="a5"/>
    <w:link w:val="32"/>
    <w:uiPriority w:val="99"/>
    <w:rsid w:val="00164601"/>
    <w:pPr>
      <w:spacing w:line="360" w:lineRule="auto"/>
      <w:ind w:firstLine="709"/>
    </w:pPr>
    <w:rPr>
      <w:sz w:val="28"/>
      <w:szCs w:val="28"/>
    </w:rPr>
  </w:style>
  <w:style w:type="character" w:customStyle="1" w:styleId="32">
    <w:name w:val="Основной текст с отступом 3 Знак"/>
    <w:link w:val="31"/>
    <w:uiPriority w:val="99"/>
    <w:semiHidden/>
    <w:locked/>
    <w:rPr>
      <w:kern w:val="24"/>
      <w:sz w:val="16"/>
      <w:szCs w:val="16"/>
    </w:rPr>
  </w:style>
  <w:style w:type="paragraph" w:styleId="af2">
    <w:name w:val="Title"/>
    <w:basedOn w:val="a5"/>
    <w:link w:val="af3"/>
    <w:uiPriority w:val="99"/>
    <w:qFormat/>
    <w:rsid w:val="00164601"/>
    <w:pPr>
      <w:ind w:firstLine="0"/>
      <w:jc w:val="center"/>
    </w:pPr>
    <w:rPr>
      <w:b/>
      <w:bCs/>
      <w:kern w:val="0"/>
      <w:sz w:val="28"/>
      <w:szCs w:val="28"/>
    </w:rPr>
  </w:style>
  <w:style w:type="character" w:customStyle="1" w:styleId="af3">
    <w:name w:val="Заголовок Знак"/>
    <w:link w:val="af2"/>
    <w:uiPriority w:val="99"/>
    <w:locked/>
    <w:rPr>
      <w:rFonts w:ascii="Cambria" w:hAnsi="Cambria" w:cs="Cambria"/>
      <w:b/>
      <w:bCs/>
      <w:kern w:val="28"/>
      <w:sz w:val="32"/>
      <w:szCs w:val="32"/>
    </w:rPr>
  </w:style>
  <w:style w:type="character" w:customStyle="1" w:styleId="shorttext1">
    <w:name w:val="short_text1"/>
    <w:uiPriority w:val="99"/>
    <w:rsid w:val="00A84C8B"/>
    <w:rPr>
      <w:sz w:val="29"/>
      <w:szCs w:val="29"/>
    </w:rPr>
  </w:style>
  <w:style w:type="character" w:customStyle="1" w:styleId="longtext1">
    <w:name w:val="long_text1"/>
    <w:uiPriority w:val="99"/>
    <w:rsid w:val="00A84C8B"/>
    <w:rPr>
      <w:sz w:val="20"/>
      <w:szCs w:val="20"/>
    </w:rPr>
  </w:style>
  <w:style w:type="character" w:customStyle="1" w:styleId="mediumtext1">
    <w:name w:val="medium_text1"/>
    <w:uiPriority w:val="99"/>
    <w:rsid w:val="000B2716"/>
    <w:rPr>
      <w:sz w:val="24"/>
      <w:szCs w:val="24"/>
    </w:rPr>
  </w:style>
  <w:style w:type="table" w:styleId="af4">
    <w:name w:val="Table Grid"/>
    <w:basedOn w:val="a7"/>
    <w:uiPriority w:val="99"/>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99"/>
    <w:qFormat/>
    <w:rsid w:val="00EA591A"/>
    <w:rPr>
      <w:b/>
      <w:bCs/>
    </w:rPr>
  </w:style>
  <w:style w:type="paragraph" w:styleId="af6">
    <w:name w:val="footnote text"/>
    <w:basedOn w:val="a5"/>
    <w:link w:val="af7"/>
    <w:uiPriority w:val="99"/>
    <w:semiHidden/>
    <w:rsid w:val="00FE00C5"/>
    <w:rPr>
      <w:sz w:val="20"/>
      <w:szCs w:val="20"/>
    </w:rPr>
  </w:style>
  <w:style w:type="character" w:customStyle="1" w:styleId="af7">
    <w:name w:val="Текст сноски Знак"/>
    <w:link w:val="af6"/>
    <w:uiPriority w:val="99"/>
    <w:semiHidden/>
    <w:locked/>
    <w:rPr>
      <w:kern w:val="24"/>
      <w:sz w:val="20"/>
      <w:szCs w:val="20"/>
    </w:rPr>
  </w:style>
  <w:style w:type="character" w:styleId="af8">
    <w:name w:val="footnote reference"/>
    <w:uiPriority w:val="99"/>
    <w:semiHidden/>
    <w:rsid w:val="00FE00C5"/>
    <w:rPr>
      <w:vertAlign w:val="superscript"/>
    </w:rPr>
  </w:style>
  <w:style w:type="paragraph" w:styleId="af9">
    <w:name w:val="Normal (Web)"/>
    <w:basedOn w:val="a5"/>
    <w:uiPriority w:val="99"/>
    <w:rsid w:val="00CF1726"/>
    <w:pPr>
      <w:spacing w:before="100" w:beforeAutospacing="1" w:after="100" w:afterAutospacing="1"/>
      <w:ind w:firstLine="0"/>
      <w:jc w:val="left"/>
    </w:pPr>
    <w:rPr>
      <w:kern w:val="0"/>
      <w:lang w:val="uk-UA" w:eastAsia="uk-UA"/>
    </w:rPr>
  </w:style>
  <w:style w:type="character" w:styleId="afa">
    <w:name w:val="Emphasis"/>
    <w:qFormat/>
    <w:rsid w:val="0068217E"/>
    <w:rPr>
      <w:i/>
      <w:iCs/>
    </w:rPr>
  </w:style>
  <w:style w:type="paragraph" w:styleId="HTML">
    <w:name w:val="HTML Preformatted"/>
    <w:basedOn w:val="a5"/>
    <w:link w:val="HTML0"/>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szCs w:val="20"/>
      <w:lang w:val="uk-UA" w:eastAsia="uk-UA"/>
    </w:rPr>
  </w:style>
  <w:style w:type="character" w:customStyle="1" w:styleId="HTML0">
    <w:name w:val="Стандартный HTML Знак"/>
    <w:link w:val="HTML"/>
    <w:uiPriority w:val="99"/>
    <w:semiHidden/>
    <w:locked/>
    <w:rPr>
      <w:rFonts w:ascii="Courier New" w:hAnsi="Courier New" w:cs="Courier New"/>
      <w:kern w:val="24"/>
      <w:sz w:val="20"/>
      <w:szCs w:val="20"/>
    </w:rPr>
  </w:style>
  <w:style w:type="paragraph" w:customStyle="1" w:styleId="Default">
    <w:name w:val="Default"/>
    <w:uiPriority w:val="99"/>
    <w:rsid w:val="00795744"/>
    <w:pPr>
      <w:autoSpaceDE w:val="0"/>
      <w:autoSpaceDN w:val="0"/>
      <w:adjustRightInd w:val="0"/>
    </w:pPr>
    <w:rPr>
      <w:color w:val="000000"/>
      <w:sz w:val="24"/>
      <w:szCs w:val="24"/>
    </w:rPr>
  </w:style>
  <w:style w:type="paragraph" w:styleId="afb">
    <w:name w:val="Plain Text"/>
    <w:basedOn w:val="a5"/>
    <w:link w:val="afc"/>
    <w:rsid w:val="000C4D0C"/>
    <w:rPr>
      <w:rFonts w:ascii="Consolas" w:hAnsi="Consolas" w:cs="Consolas"/>
      <w:sz w:val="21"/>
      <w:szCs w:val="21"/>
    </w:rPr>
  </w:style>
  <w:style w:type="character" w:customStyle="1" w:styleId="afc">
    <w:name w:val="Текст Знак"/>
    <w:link w:val="afb"/>
    <w:locked/>
    <w:rsid w:val="000C4D0C"/>
    <w:rPr>
      <w:rFonts w:ascii="Consolas" w:hAnsi="Consolas" w:cs="Consolas"/>
      <w:kern w:val="24"/>
      <w:sz w:val="21"/>
      <w:szCs w:val="21"/>
      <w:lang w:val="ru-RU" w:eastAsia="ru-RU"/>
    </w:rPr>
  </w:style>
  <w:style w:type="paragraph" w:styleId="afd">
    <w:name w:val="Balloon Text"/>
    <w:basedOn w:val="a5"/>
    <w:link w:val="afe"/>
    <w:uiPriority w:val="99"/>
    <w:semiHidden/>
    <w:rsid w:val="00474B02"/>
    <w:rPr>
      <w:rFonts w:ascii="Tahoma" w:hAnsi="Tahoma" w:cs="Tahoma"/>
      <w:sz w:val="16"/>
      <w:szCs w:val="16"/>
    </w:rPr>
  </w:style>
  <w:style w:type="character" w:customStyle="1" w:styleId="afe">
    <w:name w:val="Текст выноски Знак"/>
    <w:link w:val="afd"/>
    <w:uiPriority w:val="99"/>
    <w:locked/>
    <w:rsid w:val="00474B02"/>
    <w:rPr>
      <w:rFonts w:ascii="Tahoma" w:hAnsi="Tahoma" w:cs="Tahoma"/>
      <w:kern w:val="24"/>
      <w:sz w:val="16"/>
      <w:szCs w:val="16"/>
      <w:lang w:val="ru-RU" w:eastAsia="ru-RU"/>
    </w:rPr>
  </w:style>
  <w:style w:type="paragraph" w:customStyle="1" w:styleId="14">
    <w:name w:val="Стиль 14 пт"/>
    <w:basedOn w:val="a5"/>
    <w:link w:val="140"/>
    <w:uiPriority w:val="99"/>
    <w:rsid w:val="00474B02"/>
    <w:pPr>
      <w:spacing w:line="360" w:lineRule="auto"/>
      <w:ind w:left="709" w:firstLine="0"/>
      <w:jc w:val="left"/>
    </w:pPr>
    <w:rPr>
      <w:sz w:val="28"/>
      <w:szCs w:val="28"/>
    </w:rPr>
  </w:style>
  <w:style w:type="character" w:customStyle="1" w:styleId="140">
    <w:name w:val="Стиль 14 пт Знак"/>
    <w:link w:val="14"/>
    <w:uiPriority w:val="99"/>
    <w:locked/>
    <w:rsid w:val="00474B02"/>
    <w:rPr>
      <w:kern w:val="24"/>
      <w:sz w:val="28"/>
      <w:szCs w:val="28"/>
      <w:lang w:eastAsia="ru-RU"/>
    </w:rPr>
  </w:style>
  <w:style w:type="paragraph" w:customStyle="1" w:styleId="141">
    <w:name w:val="Стиль Стиль 14 пт +"/>
    <w:basedOn w:val="14"/>
    <w:link w:val="142"/>
    <w:uiPriority w:val="99"/>
    <w:rsid w:val="00474B02"/>
  </w:style>
  <w:style w:type="character" w:customStyle="1" w:styleId="142">
    <w:name w:val="Стиль Стиль 14 пт + Знак"/>
    <w:link w:val="141"/>
    <w:uiPriority w:val="99"/>
    <w:locked/>
    <w:rsid w:val="00474B02"/>
    <w:rPr>
      <w:kern w:val="24"/>
      <w:sz w:val="28"/>
      <w:szCs w:val="28"/>
      <w:lang w:eastAsia="ru-RU"/>
    </w:rPr>
  </w:style>
  <w:style w:type="character" w:customStyle="1" w:styleId="translation-chunk">
    <w:name w:val="translation-chunk"/>
    <w:basedOn w:val="a6"/>
    <w:uiPriority w:val="99"/>
    <w:rsid w:val="00474B02"/>
  </w:style>
  <w:style w:type="paragraph" w:customStyle="1" w:styleId="a2">
    <w:name w:val="Тема"/>
    <w:basedOn w:val="aff"/>
    <w:rsid w:val="00123297"/>
    <w:pPr>
      <w:numPr>
        <w:numId w:val="23"/>
      </w:numPr>
      <w:tabs>
        <w:tab w:val="clear" w:pos="1865"/>
        <w:tab w:val="num" w:pos="360"/>
        <w:tab w:val="num" w:pos="993"/>
      </w:tabs>
      <w:spacing w:after="120"/>
      <w:ind w:left="360" w:hanging="965"/>
      <w:jc w:val="left"/>
    </w:pPr>
    <w:rPr>
      <w:rFonts w:ascii="Arial" w:hAnsi="Arial" w:cs="Arial"/>
      <w:caps/>
      <w:kern w:val="0"/>
      <w:sz w:val="22"/>
      <w:szCs w:val="22"/>
    </w:rPr>
  </w:style>
  <w:style w:type="paragraph" w:customStyle="1" w:styleId="a3">
    <w:name w:val="Цель работы"/>
    <w:basedOn w:val="aff"/>
    <w:rsid w:val="00123297"/>
    <w:pPr>
      <w:numPr>
        <w:ilvl w:val="1"/>
        <w:numId w:val="23"/>
      </w:numPr>
      <w:tabs>
        <w:tab w:val="clear" w:pos="3665"/>
        <w:tab w:val="num" w:pos="360"/>
      </w:tabs>
      <w:spacing w:after="120"/>
      <w:ind w:left="360" w:hanging="360"/>
    </w:pPr>
    <w:rPr>
      <w:rFonts w:ascii="Arial" w:hAnsi="Arial" w:cs="Arial"/>
      <w:spacing w:val="20"/>
      <w:kern w:val="0"/>
      <w:sz w:val="20"/>
      <w:szCs w:val="20"/>
    </w:rPr>
  </w:style>
  <w:style w:type="paragraph" w:customStyle="1" w:styleId="a4">
    <w:name w:val="Знания"/>
    <w:basedOn w:val="aff"/>
    <w:rsid w:val="00123297"/>
    <w:pPr>
      <w:numPr>
        <w:ilvl w:val="2"/>
        <w:numId w:val="23"/>
      </w:numPr>
      <w:tabs>
        <w:tab w:val="clear" w:pos="3600"/>
        <w:tab w:val="num" w:pos="360"/>
      </w:tabs>
      <w:spacing w:after="120"/>
      <w:ind w:left="360" w:hanging="360"/>
    </w:pPr>
    <w:rPr>
      <w:rFonts w:ascii="Arial" w:hAnsi="Arial" w:cs="Arial"/>
      <w:spacing w:val="20"/>
      <w:kern w:val="0"/>
      <w:sz w:val="20"/>
      <w:szCs w:val="20"/>
    </w:rPr>
  </w:style>
  <w:style w:type="paragraph" w:styleId="a1">
    <w:name w:val="List Bullet"/>
    <w:basedOn w:val="a5"/>
    <w:autoRedefine/>
    <w:uiPriority w:val="99"/>
    <w:rsid w:val="00123297"/>
    <w:pPr>
      <w:numPr>
        <w:numId w:val="24"/>
      </w:numPr>
      <w:jc w:val="left"/>
    </w:pPr>
    <w:rPr>
      <w:rFonts w:ascii="Arial" w:hAnsi="Arial" w:cs="Arial"/>
      <w:kern w:val="0"/>
      <w:sz w:val="20"/>
      <w:szCs w:val="20"/>
    </w:rPr>
  </w:style>
  <w:style w:type="paragraph" w:customStyle="1" w:styleId="a0">
    <w:name w:val="Срок"/>
    <w:basedOn w:val="a5"/>
    <w:next w:val="a3"/>
    <w:rsid w:val="00123297"/>
    <w:pPr>
      <w:numPr>
        <w:numId w:val="25"/>
      </w:numPr>
      <w:tabs>
        <w:tab w:val="clear" w:pos="2500"/>
        <w:tab w:val="num" w:pos="2565"/>
      </w:tabs>
      <w:spacing w:after="120"/>
      <w:ind w:left="0" w:firstLine="0"/>
      <w:jc w:val="left"/>
    </w:pPr>
    <w:rPr>
      <w:rFonts w:ascii="Arial" w:hAnsi="Arial" w:cs="Arial"/>
      <w:kern w:val="0"/>
      <w:sz w:val="22"/>
      <w:szCs w:val="22"/>
    </w:rPr>
  </w:style>
  <w:style w:type="paragraph" w:styleId="aff">
    <w:name w:val="Body Text First Indent"/>
    <w:basedOn w:val="ae"/>
    <w:link w:val="aff0"/>
    <w:uiPriority w:val="99"/>
    <w:rsid w:val="00123297"/>
    <w:pPr>
      <w:ind w:firstLine="360"/>
    </w:pPr>
    <w:rPr>
      <w:kern w:val="24"/>
      <w:sz w:val="24"/>
      <w:szCs w:val="24"/>
    </w:rPr>
  </w:style>
  <w:style w:type="character" w:customStyle="1" w:styleId="aff0">
    <w:name w:val="Красная строка Знак"/>
    <w:link w:val="aff"/>
    <w:uiPriority w:val="99"/>
    <w:locked/>
    <w:rsid w:val="00123297"/>
    <w:rPr>
      <w:kern w:val="24"/>
      <w:sz w:val="24"/>
      <w:szCs w:val="24"/>
      <w:lang w:val="ru-RU" w:eastAsia="ru-RU"/>
    </w:rPr>
  </w:style>
  <w:style w:type="character" w:customStyle="1" w:styleId="aff1">
    <w:name w:val="Идентификотор"/>
    <w:uiPriority w:val="99"/>
    <w:rsid w:val="007852F5"/>
    <w:rPr>
      <w:rFonts w:ascii="Times New Roman" w:hAnsi="Times New Roman" w:cs="Times New Roman"/>
      <w:b/>
      <w:bCs/>
      <w:sz w:val="22"/>
      <w:szCs w:val="22"/>
      <w:lang w:val="en-US"/>
    </w:rPr>
  </w:style>
  <w:style w:type="paragraph" w:customStyle="1" w:styleId="aff2">
    <w:name w:val="Рисунок"/>
    <w:basedOn w:val="a5"/>
    <w:next w:val="aff"/>
    <w:uiPriority w:val="99"/>
    <w:rsid w:val="007852F5"/>
    <w:pPr>
      <w:ind w:firstLine="0"/>
      <w:jc w:val="center"/>
    </w:pPr>
    <w:rPr>
      <w:rFonts w:ascii="Arial" w:hAnsi="Arial" w:cs="Arial"/>
      <w:kern w:val="0"/>
      <w:sz w:val="20"/>
      <w:szCs w:val="20"/>
    </w:rPr>
  </w:style>
  <w:style w:type="paragraph" w:styleId="aff3">
    <w:name w:val="List Paragraph"/>
    <w:basedOn w:val="a5"/>
    <w:uiPriority w:val="1"/>
    <w:qFormat/>
    <w:rsid w:val="00D06C3D"/>
    <w:pPr>
      <w:ind w:left="720"/>
    </w:pPr>
  </w:style>
  <w:style w:type="paragraph" w:customStyle="1" w:styleId="a">
    <w:name w:val="Вариант"/>
    <w:basedOn w:val="aff"/>
    <w:uiPriority w:val="99"/>
    <w:rsid w:val="00E25CD0"/>
    <w:pPr>
      <w:numPr>
        <w:numId w:val="26"/>
      </w:numPr>
      <w:spacing w:after="60"/>
      <w:ind w:firstLine="0"/>
      <w:jc w:val="left"/>
    </w:pPr>
    <w:rPr>
      <w:rFonts w:ascii="Arial" w:hAnsi="Arial" w:cs="Arial"/>
      <w:kern w:val="0"/>
      <w:sz w:val="20"/>
      <w:szCs w:val="20"/>
      <w:lang w:val="en-US"/>
    </w:rPr>
  </w:style>
  <w:style w:type="paragraph" w:customStyle="1" w:styleId="aff4">
    <w:name w:val="Код"/>
    <w:basedOn w:val="afb"/>
    <w:rsid w:val="005532F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670"/>
        <w:tab w:val="left" w:pos="6237"/>
        <w:tab w:val="left" w:pos="6804"/>
        <w:tab w:val="left" w:pos="7371"/>
        <w:tab w:val="left" w:pos="7938"/>
        <w:tab w:val="left" w:pos="8505"/>
      </w:tabs>
      <w:spacing w:line="240" w:lineRule="exact"/>
      <w:ind w:firstLine="0"/>
    </w:pPr>
    <w:rPr>
      <w:rFonts w:ascii="Times New Roman" w:eastAsia="MS Mincho" w:hAnsi="Times New Roman" w:cs="Arial"/>
      <w:b/>
      <w:iCs/>
      <w:kern w:val="0"/>
      <w:sz w:val="22"/>
      <w:szCs w:val="22"/>
      <w:lang w:val="en-US"/>
    </w:rPr>
  </w:style>
  <w:style w:type="paragraph" w:customStyle="1" w:styleId="TableParagraph">
    <w:name w:val="Table Paragraph"/>
    <w:basedOn w:val="a5"/>
    <w:uiPriority w:val="1"/>
    <w:qFormat/>
    <w:rsid w:val="007952DD"/>
    <w:pPr>
      <w:widowControl w:val="0"/>
      <w:autoSpaceDE w:val="0"/>
      <w:autoSpaceDN w:val="0"/>
      <w:ind w:firstLine="0"/>
      <w:jc w:val="left"/>
    </w:pPr>
    <w:rPr>
      <w:kern w:val="0"/>
      <w:sz w:val="22"/>
      <w:szCs w:val="22"/>
      <w:lang w:val="en-US" w:eastAsia="en-US"/>
    </w:rPr>
  </w:style>
  <w:style w:type="table" w:customStyle="1" w:styleId="TableNormal">
    <w:name w:val="Table Normal"/>
    <w:uiPriority w:val="2"/>
    <w:semiHidden/>
    <w:qFormat/>
    <w:rsid w:val="007952DD"/>
    <w:pPr>
      <w:widowControl w:val="0"/>
      <w:autoSpaceDE w:val="0"/>
      <w:autoSpaceDN w:val="0"/>
    </w:pPr>
    <w:rPr>
      <w:rFonts w:ascii="Calibri" w:eastAsia="Calibri" w:hAnsi="Calibri"/>
      <w:sz w:val="22"/>
      <w:szCs w:val="22"/>
      <w:lang w:val="en-US" w:eastAsia="en-US"/>
    </w:rPr>
    <w:tblPr>
      <w:tblCellMar>
        <w:top w:w="0" w:type="dxa"/>
        <w:left w:w="0" w:type="dxa"/>
        <w:bottom w:w="0" w:type="dxa"/>
        <w:right w:w="0" w:type="dxa"/>
      </w:tblCellMar>
    </w:tblPr>
  </w:style>
  <w:style w:type="character" w:customStyle="1" w:styleId="50">
    <w:name w:val="Заголовок 5 Знак"/>
    <w:link w:val="5"/>
    <w:rsid w:val="00D9376E"/>
    <w:rPr>
      <w:rFonts w:ascii="Calibri" w:eastAsia="Times New Roman" w:hAnsi="Calibri" w:cs="Times New Roman"/>
      <w:b/>
      <w:bCs/>
      <w:i/>
      <w:iCs/>
      <w:kern w:val="24"/>
      <w:sz w:val="26"/>
      <w:szCs w:val="26"/>
    </w:rPr>
  </w:style>
  <w:style w:type="character" w:customStyle="1" w:styleId="60">
    <w:name w:val="Заголовок 6 Знак"/>
    <w:link w:val="6"/>
    <w:rsid w:val="00D9376E"/>
    <w:rPr>
      <w:rFonts w:ascii="Calibri" w:eastAsia="Times New Roman" w:hAnsi="Calibri" w:cs="Times New Roman"/>
      <w:b/>
      <w:bCs/>
      <w:kern w:val="24"/>
      <w:sz w:val="22"/>
      <w:szCs w:val="22"/>
    </w:rPr>
  </w:style>
  <w:style w:type="character" w:customStyle="1" w:styleId="70">
    <w:name w:val="Заголовок 7 Знак"/>
    <w:link w:val="7"/>
    <w:rsid w:val="00D9376E"/>
    <w:rPr>
      <w:rFonts w:ascii="Calibri" w:eastAsia="Times New Roman" w:hAnsi="Calibri" w:cs="Times New Roman"/>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3684">
      <w:bodyDiv w:val="1"/>
      <w:marLeft w:val="0"/>
      <w:marRight w:val="0"/>
      <w:marTop w:val="0"/>
      <w:marBottom w:val="0"/>
      <w:divBdr>
        <w:top w:val="none" w:sz="0" w:space="0" w:color="auto"/>
        <w:left w:val="none" w:sz="0" w:space="0" w:color="auto"/>
        <w:bottom w:val="none" w:sz="0" w:space="0" w:color="auto"/>
        <w:right w:val="none" w:sz="0" w:space="0" w:color="auto"/>
      </w:divBdr>
    </w:div>
    <w:div w:id="177818577">
      <w:marLeft w:val="0"/>
      <w:marRight w:val="0"/>
      <w:marTop w:val="0"/>
      <w:marBottom w:val="0"/>
      <w:divBdr>
        <w:top w:val="none" w:sz="0" w:space="0" w:color="auto"/>
        <w:left w:val="none" w:sz="0" w:space="0" w:color="auto"/>
        <w:bottom w:val="none" w:sz="0" w:space="0" w:color="auto"/>
        <w:right w:val="none" w:sz="0" w:space="0" w:color="auto"/>
      </w:divBdr>
    </w:div>
    <w:div w:id="177818581">
      <w:marLeft w:val="0"/>
      <w:marRight w:val="0"/>
      <w:marTop w:val="0"/>
      <w:marBottom w:val="0"/>
      <w:divBdr>
        <w:top w:val="none" w:sz="0" w:space="0" w:color="auto"/>
        <w:left w:val="none" w:sz="0" w:space="0" w:color="auto"/>
        <w:bottom w:val="none" w:sz="0" w:space="0" w:color="auto"/>
        <w:right w:val="none" w:sz="0" w:space="0" w:color="auto"/>
      </w:divBdr>
      <w:divsChild>
        <w:div w:id="177818600">
          <w:marLeft w:val="0"/>
          <w:marRight w:val="0"/>
          <w:marTop w:val="0"/>
          <w:marBottom w:val="0"/>
          <w:divBdr>
            <w:top w:val="none" w:sz="0" w:space="0" w:color="auto"/>
            <w:left w:val="none" w:sz="0" w:space="0" w:color="auto"/>
            <w:bottom w:val="none" w:sz="0" w:space="0" w:color="auto"/>
            <w:right w:val="none" w:sz="0" w:space="0" w:color="auto"/>
          </w:divBdr>
          <w:divsChild>
            <w:div w:id="177818598">
              <w:marLeft w:val="0"/>
              <w:marRight w:val="0"/>
              <w:marTop w:val="0"/>
              <w:marBottom w:val="0"/>
              <w:divBdr>
                <w:top w:val="none" w:sz="0" w:space="0" w:color="auto"/>
                <w:left w:val="none" w:sz="0" w:space="0" w:color="auto"/>
                <w:bottom w:val="none" w:sz="0" w:space="0" w:color="auto"/>
                <w:right w:val="none" w:sz="0" w:space="0" w:color="auto"/>
              </w:divBdr>
              <w:divsChild>
                <w:div w:id="177818585">
                  <w:marLeft w:val="0"/>
                  <w:marRight w:val="0"/>
                  <w:marTop w:val="0"/>
                  <w:marBottom w:val="0"/>
                  <w:divBdr>
                    <w:top w:val="none" w:sz="0" w:space="0" w:color="auto"/>
                    <w:left w:val="none" w:sz="0" w:space="0" w:color="auto"/>
                    <w:bottom w:val="none" w:sz="0" w:space="0" w:color="auto"/>
                    <w:right w:val="none" w:sz="0" w:space="0" w:color="auto"/>
                  </w:divBdr>
                  <w:divsChild>
                    <w:div w:id="177818579">
                      <w:marLeft w:val="0"/>
                      <w:marRight w:val="0"/>
                      <w:marTop w:val="0"/>
                      <w:marBottom w:val="0"/>
                      <w:divBdr>
                        <w:top w:val="none" w:sz="0" w:space="0" w:color="auto"/>
                        <w:left w:val="none" w:sz="0" w:space="0" w:color="auto"/>
                        <w:bottom w:val="none" w:sz="0" w:space="0" w:color="auto"/>
                        <w:right w:val="none" w:sz="0" w:space="0" w:color="auto"/>
                      </w:divBdr>
                      <w:divsChild>
                        <w:div w:id="1778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8584">
      <w:marLeft w:val="0"/>
      <w:marRight w:val="0"/>
      <w:marTop w:val="0"/>
      <w:marBottom w:val="0"/>
      <w:divBdr>
        <w:top w:val="none" w:sz="0" w:space="0" w:color="auto"/>
        <w:left w:val="none" w:sz="0" w:space="0" w:color="auto"/>
        <w:bottom w:val="none" w:sz="0" w:space="0" w:color="auto"/>
        <w:right w:val="none" w:sz="0" w:space="0" w:color="auto"/>
      </w:divBdr>
      <w:divsChild>
        <w:div w:id="177818599">
          <w:marLeft w:val="0"/>
          <w:marRight w:val="0"/>
          <w:marTop w:val="0"/>
          <w:marBottom w:val="0"/>
          <w:divBdr>
            <w:top w:val="none" w:sz="0" w:space="0" w:color="auto"/>
            <w:left w:val="none" w:sz="0" w:space="0" w:color="auto"/>
            <w:bottom w:val="none" w:sz="0" w:space="0" w:color="auto"/>
            <w:right w:val="none" w:sz="0" w:space="0" w:color="auto"/>
          </w:divBdr>
          <w:divsChild>
            <w:div w:id="177818588">
              <w:marLeft w:val="0"/>
              <w:marRight w:val="0"/>
              <w:marTop w:val="0"/>
              <w:marBottom w:val="0"/>
              <w:divBdr>
                <w:top w:val="none" w:sz="0" w:space="0" w:color="auto"/>
                <w:left w:val="none" w:sz="0" w:space="0" w:color="auto"/>
                <w:bottom w:val="none" w:sz="0" w:space="0" w:color="auto"/>
                <w:right w:val="none" w:sz="0" w:space="0" w:color="auto"/>
              </w:divBdr>
              <w:divsChild>
                <w:div w:id="177818587">
                  <w:marLeft w:val="0"/>
                  <w:marRight w:val="0"/>
                  <w:marTop w:val="0"/>
                  <w:marBottom w:val="0"/>
                  <w:divBdr>
                    <w:top w:val="none" w:sz="0" w:space="0" w:color="auto"/>
                    <w:left w:val="none" w:sz="0" w:space="0" w:color="auto"/>
                    <w:bottom w:val="none" w:sz="0" w:space="0" w:color="auto"/>
                    <w:right w:val="none" w:sz="0" w:space="0" w:color="auto"/>
                  </w:divBdr>
                  <w:divsChild>
                    <w:div w:id="177818594">
                      <w:marLeft w:val="0"/>
                      <w:marRight w:val="0"/>
                      <w:marTop w:val="0"/>
                      <w:marBottom w:val="0"/>
                      <w:divBdr>
                        <w:top w:val="none" w:sz="0" w:space="0" w:color="auto"/>
                        <w:left w:val="none" w:sz="0" w:space="0" w:color="auto"/>
                        <w:bottom w:val="none" w:sz="0" w:space="0" w:color="auto"/>
                        <w:right w:val="none" w:sz="0" w:space="0" w:color="auto"/>
                      </w:divBdr>
                      <w:divsChild>
                        <w:div w:id="1778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8589">
      <w:marLeft w:val="0"/>
      <w:marRight w:val="0"/>
      <w:marTop w:val="0"/>
      <w:marBottom w:val="0"/>
      <w:divBdr>
        <w:top w:val="none" w:sz="0" w:space="0" w:color="auto"/>
        <w:left w:val="none" w:sz="0" w:space="0" w:color="auto"/>
        <w:bottom w:val="none" w:sz="0" w:space="0" w:color="auto"/>
        <w:right w:val="none" w:sz="0" w:space="0" w:color="auto"/>
      </w:divBdr>
      <w:divsChild>
        <w:div w:id="177818590">
          <w:marLeft w:val="0"/>
          <w:marRight w:val="0"/>
          <w:marTop w:val="0"/>
          <w:marBottom w:val="0"/>
          <w:divBdr>
            <w:top w:val="none" w:sz="0" w:space="0" w:color="auto"/>
            <w:left w:val="none" w:sz="0" w:space="0" w:color="auto"/>
            <w:bottom w:val="none" w:sz="0" w:space="0" w:color="auto"/>
            <w:right w:val="none" w:sz="0" w:space="0" w:color="auto"/>
          </w:divBdr>
          <w:divsChild>
            <w:div w:id="177818595">
              <w:marLeft w:val="0"/>
              <w:marRight w:val="0"/>
              <w:marTop w:val="0"/>
              <w:marBottom w:val="0"/>
              <w:divBdr>
                <w:top w:val="none" w:sz="0" w:space="0" w:color="auto"/>
                <w:left w:val="none" w:sz="0" w:space="0" w:color="auto"/>
                <w:bottom w:val="none" w:sz="0" w:space="0" w:color="auto"/>
                <w:right w:val="none" w:sz="0" w:space="0" w:color="auto"/>
              </w:divBdr>
              <w:divsChild>
                <w:div w:id="177818597">
                  <w:marLeft w:val="0"/>
                  <w:marRight w:val="0"/>
                  <w:marTop w:val="0"/>
                  <w:marBottom w:val="0"/>
                  <w:divBdr>
                    <w:top w:val="none" w:sz="0" w:space="0" w:color="auto"/>
                    <w:left w:val="none" w:sz="0" w:space="0" w:color="auto"/>
                    <w:bottom w:val="none" w:sz="0" w:space="0" w:color="auto"/>
                    <w:right w:val="none" w:sz="0" w:space="0" w:color="auto"/>
                  </w:divBdr>
                  <w:divsChild>
                    <w:div w:id="177818580">
                      <w:marLeft w:val="0"/>
                      <w:marRight w:val="0"/>
                      <w:marTop w:val="0"/>
                      <w:marBottom w:val="0"/>
                      <w:divBdr>
                        <w:top w:val="none" w:sz="0" w:space="0" w:color="auto"/>
                        <w:left w:val="none" w:sz="0" w:space="0" w:color="auto"/>
                        <w:bottom w:val="none" w:sz="0" w:space="0" w:color="auto"/>
                        <w:right w:val="none" w:sz="0" w:space="0" w:color="auto"/>
                      </w:divBdr>
                      <w:divsChild>
                        <w:div w:id="177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8596">
      <w:marLeft w:val="0"/>
      <w:marRight w:val="0"/>
      <w:marTop w:val="0"/>
      <w:marBottom w:val="0"/>
      <w:divBdr>
        <w:top w:val="none" w:sz="0" w:space="0" w:color="auto"/>
        <w:left w:val="none" w:sz="0" w:space="0" w:color="auto"/>
        <w:bottom w:val="none" w:sz="0" w:space="0" w:color="auto"/>
        <w:right w:val="none" w:sz="0" w:space="0" w:color="auto"/>
      </w:divBdr>
      <w:divsChild>
        <w:div w:id="177818591">
          <w:marLeft w:val="0"/>
          <w:marRight w:val="0"/>
          <w:marTop w:val="0"/>
          <w:marBottom w:val="0"/>
          <w:divBdr>
            <w:top w:val="none" w:sz="0" w:space="0" w:color="auto"/>
            <w:left w:val="none" w:sz="0" w:space="0" w:color="auto"/>
            <w:bottom w:val="none" w:sz="0" w:space="0" w:color="auto"/>
            <w:right w:val="none" w:sz="0" w:space="0" w:color="auto"/>
          </w:divBdr>
          <w:divsChild>
            <w:div w:id="177818601">
              <w:marLeft w:val="0"/>
              <w:marRight w:val="0"/>
              <w:marTop w:val="0"/>
              <w:marBottom w:val="0"/>
              <w:divBdr>
                <w:top w:val="none" w:sz="0" w:space="0" w:color="auto"/>
                <w:left w:val="none" w:sz="0" w:space="0" w:color="auto"/>
                <w:bottom w:val="none" w:sz="0" w:space="0" w:color="auto"/>
                <w:right w:val="none" w:sz="0" w:space="0" w:color="auto"/>
              </w:divBdr>
              <w:divsChild>
                <w:div w:id="177818578">
                  <w:marLeft w:val="0"/>
                  <w:marRight w:val="0"/>
                  <w:marTop w:val="0"/>
                  <w:marBottom w:val="0"/>
                  <w:divBdr>
                    <w:top w:val="none" w:sz="0" w:space="0" w:color="auto"/>
                    <w:left w:val="none" w:sz="0" w:space="0" w:color="auto"/>
                    <w:bottom w:val="none" w:sz="0" w:space="0" w:color="auto"/>
                    <w:right w:val="none" w:sz="0" w:space="0" w:color="auto"/>
                  </w:divBdr>
                  <w:divsChild>
                    <w:div w:id="177818592">
                      <w:marLeft w:val="0"/>
                      <w:marRight w:val="0"/>
                      <w:marTop w:val="0"/>
                      <w:marBottom w:val="0"/>
                      <w:divBdr>
                        <w:top w:val="none" w:sz="0" w:space="0" w:color="auto"/>
                        <w:left w:val="none" w:sz="0" w:space="0" w:color="auto"/>
                        <w:bottom w:val="none" w:sz="0" w:space="0" w:color="auto"/>
                        <w:right w:val="none" w:sz="0" w:space="0" w:color="auto"/>
                      </w:divBdr>
                      <w:divsChild>
                        <w:div w:id="1778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805</Words>
  <Characters>4592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Serg I a.k.a Quartz</vt:lpstr>
    </vt:vector>
  </TitlesOfParts>
  <Company>Кваритра 99</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Serg I a.k.a Quartz</dc:title>
  <dc:subject/>
  <dc:creator>student</dc:creator>
  <cp:keywords/>
  <dc:description/>
  <cp:lastModifiedBy>RePack by Diakov</cp:lastModifiedBy>
  <cp:revision>118</cp:revision>
  <cp:lastPrinted>2015-10-15T13:36:00Z</cp:lastPrinted>
  <dcterms:created xsi:type="dcterms:W3CDTF">2015-10-04T13:59:00Z</dcterms:created>
  <dcterms:modified xsi:type="dcterms:W3CDTF">2017-10-11T16:19:00Z</dcterms:modified>
</cp:coreProperties>
</file>