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7F6" w:rsidRPr="008A293D" w:rsidRDefault="00F553BE" w:rsidP="008A293D">
      <w:pPr>
        <w:jc w:val="center"/>
        <w:rPr>
          <w:rFonts w:ascii="Times New Roman" w:hAnsi="Times New Roman"/>
          <w:b/>
          <w:sz w:val="44"/>
          <w:lang w:val="uk-UA"/>
        </w:rPr>
      </w:pPr>
      <w:r w:rsidRPr="008A293D">
        <w:rPr>
          <w:rFonts w:ascii="Times New Roman" w:hAnsi="Times New Roman"/>
          <w:b/>
          <w:sz w:val="44"/>
          <w:lang w:val="uk-UA"/>
        </w:rPr>
        <w:t>Національний університет кораблебудування імені адмірала Макарова</w:t>
      </w:r>
    </w:p>
    <w:p w:rsidR="00F553BE" w:rsidRDefault="00F553BE" w:rsidP="008A293D">
      <w:pPr>
        <w:jc w:val="center"/>
        <w:rPr>
          <w:rFonts w:ascii="Times New Roman" w:hAnsi="Times New Roman"/>
          <w:sz w:val="36"/>
          <w:lang w:val="uk-UA"/>
        </w:rPr>
      </w:pPr>
      <w:r w:rsidRPr="008A293D">
        <w:rPr>
          <w:rFonts w:ascii="Times New Roman" w:hAnsi="Times New Roman"/>
          <w:sz w:val="36"/>
          <w:lang w:val="uk-UA"/>
        </w:rPr>
        <w:t>Навчально-науковий інститут автоматики і електротехніки</w:t>
      </w:r>
    </w:p>
    <w:p w:rsidR="008A293D" w:rsidRPr="008A293D" w:rsidRDefault="008A293D" w:rsidP="008A293D">
      <w:pPr>
        <w:jc w:val="center"/>
        <w:rPr>
          <w:rFonts w:ascii="Times New Roman" w:hAnsi="Times New Roman"/>
          <w:sz w:val="36"/>
          <w:lang w:val="uk-UA"/>
        </w:rPr>
      </w:pPr>
    </w:p>
    <w:p w:rsidR="00F553BE" w:rsidRPr="008A293D" w:rsidRDefault="00F553BE" w:rsidP="008A293D">
      <w:pPr>
        <w:jc w:val="center"/>
        <w:rPr>
          <w:rFonts w:ascii="Times New Roman" w:hAnsi="Times New Roman"/>
          <w:sz w:val="36"/>
          <w:lang w:val="uk-UA"/>
        </w:rPr>
      </w:pPr>
      <w:r w:rsidRPr="008A293D">
        <w:rPr>
          <w:rFonts w:ascii="Times New Roman" w:hAnsi="Times New Roman"/>
          <w:sz w:val="36"/>
          <w:lang w:val="uk-UA"/>
        </w:rPr>
        <w:t>Кафедра комп’ютеризованих систем управління</w:t>
      </w:r>
    </w:p>
    <w:p w:rsidR="00F553BE" w:rsidRDefault="00F553BE">
      <w:pPr>
        <w:rPr>
          <w:rFonts w:ascii="Times New Roman" w:hAnsi="Times New Roman"/>
          <w:sz w:val="28"/>
          <w:lang w:val="uk-UA"/>
        </w:rPr>
      </w:pPr>
    </w:p>
    <w:p w:rsidR="008A293D" w:rsidRPr="008A293D" w:rsidRDefault="008A293D">
      <w:pPr>
        <w:rPr>
          <w:rFonts w:ascii="Times New Roman" w:hAnsi="Times New Roman"/>
          <w:sz w:val="28"/>
          <w:lang w:val="uk-UA"/>
        </w:rPr>
      </w:pPr>
    </w:p>
    <w:p w:rsidR="00F553BE" w:rsidRPr="008A293D" w:rsidRDefault="00F553BE" w:rsidP="008A293D">
      <w:pPr>
        <w:jc w:val="center"/>
        <w:rPr>
          <w:rFonts w:ascii="Times New Roman" w:hAnsi="Times New Roman"/>
          <w:b/>
          <w:sz w:val="44"/>
          <w:lang w:val="uk-UA"/>
        </w:rPr>
      </w:pPr>
      <w:r w:rsidRPr="008A293D">
        <w:rPr>
          <w:rFonts w:ascii="Times New Roman" w:hAnsi="Times New Roman"/>
          <w:b/>
          <w:sz w:val="44"/>
          <w:lang w:val="uk-UA"/>
        </w:rPr>
        <w:t>КУРСОВА РОБОТА</w:t>
      </w:r>
    </w:p>
    <w:p w:rsidR="00F553BE" w:rsidRPr="008A293D" w:rsidRDefault="00F553BE" w:rsidP="008A293D">
      <w:pPr>
        <w:jc w:val="center"/>
        <w:rPr>
          <w:rFonts w:ascii="Times New Roman" w:hAnsi="Times New Roman"/>
          <w:sz w:val="36"/>
          <w:lang w:val="uk-UA"/>
        </w:rPr>
      </w:pPr>
      <w:r w:rsidRPr="008A293D">
        <w:rPr>
          <w:rFonts w:ascii="Times New Roman" w:hAnsi="Times New Roman"/>
          <w:sz w:val="36"/>
          <w:lang w:val="uk-UA"/>
        </w:rPr>
        <w:t>з</w:t>
      </w:r>
      <w:r w:rsidR="008A293D" w:rsidRPr="008A293D">
        <w:rPr>
          <w:rFonts w:ascii="Times New Roman" w:hAnsi="Times New Roman"/>
          <w:sz w:val="36"/>
          <w:lang w:val="uk-UA"/>
        </w:rPr>
        <w:t xml:space="preserve"> предмету:</w:t>
      </w:r>
      <w:r w:rsidR="008A293D" w:rsidRPr="008A293D">
        <w:rPr>
          <w:rFonts w:ascii="Times New Roman" w:hAnsi="Times New Roman"/>
          <w:sz w:val="36"/>
        </w:rPr>
        <w:t xml:space="preserve"> </w:t>
      </w:r>
      <w:r w:rsidR="008A293D" w:rsidRPr="008A293D">
        <w:rPr>
          <w:rFonts w:ascii="Times New Roman" w:hAnsi="Times New Roman"/>
          <w:sz w:val="36"/>
          <w:lang w:val="uk-UA"/>
        </w:rPr>
        <w:t>Теоретичні основи збору</w:t>
      </w:r>
      <w:r w:rsidR="00120636">
        <w:rPr>
          <w:rFonts w:ascii="Times New Roman" w:hAnsi="Times New Roman"/>
          <w:sz w:val="36"/>
          <w:lang w:val="uk-UA"/>
        </w:rPr>
        <w:t>,</w:t>
      </w:r>
      <w:r w:rsidR="008A293D" w:rsidRPr="008A293D">
        <w:rPr>
          <w:rFonts w:ascii="Times New Roman" w:hAnsi="Times New Roman"/>
          <w:sz w:val="36"/>
          <w:lang w:val="uk-UA"/>
        </w:rPr>
        <w:t xml:space="preserve"> передачі</w:t>
      </w:r>
      <w:r w:rsidR="00120636">
        <w:rPr>
          <w:rFonts w:ascii="Times New Roman" w:hAnsi="Times New Roman"/>
          <w:sz w:val="36"/>
          <w:lang w:val="uk-UA"/>
        </w:rPr>
        <w:t xml:space="preserve"> і</w:t>
      </w:r>
      <w:r w:rsidR="008A293D" w:rsidRPr="008A293D">
        <w:rPr>
          <w:rFonts w:ascii="Times New Roman" w:hAnsi="Times New Roman"/>
          <w:sz w:val="36"/>
          <w:lang w:val="uk-UA"/>
        </w:rPr>
        <w:t xml:space="preserve"> обробки інформації</w:t>
      </w:r>
    </w:p>
    <w:p w:rsidR="00F553BE" w:rsidRPr="008A293D" w:rsidRDefault="00F553BE" w:rsidP="008A293D">
      <w:pPr>
        <w:jc w:val="center"/>
        <w:rPr>
          <w:rFonts w:ascii="Times New Roman" w:hAnsi="Times New Roman"/>
          <w:sz w:val="36"/>
          <w:lang w:val="uk-UA"/>
        </w:rPr>
      </w:pPr>
      <w:r w:rsidRPr="008A293D">
        <w:rPr>
          <w:rFonts w:ascii="Times New Roman" w:hAnsi="Times New Roman"/>
          <w:sz w:val="36"/>
          <w:lang w:val="uk-UA"/>
        </w:rPr>
        <w:t>на тему: Проектування цифрового рекурсивного фільтра</w:t>
      </w:r>
    </w:p>
    <w:p w:rsidR="00F553BE" w:rsidRPr="008A293D" w:rsidRDefault="00F553BE">
      <w:pPr>
        <w:rPr>
          <w:rFonts w:ascii="Times New Roman" w:hAnsi="Times New Roman"/>
          <w:sz w:val="28"/>
          <w:lang w:val="uk-UA"/>
        </w:rPr>
      </w:pPr>
    </w:p>
    <w:p w:rsidR="00F553BE" w:rsidRDefault="00F553BE" w:rsidP="008A293D">
      <w:pPr>
        <w:jc w:val="right"/>
        <w:rPr>
          <w:rFonts w:ascii="Times New Roman" w:hAnsi="Times New Roman"/>
          <w:sz w:val="36"/>
          <w:lang w:val="uk-UA"/>
        </w:rPr>
      </w:pPr>
    </w:p>
    <w:p w:rsidR="00E71889" w:rsidRPr="008A293D" w:rsidRDefault="00E71889" w:rsidP="008A293D">
      <w:pPr>
        <w:jc w:val="right"/>
        <w:rPr>
          <w:rFonts w:ascii="Times New Roman" w:hAnsi="Times New Roman"/>
          <w:sz w:val="36"/>
          <w:lang w:val="uk-UA"/>
        </w:rPr>
      </w:pPr>
      <w:bookmarkStart w:id="0" w:name="_GoBack"/>
      <w:bookmarkEnd w:id="0"/>
    </w:p>
    <w:p w:rsidR="00F553BE" w:rsidRPr="008A293D" w:rsidRDefault="00F553BE" w:rsidP="008A293D">
      <w:pPr>
        <w:ind w:left="3540" w:firstLine="708"/>
        <w:rPr>
          <w:rFonts w:ascii="Times New Roman" w:hAnsi="Times New Roman"/>
          <w:sz w:val="32"/>
          <w:lang w:val="uk-UA"/>
        </w:rPr>
      </w:pPr>
      <w:r w:rsidRPr="008A293D">
        <w:rPr>
          <w:rFonts w:ascii="Times New Roman" w:hAnsi="Times New Roman"/>
          <w:sz w:val="32"/>
          <w:lang w:val="uk-UA"/>
        </w:rPr>
        <w:t>Студента 3 курсу групи 3341</w:t>
      </w:r>
    </w:p>
    <w:p w:rsidR="008A293D" w:rsidRPr="008A293D" w:rsidRDefault="00F553BE" w:rsidP="008A293D">
      <w:pPr>
        <w:ind w:left="4248"/>
        <w:rPr>
          <w:rFonts w:ascii="Times New Roman" w:hAnsi="Times New Roman"/>
          <w:sz w:val="32"/>
          <w:lang w:val="uk-UA"/>
        </w:rPr>
      </w:pPr>
      <w:r w:rsidRPr="008A293D">
        <w:rPr>
          <w:rFonts w:ascii="Times New Roman" w:hAnsi="Times New Roman"/>
          <w:sz w:val="32"/>
          <w:lang w:val="uk-UA"/>
        </w:rPr>
        <w:t xml:space="preserve">Спеціальності 151 – </w:t>
      </w:r>
      <w:r w:rsidRPr="008A293D">
        <w:rPr>
          <w:rFonts w:ascii="Times New Roman" w:hAnsi="Times New Roman"/>
          <w:sz w:val="32"/>
        </w:rPr>
        <w:t>“</w:t>
      </w:r>
      <w:r w:rsidRPr="008A293D">
        <w:rPr>
          <w:rFonts w:ascii="Times New Roman" w:hAnsi="Times New Roman"/>
          <w:sz w:val="32"/>
          <w:lang w:val="uk-UA"/>
        </w:rPr>
        <w:t>Автоматизація та комп’ютерно-інтегровані технології</w:t>
      </w:r>
      <w:r w:rsidRPr="008A293D">
        <w:rPr>
          <w:rFonts w:ascii="Times New Roman" w:hAnsi="Times New Roman"/>
          <w:sz w:val="32"/>
        </w:rPr>
        <w:t>”</w:t>
      </w:r>
    </w:p>
    <w:p w:rsidR="008A293D" w:rsidRPr="008A293D" w:rsidRDefault="00F553BE" w:rsidP="008A293D">
      <w:pPr>
        <w:ind w:left="4248"/>
        <w:rPr>
          <w:rFonts w:ascii="Times New Roman" w:hAnsi="Times New Roman"/>
          <w:sz w:val="32"/>
          <w:lang w:val="uk-UA"/>
        </w:rPr>
      </w:pPr>
      <w:r w:rsidRPr="008A293D">
        <w:rPr>
          <w:rFonts w:ascii="Times New Roman" w:hAnsi="Times New Roman"/>
          <w:sz w:val="32"/>
          <w:lang w:val="uk-UA"/>
        </w:rPr>
        <w:t>Іванов</w:t>
      </w:r>
      <w:r w:rsidR="00B312E0">
        <w:rPr>
          <w:rFonts w:ascii="Times New Roman" w:hAnsi="Times New Roman"/>
          <w:sz w:val="32"/>
          <w:lang w:val="uk-UA"/>
        </w:rPr>
        <w:t>а</w:t>
      </w:r>
      <w:r w:rsidRPr="008A293D">
        <w:rPr>
          <w:rFonts w:ascii="Times New Roman" w:hAnsi="Times New Roman"/>
          <w:sz w:val="32"/>
          <w:lang w:val="uk-UA"/>
        </w:rPr>
        <w:t xml:space="preserve"> С. Ю.</w:t>
      </w:r>
    </w:p>
    <w:p w:rsidR="008A293D" w:rsidRPr="008A293D" w:rsidRDefault="00F553BE" w:rsidP="008A293D">
      <w:pPr>
        <w:ind w:left="4248"/>
        <w:rPr>
          <w:rFonts w:ascii="Times New Roman" w:hAnsi="Times New Roman"/>
          <w:sz w:val="32"/>
          <w:lang w:val="uk-UA"/>
        </w:rPr>
      </w:pPr>
      <w:r w:rsidRPr="008A293D">
        <w:rPr>
          <w:rFonts w:ascii="Times New Roman" w:hAnsi="Times New Roman"/>
          <w:sz w:val="32"/>
          <w:lang w:val="uk-UA"/>
        </w:rPr>
        <w:t>Керівник</w:t>
      </w:r>
      <w:r w:rsidR="008A293D" w:rsidRPr="008A293D">
        <w:rPr>
          <w:rFonts w:ascii="Times New Roman" w:hAnsi="Times New Roman"/>
          <w:sz w:val="32"/>
          <w:lang w:val="uk-UA"/>
        </w:rPr>
        <w:t>:</w:t>
      </w:r>
      <w:r w:rsidRPr="008A293D">
        <w:rPr>
          <w:rFonts w:ascii="Times New Roman" w:hAnsi="Times New Roman"/>
          <w:sz w:val="32"/>
          <w:lang w:val="uk-UA"/>
        </w:rPr>
        <w:t xml:space="preserve"> </w:t>
      </w:r>
      <w:proofErr w:type="spellStart"/>
      <w:r w:rsidRPr="008A293D">
        <w:rPr>
          <w:rFonts w:ascii="Times New Roman" w:hAnsi="Times New Roman"/>
          <w:sz w:val="32"/>
          <w:lang w:val="uk-UA"/>
        </w:rPr>
        <w:t>Черно</w:t>
      </w:r>
      <w:proofErr w:type="spellEnd"/>
      <w:r w:rsidRPr="008A293D">
        <w:rPr>
          <w:rFonts w:ascii="Times New Roman" w:hAnsi="Times New Roman"/>
          <w:sz w:val="32"/>
          <w:lang w:val="uk-UA"/>
        </w:rPr>
        <w:t xml:space="preserve"> О. О.</w:t>
      </w:r>
    </w:p>
    <w:p w:rsidR="00B20615" w:rsidRDefault="008A293D" w:rsidP="00B20615">
      <w:pPr>
        <w:ind w:left="4248"/>
        <w:rPr>
          <w:rFonts w:ascii="Times New Roman" w:hAnsi="Times New Roman"/>
          <w:sz w:val="32"/>
          <w:lang w:val="uk-UA"/>
        </w:rPr>
      </w:pPr>
      <w:r w:rsidRPr="008A293D">
        <w:rPr>
          <w:rFonts w:ascii="Times New Roman" w:hAnsi="Times New Roman"/>
          <w:sz w:val="32"/>
          <w:lang w:val="uk-UA"/>
        </w:rPr>
        <w:t>Національна шкала ___________</w:t>
      </w:r>
      <w:r>
        <w:rPr>
          <w:rFonts w:ascii="Times New Roman" w:hAnsi="Times New Roman"/>
          <w:sz w:val="32"/>
          <w:lang w:val="uk-UA"/>
        </w:rPr>
        <w:t>___</w:t>
      </w:r>
    </w:p>
    <w:p w:rsidR="008A293D" w:rsidRPr="008A293D" w:rsidRDefault="008A293D" w:rsidP="00B20615">
      <w:pPr>
        <w:ind w:left="4248"/>
        <w:rPr>
          <w:rFonts w:ascii="Times New Roman" w:hAnsi="Times New Roman"/>
          <w:sz w:val="32"/>
          <w:lang w:val="uk-UA"/>
        </w:rPr>
      </w:pPr>
      <w:r w:rsidRPr="008A293D">
        <w:rPr>
          <w:rFonts w:ascii="Times New Roman" w:hAnsi="Times New Roman"/>
          <w:sz w:val="32"/>
          <w:lang w:val="uk-UA"/>
        </w:rPr>
        <w:t>Кількість балів:</w:t>
      </w:r>
      <w:r>
        <w:rPr>
          <w:rFonts w:ascii="Times New Roman" w:hAnsi="Times New Roman"/>
          <w:sz w:val="32"/>
          <w:lang w:val="uk-UA"/>
        </w:rPr>
        <w:t xml:space="preserve"> __</w:t>
      </w:r>
      <w:r w:rsidRPr="008A293D">
        <w:rPr>
          <w:rFonts w:ascii="Times New Roman" w:hAnsi="Times New Roman"/>
          <w:sz w:val="32"/>
          <w:lang w:val="uk-UA"/>
        </w:rPr>
        <w:t xml:space="preserve"> Оцінка: </w:t>
      </w:r>
      <w:r w:rsidRPr="008A293D">
        <w:rPr>
          <w:rFonts w:ascii="Times New Roman" w:hAnsi="Times New Roman"/>
          <w:sz w:val="32"/>
          <w:lang w:val="en-US"/>
        </w:rPr>
        <w:t>ECTS</w:t>
      </w:r>
      <w:r w:rsidRPr="008A293D">
        <w:rPr>
          <w:rFonts w:ascii="Times New Roman" w:hAnsi="Times New Roman"/>
          <w:sz w:val="32"/>
          <w:lang w:val="uk-UA"/>
        </w:rPr>
        <w:t xml:space="preserve"> __</w:t>
      </w:r>
    </w:p>
    <w:p w:rsidR="008A293D" w:rsidRPr="008A293D" w:rsidRDefault="008A293D" w:rsidP="008A293D">
      <w:pPr>
        <w:jc w:val="right"/>
        <w:rPr>
          <w:rFonts w:ascii="Times New Roman" w:hAnsi="Times New Roman"/>
          <w:sz w:val="36"/>
          <w:lang w:val="uk-UA"/>
        </w:rPr>
      </w:pPr>
    </w:p>
    <w:p w:rsidR="008A293D" w:rsidRPr="008A293D" w:rsidRDefault="008A293D" w:rsidP="00E71889">
      <w:pPr>
        <w:rPr>
          <w:rFonts w:ascii="Times New Roman" w:hAnsi="Times New Roman"/>
          <w:sz w:val="36"/>
          <w:lang w:val="uk-UA"/>
        </w:rPr>
      </w:pPr>
    </w:p>
    <w:p w:rsidR="008A293D" w:rsidRPr="008A293D" w:rsidRDefault="008A293D" w:rsidP="008A293D">
      <w:pPr>
        <w:jc w:val="right"/>
        <w:rPr>
          <w:rFonts w:ascii="Times New Roman" w:hAnsi="Times New Roman"/>
          <w:sz w:val="36"/>
          <w:lang w:val="uk-UA"/>
        </w:rPr>
      </w:pPr>
    </w:p>
    <w:p w:rsidR="008A293D" w:rsidRPr="008A293D" w:rsidRDefault="008A293D" w:rsidP="008A293D">
      <w:pPr>
        <w:jc w:val="center"/>
        <w:rPr>
          <w:rFonts w:ascii="Times New Roman" w:hAnsi="Times New Roman"/>
          <w:sz w:val="36"/>
          <w:lang w:val="uk-UA"/>
        </w:rPr>
      </w:pPr>
      <w:r w:rsidRPr="008A293D">
        <w:rPr>
          <w:rFonts w:ascii="Times New Roman" w:hAnsi="Times New Roman"/>
          <w:sz w:val="36"/>
          <w:lang w:val="uk-UA"/>
        </w:rPr>
        <w:t>Миколаїв - 2018</w:t>
      </w:r>
    </w:p>
    <w:sectPr w:rsidR="008A293D" w:rsidRPr="008A2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88"/>
    <w:rsid w:val="00120636"/>
    <w:rsid w:val="00504088"/>
    <w:rsid w:val="008A293D"/>
    <w:rsid w:val="00B20615"/>
    <w:rsid w:val="00B312E0"/>
    <w:rsid w:val="00B337F6"/>
    <w:rsid w:val="00E71889"/>
    <w:rsid w:val="00F5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17F98"/>
  <w15:chartTrackingRefBased/>
  <w15:docId w15:val="{1939A786-82C3-4241-91B2-EB682FF2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2018-11-29T17:15:00Z</dcterms:created>
  <dcterms:modified xsi:type="dcterms:W3CDTF">2018-12-13T22:10:00Z</dcterms:modified>
</cp:coreProperties>
</file>