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0E" w:rsidRPr="004634CF" w:rsidRDefault="00D60B0E" w:rsidP="0079214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634CF">
        <w:rPr>
          <w:rFonts w:ascii="Times New Roman" w:hAnsi="Times New Roman" w:cs="Times New Roman"/>
          <w:sz w:val="24"/>
          <w:szCs w:val="24"/>
          <w:lang w:val="uk-UA" w:eastAsia="ru-RU"/>
        </w:rPr>
        <w:t>Іванов Сергій Юрійович, група 3341</w:t>
      </w:r>
    </w:p>
    <w:p w:rsidR="00D60B0E" w:rsidRPr="001B3B89" w:rsidRDefault="00D60B0E" w:rsidP="007921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1B3B89">
        <w:rPr>
          <w:rFonts w:ascii="Times New Roman" w:hAnsi="Times New Roman" w:cs="Times New Roman"/>
          <w:b/>
          <w:sz w:val="28"/>
          <w:szCs w:val="28"/>
          <w:lang w:val="uk-UA" w:eastAsia="ru-RU"/>
        </w:rPr>
        <w:t>Практичне заняття №1</w:t>
      </w:r>
    </w:p>
    <w:p w:rsidR="00D60B0E" w:rsidRPr="001B3B89" w:rsidRDefault="00D60B0E" w:rsidP="007921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1B3B89">
        <w:rPr>
          <w:rFonts w:ascii="Times New Roman" w:hAnsi="Times New Roman" w:cs="Times New Roman"/>
          <w:b/>
          <w:sz w:val="28"/>
          <w:szCs w:val="28"/>
          <w:lang w:val="uk-UA" w:eastAsia="ru-RU"/>
        </w:rPr>
        <w:t>Тема 1.2 Суспільне виробництво, його зміст, фактори та результати. Виробничі можливості суспільства</w:t>
      </w:r>
    </w:p>
    <w:p w:rsidR="00392487" w:rsidRPr="001B3B89" w:rsidRDefault="00392487" w:rsidP="007921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1B3B89">
        <w:rPr>
          <w:rFonts w:ascii="Times New Roman" w:hAnsi="Times New Roman" w:cs="Times New Roman"/>
          <w:b/>
          <w:sz w:val="28"/>
          <w:szCs w:val="28"/>
          <w:lang w:val="uk-UA" w:eastAsia="ru-RU"/>
        </w:rPr>
        <w:t>Економічні ресурси, їх обмеженість. Економічний вибір</w:t>
      </w:r>
    </w:p>
    <w:p w:rsidR="00392487" w:rsidRPr="001B3B89" w:rsidRDefault="00392487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B3B89">
        <w:rPr>
          <w:rFonts w:ascii="Times New Roman" w:hAnsi="Times New Roman" w:cs="Times New Roman"/>
          <w:b/>
          <w:sz w:val="28"/>
          <w:szCs w:val="28"/>
          <w:lang w:val="uk-UA" w:eastAsia="ru-RU"/>
        </w:rPr>
        <w:t>Економічні ресурси</w:t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це сукупність різних елементів виробництва, які можуть бути використані в процесі створення матеріальних і духовних благ і послуг.</w:t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  <w:t>Всі економічні ресурси з точки зору їх ролі в процесі виробництва прийнято ділити на три види: трудові, природні та інвестиційні. До трудових ресурсів відносяться люди, їхня робоча сила; до природних - земля, її надра, ліси і води; до інвестиційних - засоби виробництва, які утворюють капітал. Без наявності всіх трьох видів ресурсів процес виробництва неможливий.</w:t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  <w:t>Крім того, розрізняють матеріальні (засоби і предмети праці), фінансові (грошові кошти, спрямовані у виробництво), інформаційні (дані, необхідні для функціонування автоматизованого виробництва та управління ним за допомогою комп'ютерної техніки) ресурси.</w:t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  <w:t xml:space="preserve">У кожен даний момент необхідні для господарської діяльності ресурси обмежені. Той факт, що окрема річ зустрічається </w:t>
      </w:r>
      <w:proofErr w:type="spellStart"/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рідко</w:t>
      </w:r>
      <w:proofErr w:type="spellEnd"/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або малодоступна, для економіста не визначається як «обмеженість ресурсів». Остання характеризує ситуацію, коли</w:t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  <w:t>ресурсів не вистачає для того, щоб повністю задовольнити потреби кожної людини. У будь-якій країні хочуть мати більше благ і послуг, ніж вони отримують.</w:t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  <w:t>У реальному житті людство використовує далеко не всі наявні ресурси.</w:t>
      </w:r>
    </w:p>
    <w:p w:rsidR="00392487" w:rsidRPr="001B3B89" w:rsidRDefault="00392487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Іноді раніше використовувалися ресурси можуть перетворитися на «зайві» і непотрібні. Наприклад, надлишок робочої сили в періоди економічного спаду виробництва. Але це не скасовує того факту, що на даний момент часу є стільки-то економічних ресурсів і не більше.</w:t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  <w:t xml:space="preserve">«Обмеженість ресурсів» називають часто рідкістю ресурсів відносно безмежності людських потреб. Останні постійно зростають і змінюються в міру розвитку суспільства, зростання господарської діяльності, розширення ринку і </w:t>
      </w:r>
      <w:proofErr w:type="spellStart"/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т.д</w:t>
      </w:r>
      <w:proofErr w:type="spellEnd"/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. Звідси не випадково з'явилося твердження: «Чим більше маєш, тим більше мати хочеться!»</w:t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  <w:t xml:space="preserve">В економічній теорії розрізняють абсолютну і відносну обмеженість ресурсів. Під абсолютною обмеженістю розуміється недостатність виробничих ресурсів для одночасного задоволення всіх потреб членів суспільства. Але якщо звузити коло потреб, то абсолютна обмеженість ресурсів стає </w:t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відносною, бо для обмеженого кола потреб ресурси відносно безмежні.</w:t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  <w:t>Абсолютна обмеженість в основному характерна для природних і трудових ресурсів; відносна - для матеріальних, фінансових, інформаційних ресурсів.</w:t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  <w:t xml:space="preserve">Проблема рідкості </w:t>
      </w:r>
      <w:proofErr w:type="spellStart"/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ускладнюється</w:t>
      </w:r>
      <w:proofErr w:type="spellEnd"/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тим, що окремі ресурси (наприклад, корисні копалини) не тільки обмежені, але й невідтворені.</w:t>
      </w:r>
    </w:p>
    <w:p w:rsidR="00507213" w:rsidRPr="001B3B89" w:rsidRDefault="00392487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Сьогодні людство не знає, як відновити їх запаси. Інші економічні ресурси відтворювані. Наприклад, на місці вирубаного саду можна виростити нові фруктові дерева. Правда, для цього буде потрібно 5-10 років.</w:t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  <w:t>Але так як ресурси обмежені, то суспільство має зробити вибір.</w:t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  <w:t>Суть проблеми вибору в тому, що якщо кожен використовуваний для задоволення різноманітних потреб економічний ресурс обмежений, то завжди існує проблема альтернативності його використання і пошуку кращого поєднання рідкісних ресурсів.</w:t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  <w:t>Вибираючи, суспільство змушене від чогось відмовитися, чимось поступитися, тобто принести якусь жертву, щоб отримати бажаний результат.</w:t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  <w:t>Те, від чого ми відмовляємося, називається дорученими (прихованими) витратами досягнення обраного результату.</w:t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  <w:t xml:space="preserve">Вибір доводиться робити окремій людині (за наявності певної суми грошей піти в театр або купити відеокасету), фірмі (при розширенні виробництва купити нові верстати або найняти додаткову кількість працівників), державі (збільшити армію або побудувати лікарню і </w:t>
      </w:r>
      <w:proofErr w:type="spellStart"/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т.д</w:t>
      </w:r>
      <w:proofErr w:type="spellEnd"/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.).</w:t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br/>
        <w:t>Якби ресурси були необмежені, не треба було б економити. Зникла б проблема вибору.</w:t>
      </w:r>
    </w:p>
    <w:p w:rsidR="00212A9C" w:rsidRPr="001B3B89" w:rsidRDefault="00212A9C" w:rsidP="00792147">
      <w:pPr>
        <w:pStyle w:val="a4"/>
        <w:rPr>
          <w:lang w:val="uk-UA" w:eastAsia="ru-RU"/>
        </w:rPr>
      </w:pPr>
    </w:p>
    <w:p w:rsidR="00212A9C" w:rsidRPr="00792147" w:rsidRDefault="00792147" w:rsidP="007921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Cписок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використаної літератури</w:t>
      </w:r>
    </w:p>
    <w:bookmarkStart w:id="0" w:name="_GoBack"/>
    <w:p w:rsidR="00BE6AA8" w:rsidRPr="009F20F8" w:rsidRDefault="009F20F8" w:rsidP="0079214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F20F8">
        <w:fldChar w:fldCharType="begin"/>
      </w:r>
      <w:r w:rsidRPr="009F20F8">
        <w:rPr>
          <w:lang w:val="uk-UA"/>
        </w:rPr>
        <w:instrText xml:space="preserve"> </w:instrText>
      </w:r>
      <w:r w:rsidRPr="009F20F8">
        <w:instrText>HYPERLINK</w:instrText>
      </w:r>
      <w:r w:rsidRPr="009F20F8">
        <w:rPr>
          <w:lang w:val="uk-UA"/>
        </w:rPr>
        <w:instrText xml:space="preserve"> "</w:instrText>
      </w:r>
      <w:r w:rsidRPr="009F20F8">
        <w:instrText>http</w:instrText>
      </w:r>
      <w:r w:rsidRPr="009F20F8">
        <w:rPr>
          <w:lang w:val="uk-UA"/>
        </w:rPr>
        <w:instrText>://</w:instrText>
      </w:r>
      <w:r w:rsidRPr="009F20F8">
        <w:instrText>epi</w:instrText>
      </w:r>
      <w:r w:rsidRPr="009F20F8">
        <w:rPr>
          <w:lang w:val="uk-UA"/>
        </w:rPr>
        <w:instrText>.</w:instrText>
      </w:r>
      <w:r w:rsidRPr="009F20F8">
        <w:instrText>cc</w:instrText>
      </w:r>
      <w:r w:rsidRPr="009F20F8">
        <w:rPr>
          <w:lang w:val="uk-UA"/>
        </w:rPr>
        <w:instrText>.</w:instrText>
      </w:r>
      <w:r w:rsidRPr="009F20F8">
        <w:instrText>ua</w:instrText>
      </w:r>
      <w:r w:rsidRPr="009F20F8">
        <w:rPr>
          <w:lang w:val="uk-UA"/>
        </w:rPr>
        <w:instrText>/</w:instrText>
      </w:r>
      <w:r w:rsidRPr="009F20F8">
        <w:instrText>ekonomicheskie</w:instrText>
      </w:r>
      <w:r w:rsidRPr="009F20F8">
        <w:rPr>
          <w:lang w:val="uk-UA"/>
        </w:rPr>
        <w:instrText>-</w:instrText>
      </w:r>
      <w:r w:rsidRPr="009F20F8">
        <w:instrText>resursyi</w:instrText>
      </w:r>
      <w:r w:rsidRPr="009F20F8">
        <w:rPr>
          <w:lang w:val="uk-UA"/>
        </w:rPr>
        <w:instrText>-</w:instrText>
      </w:r>
      <w:r w:rsidRPr="009F20F8">
        <w:instrText>ogranichennost</w:instrText>
      </w:r>
      <w:r w:rsidRPr="009F20F8">
        <w:rPr>
          <w:lang w:val="uk-UA"/>
        </w:rPr>
        <w:instrText>.</w:instrText>
      </w:r>
      <w:r w:rsidRPr="009F20F8">
        <w:instrText>html</w:instrText>
      </w:r>
      <w:r w:rsidRPr="009F20F8">
        <w:rPr>
          <w:lang w:val="uk-UA"/>
        </w:rPr>
        <w:instrText xml:space="preserve">" </w:instrText>
      </w:r>
      <w:r w:rsidRPr="009F20F8">
        <w:fldChar w:fldCharType="separate"/>
      </w:r>
      <w:r w:rsidR="005F105A" w:rsidRPr="009F20F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uk-UA"/>
        </w:rPr>
        <w:t>http://epi.cc.ua/ekonomicheskie-resursyi-ogranichennost.html</w:t>
      </w:r>
      <w:r w:rsidRPr="009F20F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uk-UA"/>
        </w:rPr>
        <w:fldChar w:fldCharType="end"/>
      </w:r>
    </w:p>
    <w:p w:rsidR="005F105A" w:rsidRPr="009F20F8" w:rsidRDefault="009F20F8" w:rsidP="0079214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F20F8">
        <w:fldChar w:fldCharType="begin"/>
      </w:r>
      <w:r w:rsidRPr="009F20F8">
        <w:rPr>
          <w:lang w:val="uk-UA"/>
        </w:rPr>
        <w:instrText xml:space="preserve"> </w:instrText>
      </w:r>
      <w:r w:rsidRPr="009F20F8">
        <w:instrText>HYPERLINK</w:instrText>
      </w:r>
      <w:r w:rsidRPr="009F20F8">
        <w:rPr>
          <w:lang w:val="uk-UA"/>
        </w:rPr>
        <w:instrText xml:space="preserve"> "</w:instrText>
      </w:r>
      <w:r w:rsidRPr="009F20F8">
        <w:instrText>https</w:instrText>
      </w:r>
      <w:r w:rsidRPr="009F20F8">
        <w:rPr>
          <w:lang w:val="uk-UA"/>
        </w:rPr>
        <w:instrText>://</w:instrText>
      </w:r>
      <w:r w:rsidRPr="009F20F8">
        <w:instrText>stud</w:instrText>
      </w:r>
      <w:r w:rsidRPr="009F20F8">
        <w:rPr>
          <w:lang w:val="uk-UA"/>
        </w:rPr>
        <w:instrText>.</w:instrText>
      </w:r>
      <w:r w:rsidRPr="009F20F8">
        <w:instrText>com</w:instrText>
      </w:r>
      <w:r w:rsidRPr="009F20F8">
        <w:rPr>
          <w:lang w:val="uk-UA"/>
        </w:rPr>
        <w:instrText>.</w:instrText>
      </w:r>
      <w:r w:rsidRPr="009F20F8">
        <w:instrText>ua</w:instrText>
      </w:r>
      <w:r w:rsidRPr="009F20F8">
        <w:rPr>
          <w:lang w:val="uk-UA"/>
        </w:rPr>
        <w:instrText>/19489/</w:instrText>
      </w:r>
      <w:r w:rsidRPr="009F20F8">
        <w:instrText>ekonomika</w:instrText>
      </w:r>
      <w:r w:rsidRPr="009F20F8">
        <w:rPr>
          <w:lang w:val="uk-UA"/>
        </w:rPr>
        <w:instrText>/</w:instrText>
      </w:r>
      <w:r w:rsidRPr="009F20F8">
        <w:instrText>ekonomichni</w:instrText>
      </w:r>
      <w:r w:rsidRPr="009F20F8">
        <w:rPr>
          <w:lang w:val="uk-UA"/>
        </w:rPr>
        <w:instrText>_</w:instrText>
      </w:r>
      <w:r w:rsidRPr="009F20F8">
        <w:instrText>resursi</w:instrText>
      </w:r>
      <w:r w:rsidRPr="009F20F8">
        <w:rPr>
          <w:lang w:val="uk-UA"/>
        </w:rPr>
        <w:instrText xml:space="preserve">" </w:instrText>
      </w:r>
      <w:r w:rsidRPr="009F20F8">
        <w:fldChar w:fldCharType="separate"/>
      </w:r>
      <w:r w:rsidR="005F105A" w:rsidRPr="009F20F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uk-UA"/>
        </w:rPr>
        <w:t>https://stud.com.ua/19489/ekonomika/ekonomichni_resursi</w:t>
      </w:r>
      <w:r w:rsidRPr="009F20F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uk-UA"/>
        </w:rPr>
        <w:fldChar w:fldCharType="end"/>
      </w:r>
    </w:p>
    <w:p w:rsidR="00BE6AA8" w:rsidRPr="009F20F8" w:rsidRDefault="00BE6AA8" w:rsidP="00792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0F8">
        <w:rPr>
          <w:rFonts w:ascii="Times New Roman" w:hAnsi="Times New Roman" w:cs="Times New Roman"/>
          <w:sz w:val="24"/>
          <w:szCs w:val="24"/>
          <w:shd w:val="clear" w:color="auto" w:fill="FDFEFF"/>
        </w:rPr>
        <w:t>Економічна</w:t>
      </w:r>
      <w:proofErr w:type="spellEnd"/>
      <w:r w:rsidRPr="009F20F8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9F20F8">
        <w:rPr>
          <w:rFonts w:ascii="Times New Roman" w:hAnsi="Times New Roman" w:cs="Times New Roman"/>
          <w:sz w:val="24"/>
          <w:szCs w:val="24"/>
          <w:shd w:val="clear" w:color="auto" w:fill="FDFEFF"/>
        </w:rPr>
        <w:t>енциклопедія</w:t>
      </w:r>
      <w:proofErr w:type="spellEnd"/>
      <w:r w:rsidRPr="009F20F8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: У </w:t>
      </w:r>
      <w:proofErr w:type="spellStart"/>
      <w:r w:rsidRPr="009F20F8">
        <w:rPr>
          <w:rFonts w:ascii="Times New Roman" w:hAnsi="Times New Roman" w:cs="Times New Roman"/>
          <w:sz w:val="24"/>
          <w:szCs w:val="24"/>
          <w:shd w:val="clear" w:color="auto" w:fill="FDFEFF"/>
        </w:rPr>
        <w:t>трьох</w:t>
      </w:r>
      <w:proofErr w:type="spellEnd"/>
      <w:r w:rsidRPr="009F20F8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томах. Т. 1. / </w:t>
      </w:r>
      <w:proofErr w:type="spellStart"/>
      <w:r w:rsidRPr="009F20F8">
        <w:rPr>
          <w:rFonts w:ascii="Times New Roman" w:hAnsi="Times New Roman" w:cs="Times New Roman"/>
          <w:sz w:val="24"/>
          <w:szCs w:val="24"/>
          <w:shd w:val="clear" w:color="auto" w:fill="FDFEFF"/>
        </w:rPr>
        <w:t>Редкол</w:t>
      </w:r>
      <w:proofErr w:type="spellEnd"/>
      <w:r w:rsidRPr="009F20F8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.: …С. В. </w:t>
      </w:r>
      <w:proofErr w:type="spellStart"/>
      <w:r w:rsidRPr="009F20F8">
        <w:rPr>
          <w:rFonts w:ascii="Times New Roman" w:hAnsi="Times New Roman" w:cs="Times New Roman"/>
          <w:sz w:val="24"/>
          <w:szCs w:val="24"/>
          <w:shd w:val="clear" w:color="auto" w:fill="FDFEFF"/>
        </w:rPr>
        <w:t>Мочерний</w:t>
      </w:r>
      <w:proofErr w:type="spellEnd"/>
      <w:r w:rsidRPr="009F20F8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(</w:t>
      </w:r>
      <w:proofErr w:type="spellStart"/>
      <w:r w:rsidRPr="009F20F8">
        <w:rPr>
          <w:rFonts w:ascii="Times New Roman" w:hAnsi="Times New Roman" w:cs="Times New Roman"/>
          <w:sz w:val="24"/>
          <w:szCs w:val="24"/>
          <w:shd w:val="clear" w:color="auto" w:fill="FDFEFF"/>
        </w:rPr>
        <w:t>відп</w:t>
      </w:r>
      <w:proofErr w:type="spellEnd"/>
      <w:r w:rsidRPr="009F20F8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. ред.) та </w:t>
      </w:r>
      <w:proofErr w:type="spellStart"/>
      <w:r w:rsidRPr="009F20F8">
        <w:rPr>
          <w:rFonts w:ascii="Times New Roman" w:hAnsi="Times New Roman" w:cs="Times New Roman"/>
          <w:sz w:val="24"/>
          <w:szCs w:val="24"/>
          <w:shd w:val="clear" w:color="auto" w:fill="FDFEFF"/>
        </w:rPr>
        <w:t>ін</w:t>
      </w:r>
      <w:proofErr w:type="spellEnd"/>
      <w:r w:rsidRPr="009F20F8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. – К.: </w:t>
      </w:r>
      <w:proofErr w:type="spellStart"/>
      <w:r w:rsidRPr="009F20F8">
        <w:rPr>
          <w:rFonts w:ascii="Times New Roman" w:hAnsi="Times New Roman" w:cs="Times New Roman"/>
          <w:sz w:val="24"/>
          <w:szCs w:val="24"/>
          <w:shd w:val="clear" w:color="auto" w:fill="FDFEFF"/>
        </w:rPr>
        <w:t>Видавничий</w:t>
      </w:r>
      <w:proofErr w:type="spellEnd"/>
      <w:r w:rsidRPr="009F20F8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центр “</w:t>
      </w:r>
      <w:proofErr w:type="spellStart"/>
      <w:r w:rsidRPr="009F20F8">
        <w:rPr>
          <w:rFonts w:ascii="Times New Roman" w:hAnsi="Times New Roman" w:cs="Times New Roman"/>
          <w:sz w:val="24"/>
          <w:szCs w:val="24"/>
          <w:shd w:val="clear" w:color="auto" w:fill="FDFEFF"/>
        </w:rPr>
        <w:t>Академія</w:t>
      </w:r>
      <w:proofErr w:type="spellEnd"/>
      <w:r w:rsidRPr="009F20F8">
        <w:rPr>
          <w:rFonts w:ascii="Times New Roman" w:hAnsi="Times New Roman" w:cs="Times New Roman"/>
          <w:sz w:val="24"/>
          <w:szCs w:val="24"/>
          <w:shd w:val="clear" w:color="auto" w:fill="FDFEFF"/>
        </w:rPr>
        <w:t>”, 2000. – 864 с.</w:t>
      </w:r>
    </w:p>
    <w:bookmarkEnd w:id="0"/>
    <w:p w:rsidR="00D60220" w:rsidRDefault="00D60220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87190" w:rsidRDefault="00D87190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87190" w:rsidRDefault="00D87190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87190" w:rsidRPr="00D87190" w:rsidRDefault="00D87190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12A9C" w:rsidRPr="00792147" w:rsidRDefault="005F105A" w:rsidP="007921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792147">
        <w:rPr>
          <w:rFonts w:ascii="Times New Roman" w:hAnsi="Times New Roman" w:cs="Times New Roman"/>
          <w:b/>
          <w:sz w:val="28"/>
          <w:szCs w:val="28"/>
          <w:lang w:val="uk-UA" w:eastAsia="ru-RU"/>
        </w:rPr>
        <w:lastRenderedPageBreak/>
        <w:t>З</w:t>
      </w:r>
      <w:r w:rsidR="001B3B89" w:rsidRPr="00792147">
        <w:rPr>
          <w:rFonts w:ascii="Times New Roman" w:hAnsi="Times New Roman" w:cs="Times New Roman"/>
          <w:b/>
          <w:sz w:val="28"/>
          <w:szCs w:val="28"/>
          <w:lang w:val="uk-UA" w:eastAsia="ru-RU"/>
        </w:rPr>
        <w:t>апитання</w:t>
      </w:r>
    </w:p>
    <w:p w:rsidR="00613D99" w:rsidRPr="001B3B89" w:rsidRDefault="00613D99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1. Який вид ресурсів не відноситься до економічних:</w:t>
      </w:r>
    </w:p>
    <w:p w:rsidR="00613D99" w:rsidRPr="001B3B89" w:rsidRDefault="00613D99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а) трудові</w:t>
      </w:r>
      <w:r w:rsidRPr="001B3B8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13D99" w:rsidRPr="001B3B89" w:rsidRDefault="00613D99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б) природні</w:t>
      </w:r>
      <w:r w:rsidRPr="001B3B8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13D99" w:rsidRPr="001B3B89" w:rsidRDefault="00613D99" w:rsidP="0079214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B3B89">
        <w:rPr>
          <w:rFonts w:ascii="Times New Roman" w:hAnsi="Times New Roman" w:cs="Times New Roman"/>
          <w:b/>
          <w:sz w:val="28"/>
          <w:szCs w:val="28"/>
          <w:lang w:val="uk-UA" w:eastAsia="ru-RU"/>
        </w:rPr>
        <w:t>в) штучні</w:t>
      </w:r>
      <w:r w:rsidRPr="001B3B89">
        <w:rPr>
          <w:rFonts w:ascii="Times New Roman" w:hAnsi="Times New Roman" w:cs="Times New Roman"/>
          <w:b/>
          <w:sz w:val="28"/>
          <w:szCs w:val="28"/>
          <w:lang w:eastAsia="ru-RU"/>
        </w:rPr>
        <w:t>;</w:t>
      </w:r>
    </w:p>
    <w:p w:rsidR="00613D99" w:rsidRPr="001B3B89" w:rsidRDefault="00613D99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г) інвестиційні</w:t>
      </w:r>
      <w:r w:rsidRPr="001B3B8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13D99" w:rsidRPr="001B3B89" w:rsidRDefault="00613D99" w:rsidP="00792147">
      <w:pPr>
        <w:pStyle w:val="a4"/>
        <w:rPr>
          <w:lang w:val="uk-UA" w:eastAsia="ru-RU"/>
        </w:rPr>
      </w:pPr>
    </w:p>
    <w:p w:rsidR="00212A9C" w:rsidRPr="001B3B89" w:rsidRDefault="00613D99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="005F105A"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107976"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Що відноситься до трудових ресурсів: </w:t>
      </w:r>
    </w:p>
    <w:p w:rsidR="00107976" w:rsidRPr="001B3B89" w:rsidRDefault="005F105A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107976" w:rsidRPr="001B3B89">
        <w:rPr>
          <w:rFonts w:ascii="Times New Roman" w:hAnsi="Times New Roman" w:cs="Times New Roman"/>
          <w:sz w:val="28"/>
          <w:szCs w:val="28"/>
          <w:lang w:val="uk-UA" w:eastAsia="ru-RU"/>
        </w:rPr>
        <w:t>земля, її надра, ліси і води;</w:t>
      </w:r>
    </w:p>
    <w:p w:rsidR="005F105A" w:rsidRPr="001B3B89" w:rsidRDefault="005F105A" w:rsidP="0079214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1B3B89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б) </w:t>
      </w:r>
      <w:r w:rsidR="00107976" w:rsidRPr="001B3B89">
        <w:rPr>
          <w:rFonts w:ascii="Times New Roman" w:hAnsi="Times New Roman" w:cs="Times New Roman"/>
          <w:b/>
          <w:sz w:val="28"/>
          <w:szCs w:val="28"/>
          <w:lang w:val="uk-UA" w:eastAsia="ru-RU"/>
        </w:rPr>
        <w:t>люди, їхня робоча сила;</w:t>
      </w:r>
    </w:p>
    <w:p w:rsidR="005F105A" w:rsidRPr="001B3B89" w:rsidRDefault="005F105A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в) </w:t>
      </w:r>
      <w:r w:rsidR="00107976" w:rsidRPr="001B3B89">
        <w:rPr>
          <w:rFonts w:ascii="Times New Roman" w:hAnsi="Times New Roman" w:cs="Times New Roman"/>
          <w:sz w:val="28"/>
          <w:szCs w:val="28"/>
          <w:lang w:val="uk-UA" w:eastAsia="ru-RU"/>
        </w:rPr>
        <w:t>засоби виробництва, які утворюють капітал</w:t>
      </w:r>
      <w:r w:rsidR="00107976" w:rsidRPr="001B3B8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5F105A" w:rsidRPr="001B3B89" w:rsidRDefault="005F105A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г) </w:t>
      </w:r>
      <w:r w:rsidR="00107976" w:rsidRPr="001B3B89">
        <w:rPr>
          <w:rFonts w:ascii="Times New Roman" w:hAnsi="Times New Roman" w:cs="Times New Roman"/>
          <w:sz w:val="28"/>
          <w:szCs w:val="28"/>
          <w:lang w:val="uk-UA" w:eastAsia="ru-RU"/>
        </w:rPr>
        <w:t>засоби, предмети праці</w:t>
      </w:r>
      <w:r w:rsidR="00107976" w:rsidRPr="001B3B8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5F105A" w:rsidRPr="001B3B89" w:rsidRDefault="005F105A" w:rsidP="00792147">
      <w:pPr>
        <w:pStyle w:val="a4"/>
        <w:rPr>
          <w:lang w:val="uk-UA" w:eastAsia="ru-RU"/>
        </w:rPr>
      </w:pPr>
    </w:p>
    <w:p w:rsidR="005F105A" w:rsidRPr="001B3B89" w:rsidRDefault="00613D99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 w:rsidR="005F105A" w:rsidRPr="001B3B89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C3785"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 економічній теорії розрізняють такі обмеженості ресурсів:</w:t>
      </w:r>
    </w:p>
    <w:p w:rsidR="005F105A" w:rsidRPr="001B3B89" w:rsidRDefault="005F105A" w:rsidP="0079214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B3B89">
        <w:rPr>
          <w:rFonts w:ascii="Times New Roman" w:hAnsi="Times New Roman" w:cs="Times New Roman"/>
          <w:b/>
          <w:sz w:val="28"/>
          <w:szCs w:val="28"/>
          <w:lang w:val="uk-UA" w:eastAsia="ru-RU"/>
        </w:rPr>
        <w:t>а)</w:t>
      </w:r>
      <w:r w:rsidR="00DC3785" w:rsidRPr="001B3B89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абсолютні та відносні</w:t>
      </w:r>
      <w:r w:rsidR="00613D99" w:rsidRPr="001B3B89">
        <w:rPr>
          <w:rFonts w:ascii="Times New Roman" w:hAnsi="Times New Roman" w:cs="Times New Roman"/>
          <w:b/>
          <w:sz w:val="28"/>
          <w:szCs w:val="28"/>
          <w:lang w:eastAsia="ru-RU"/>
        </w:rPr>
        <w:t>;</w:t>
      </w:r>
    </w:p>
    <w:p w:rsidR="005F105A" w:rsidRPr="001B3B89" w:rsidRDefault="005F105A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б)</w:t>
      </w:r>
      <w:r w:rsidR="00DC3785"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територіальні та соціальні</w:t>
      </w:r>
      <w:r w:rsidR="00613D99" w:rsidRPr="001B3B8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5F105A" w:rsidRPr="001B3B89" w:rsidRDefault="005F105A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в)</w:t>
      </w:r>
      <w:r w:rsidR="00DC3785"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загальні і специфічні</w:t>
      </w:r>
      <w:r w:rsidR="00613D99" w:rsidRPr="001B3B8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5F105A" w:rsidRPr="001B3B89" w:rsidRDefault="005F105A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г)</w:t>
      </w:r>
      <w:r w:rsidR="00DC3785"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локальні та глобальні</w:t>
      </w:r>
      <w:r w:rsidR="00613D99" w:rsidRPr="001B3B8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12A9C" w:rsidRPr="001B3B89" w:rsidRDefault="00212A9C" w:rsidP="00792147">
      <w:pPr>
        <w:pStyle w:val="a4"/>
        <w:rPr>
          <w:lang w:val="uk-UA"/>
        </w:rPr>
      </w:pPr>
    </w:p>
    <w:p w:rsidR="005F105A" w:rsidRPr="001B3B89" w:rsidRDefault="00613D99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4</w:t>
      </w:r>
      <w:r w:rsidR="005F105A" w:rsidRPr="001B3B89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270A6A"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Проблема рідкості </w:t>
      </w:r>
      <w:proofErr w:type="spellStart"/>
      <w:r w:rsidR="00270A6A" w:rsidRPr="001B3B89">
        <w:rPr>
          <w:rFonts w:ascii="Times New Roman" w:hAnsi="Times New Roman" w:cs="Times New Roman"/>
          <w:sz w:val="28"/>
          <w:szCs w:val="28"/>
          <w:lang w:val="uk-UA" w:eastAsia="ru-RU"/>
        </w:rPr>
        <w:t>ускладнюється</w:t>
      </w:r>
      <w:proofErr w:type="spellEnd"/>
      <w:r w:rsidR="00270A6A"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тим, що окремі ресурси</w:t>
      </w:r>
      <w:r w:rsidR="00D32059"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(наприклад, корисні копалини)</w:t>
      </w:r>
      <w:r w:rsidR="00270A6A"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є:</w:t>
      </w:r>
    </w:p>
    <w:p w:rsidR="005F105A" w:rsidRPr="001B3B89" w:rsidRDefault="005F105A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а)</w:t>
      </w:r>
      <w:r w:rsidR="00270A6A"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32059" w:rsidRPr="001B3B89">
        <w:rPr>
          <w:rFonts w:ascii="Times New Roman" w:hAnsi="Times New Roman" w:cs="Times New Roman"/>
          <w:sz w:val="28"/>
          <w:szCs w:val="28"/>
          <w:lang w:val="uk-UA" w:eastAsia="ru-RU"/>
        </w:rPr>
        <w:t>необмежені та відтворені</w:t>
      </w:r>
      <w:r w:rsidR="00613D99" w:rsidRPr="001B3B8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5F105A" w:rsidRPr="001B3B89" w:rsidRDefault="005F105A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б)</w:t>
      </w:r>
      <w:r w:rsidR="00D32059"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обмежені та відтворені</w:t>
      </w:r>
      <w:r w:rsidR="00613D99" w:rsidRPr="001B3B8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5F105A" w:rsidRPr="001B3B89" w:rsidRDefault="005F105A" w:rsidP="0079214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1B3B89">
        <w:rPr>
          <w:rFonts w:ascii="Times New Roman" w:hAnsi="Times New Roman" w:cs="Times New Roman"/>
          <w:b/>
          <w:sz w:val="28"/>
          <w:szCs w:val="28"/>
          <w:lang w:val="uk-UA" w:eastAsia="ru-RU"/>
        </w:rPr>
        <w:t>в)</w:t>
      </w:r>
      <w:r w:rsidR="00CF3D3B" w:rsidRPr="001B3B89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D32059" w:rsidRPr="001B3B89">
        <w:rPr>
          <w:rFonts w:ascii="Times New Roman" w:hAnsi="Times New Roman" w:cs="Times New Roman"/>
          <w:b/>
          <w:sz w:val="28"/>
          <w:szCs w:val="28"/>
          <w:lang w:val="uk-UA" w:eastAsia="ru-RU"/>
        </w:rPr>
        <w:t>обмежені та</w:t>
      </w:r>
      <w:r w:rsidR="00613D99" w:rsidRPr="001B3B89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невідтворені;</w:t>
      </w:r>
    </w:p>
    <w:p w:rsidR="001B3B89" w:rsidRDefault="005F105A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г)</w:t>
      </w:r>
      <w:r w:rsidR="00D32059"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необмежені та невідтворені</w:t>
      </w:r>
      <w:r w:rsidR="00613D99" w:rsidRPr="001B3B8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1B3B89" w:rsidRPr="001B3B89" w:rsidRDefault="001B3B89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105A" w:rsidRPr="001B3B89" w:rsidRDefault="005F105A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5.</w:t>
      </w:r>
      <w:r w:rsidR="002E49BC"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Що б зникло якби ресурси були необмежені?</w:t>
      </w:r>
    </w:p>
    <w:p w:rsidR="005F105A" w:rsidRPr="001B3B89" w:rsidRDefault="005F105A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а)</w:t>
      </w:r>
      <w:r w:rsidR="002E49BC"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613D99" w:rsidRPr="001B3B89">
        <w:rPr>
          <w:rFonts w:ascii="Times New Roman" w:hAnsi="Times New Roman" w:cs="Times New Roman"/>
          <w:sz w:val="28"/>
          <w:szCs w:val="28"/>
          <w:lang w:val="uk-UA" w:eastAsia="ru-RU"/>
        </w:rPr>
        <w:t>товари та послуги</w:t>
      </w:r>
      <w:r w:rsidR="00613D99" w:rsidRPr="001B3B8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5F105A" w:rsidRPr="001B3B89" w:rsidRDefault="005F105A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б)</w:t>
      </w:r>
      <w:r w:rsidR="00613D99" w:rsidRPr="001B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потреби</w:t>
      </w:r>
      <w:r w:rsidR="00613D99" w:rsidRPr="001B3B8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5F105A" w:rsidRPr="001B3B89" w:rsidRDefault="005F105A" w:rsidP="0079214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B3B89">
        <w:rPr>
          <w:rFonts w:ascii="Times New Roman" w:hAnsi="Times New Roman" w:cs="Times New Roman"/>
          <w:sz w:val="28"/>
          <w:szCs w:val="28"/>
          <w:lang w:val="uk-UA" w:eastAsia="ru-RU"/>
        </w:rPr>
        <w:t>в)</w:t>
      </w:r>
      <w:r w:rsidR="00613D99" w:rsidRPr="001B3B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13D99" w:rsidRPr="001B3B89">
        <w:rPr>
          <w:rFonts w:ascii="Times New Roman" w:hAnsi="Times New Roman" w:cs="Times New Roman"/>
          <w:sz w:val="28"/>
          <w:szCs w:val="28"/>
          <w:lang w:val="uk-UA" w:eastAsia="ru-RU"/>
        </w:rPr>
        <w:t>економічні блага</w:t>
      </w:r>
      <w:r w:rsidR="00613D99" w:rsidRPr="001B3B8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5F105A" w:rsidRPr="001B3B89" w:rsidRDefault="005F105A" w:rsidP="0079214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1B3B89">
        <w:rPr>
          <w:rFonts w:ascii="Times New Roman" w:hAnsi="Times New Roman" w:cs="Times New Roman"/>
          <w:b/>
          <w:sz w:val="28"/>
          <w:szCs w:val="28"/>
          <w:lang w:val="uk-UA" w:eastAsia="ru-RU"/>
        </w:rPr>
        <w:t>г)</w:t>
      </w:r>
      <w:r w:rsidR="00613D99" w:rsidRPr="001B3B89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проблема вибору;</w:t>
      </w:r>
    </w:p>
    <w:sectPr w:rsidR="005F105A" w:rsidRPr="001B3B89" w:rsidSect="00D87190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54"/>
    <w:rsid w:val="00005F58"/>
    <w:rsid w:val="00107976"/>
    <w:rsid w:val="001B3B89"/>
    <w:rsid w:val="00212A9C"/>
    <w:rsid w:val="00270A6A"/>
    <w:rsid w:val="002D31AE"/>
    <w:rsid w:val="002E49BC"/>
    <w:rsid w:val="00347879"/>
    <w:rsid w:val="00392487"/>
    <w:rsid w:val="00460F54"/>
    <w:rsid w:val="004634CF"/>
    <w:rsid w:val="00507213"/>
    <w:rsid w:val="005F105A"/>
    <w:rsid w:val="005F496B"/>
    <w:rsid w:val="00613D99"/>
    <w:rsid w:val="00792147"/>
    <w:rsid w:val="009F20F8"/>
    <w:rsid w:val="00A77B39"/>
    <w:rsid w:val="00BE6AA8"/>
    <w:rsid w:val="00CF3D3B"/>
    <w:rsid w:val="00D32059"/>
    <w:rsid w:val="00D60220"/>
    <w:rsid w:val="00D60B0E"/>
    <w:rsid w:val="00D87190"/>
    <w:rsid w:val="00DC3785"/>
    <w:rsid w:val="00E6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41CBE-187C-4764-847D-639F636B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24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24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F105A"/>
    <w:rPr>
      <w:color w:val="0000FF"/>
      <w:u w:val="single"/>
    </w:rPr>
  </w:style>
  <w:style w:type="paragraph" w:styleId="a4">
    <w:name w:val="No Spacing"/>
    <w:uiPriority w:val="1"/>
    <w:qFormat/>
    <w:rsid w:val="001B3B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24</cp:revision>
  <dcterms:created xsi:type="dcterms:W3CDTF">2019-02-10T12:20:00Z</dcterms:created>
  <dcterms:modified xsi:type="dcterms:W3CDTF">2019-05-13T14:51:00Z</dcterms:modified>
</cp:coreProperties>
</file>