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23" w:rsidRPr="00CC58FC" w:rsidRDefault="00F16F23" w:rsidP="00BF0EC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CC58FC">
        <w:rPr>
          <w:rFonts w:ascii="Times New Roman" w:hAnsi="Times New Roman" w:cs="Times New Roman"/>
          <w:sz w:val="24"/>
          <w:szCs w:val="24"/>
          <w:lang w:val="uk-UA" w:eastAsia="ru-RU"/>
        </w:rPr>
        <w:t>Іванов Сергій Юрійович, група 3341</w:t>
      </w:r>
    </w:p>
    <w:p w:rsidR="00F16F23" w:rsidRPr="00CC58FC" w:rsidRDefault="00C24633" w:rsidP="00BF0EC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CC58FC">
        <w:rPr>
          <w:rFonts w:ascii="Times New Roman" w:hAnsi="Times New Roman" w:cs="Times New Roman"/>
          <w:b/>
          <w:sz w:val="28"/>
          <w:szCs w:val="28"/>
          <w:lang w:val="uk-UA" w:eastAsia="ru-RU"/>
        </w:rPr>
        <w:t>Практичне заняття №5</w:t>
      </w:r>
    </w:p>
    <w:p w:rsidR="00F16F23" w:rsidRPr="00CC58FC" w:rsidRDefault="00F16F23" w:rsidP="00BF0EC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CC58FC">
        <w:rPr>
          <w:rFonts w:ascii="Times New Roman" w:hAnsi="Times New Roman" w:cs="Times New Roman"/>
          <w:b/>
          <w:sz w:val="28"/>
          <w:szCs w:val="28"/>
          <w:lang w:val="uk-UA" w:eastAsia="ru-RU"/>
        </w:rPr>
        <w:t>Тема 1.</w:t>
      </w:r>
      <w:r w:rsidR="0049141C" w:rsidRPr="00CC58FC">
        <w:rPr>
          <w:rFonts w:ascii="Times New Roman" w:hAnsi="Times New Roman" w:cs="Times New Roman"/>
          <w:b/>
          <w:sz w:val="28"/>
          <w:szCs w:val="28"/>
          <w:lang w:val="uk-UA" w:eastAsia="ru-RU"/>
        </w:rPr>
        <w:t>10 Відтворення та економічне зростання. Макроекономічна нестабільність.</w:t>
      </w:r>
    </w:p>
    <w:p w:rsidR="007D55B9" w:rsidRDefault="00E66038" w:rsidP="007D55B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CC58FC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7D55B9" w:rsidRPr="00CC58FC">
        <w:rPr>
          <w:rFonts w:ascii="Times New Roman" w:hAnsi="Times New Roman" w:cs="Times New Roman"/>
          <w:b/>
          <w:sz w:val="28"/>
          <w:szCs w:val="28"/>
          <w:lang w:val="uk-UA" w:eastAsia="ru-RU"/>
        </w:rPr>
        <w:t>Нагромадження та інвестиції, їх роль в економічному зростанні</w:t>
      </w:r>
    </w:p>
    <w:p w:rsidR="001C043C" w:rsidRPr="00CC58FC" w:rsidRDefault="001C043C" w:rsidP="007D55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768D" w:rsidRPr="00D9768D" w:rsidRDefault="00D9768D" w:rsidP="00D9768D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976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Визначальну роль в обумовленості (детермінації) як типів, так і темпів економічного зростання відіграє процес нагромадження капіталу, у ході якого відбуваються суттєві зміни в структурі капіталу, пов’язані з науково-технічним прогресом. З впровадженням у виробництво досконаліших машин, обладнання та технологій збільшується кількість матеріально-речових засобів з розрахунку на одного працюючого, тобто зростає технічна будова капіталу. Це вимагає відповідного підвищення кваліфікації працівників, розвитку їх професіоналізму. При цьому зростають продуктивність праці та ефективність виробництва.</w:t>
      </w:r>
    </w:p>
    <w:p w:rsidR="00D9768D" w:rsidRPr="00D9768D" w:rsidRDefault="00D9768D" w:rsidP="00D9768D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976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Норма нагромадження (виражена у процентах) характеризує відношення між часткою чистого доходу (прибутку), яку господарюючий суб’єкт (підприємець, фермер, держава) спрямовує на розвиток виробництва або будь-якої власної справи, до загальної суми отриманого ним прибутку (доходу). На макроекономічному рівні норма нагромадження — це відношення фонду чистого нагромадження (тобто інвестицій, що йдуть на розширення ви-</w:t>
      </w:r>
      <w:proofErr w:type="spellStart"/>
      <w:r w:rsidRPr="00D976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робництва</w:t>
      </w:r>
      <w:proofErr w:type="spellEnd"/>
      <w:r w:rsidRPr="00D976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до загального обсягу національного доходу, створеного за відповідний період. Марксистська політекономія розглядає нагромадження як перетворення частки додаткової вартості на капітал, тобто як процес капіталізації додаткової вартості. За К. Марксом, норма нагромадження — це відношення фонду нагромадження до національного доходу, яке виражається у процентах.</w:t>
      </w:r>
    </w:p>
    <w:p w:rsidR="00D9768D" w:rsidRPr="00D9768D" w:rsidRDefault="00D9768D" w:rsidP="00D9768D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976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нагромадження капіталу органічно пов’язаний з процесами заощадження та інвестування. Вони здійснюються як юридичними, так і фізичними особами з різних причин, незалежних одна від одної.</w:t>
      </w:r>
    </w:p>
    <w:p w:rsidR="00D9768D" w:rsidRPr="00D9768D" w:rsidRDefault="00D9768D" w:rsidP="00D9768D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976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Зокрема , заощадження роблять окремі особи, домашні господарства (сім’ї), де наміри можуть бути різними: бажання зібрати певну суму для майбутніх витрат (купити будинок, автомобіль тощо); прагнення забезпечити певний статок для дітей; потяг до влади, яку дає велике багатство; або просто індивід схильний заощаджувати «на чорний день» тощо. Але якими б не були мотиви різних осіб, що спонукають їх здійснювати заощадження, часто вони, як зазначає П. </w:t>
      </w:r>
      <w:proofErr w:type="spellStart"/>
      <w:r w:rsidRPr="00D976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Самуельсон</w:t>
      </w:r>
      <w:proofErr w:type="spellEnd"/>
      <w:r w:rsidRPr="00D976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мало пов’язані з можливостями інвестування, тобто «чистим </w:t>
      </w:r>
      <w:proofErr w:type="spellStart"/>
      <w:r w:rsidRPr="00D976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капіталоутворенням</w:t>
      </w:r>
      <w:proofErr w:type="spellEnd"/>
      <w:r w:rsidRPr="00D976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</w:p>
    <w:p w:rsidR="00D9768D" w:rsidRPr="00D9768D" w:rsidRDefault="00D9768D" w:rsidP="00D9768D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976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Інвестиції — це сукупність витрат, що реалізуються у формі довгострокових вкладень капіталу в різні галузі та сфери економіки. Головною метою інвестування є одержання в перспективі більшого підприємницького доходу, прибутку, процента, ренти. Чисте інвестування має місце лише тоді, коли створюється новий реальний капітал. Це переважно характерно для промислових, будівельних і торговельних підприємств.</w:t>
      </w:r>
    </w:p>
    <w:p w:rsidR="00D9768D" w:rsidRPr="00D9768D" w:rsidRDefault="00D9768D" w:rsidP="00D9768D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976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Виокремлюють фінансові та реальні інвестиції. Фінансові інвестиції в основному складають вкладення в цінні папери (акції, облігації та ін.), що випускаються приватними компаніями або державою. Ці інвестиції лише частково спрямовуються на збільшення реального капіталу, а значна частина їх залишається непродуктивним вкладенням капіталу.</w:t>
      </w:r>
    </w:p>
    <w:p w:rsidR="00D9768D" w:rsidRPr="00D9768D" w:rsidRDefault="00D9768D" w:rsidP="00D9768D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976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Вкладення в основний капітал і на приріст матеріально-виробничих запасів називають реальними інвестиціями. Однак за сучасних умов зі збільшенням обсягу матеріально-речових елементів основного капіталу швидко зростають вкладення у розвиток інтелектуального потенціалу (науку, освіту, підготовку кадрів, охорону здоров’я тощо), який стає дедалі активнішим елементом виробництва. Тому ці витрати, за своєю сутністю, є продуктивними. Більш того, у країнах з розвинутою економікою такі витрати випереджають по темпах зростання вкладення в основний капітал.</w:t>
      </w:r>
    </w:p>
    <w:p w:rsidR="00D9768D" w:rsidRPr="00D9768D" w:rsidRDefault="00D9768D" w:rsidP="00D9768D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976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Особливістю сучасної підприємницької діяльності є те, що переважну більшість становлять приватні інвестиції. Держава також бере участь в інвестиційних процесах шляхом вкладення капіталу в державний сектор, як </w:t>
      </w:r>
      <w:r w:rsidRPr="00D976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безпосередньо, так і надаючи кредити, субсидії тощо. Значна частка її інвестицій спрямовується, в першу чергу, в галузі (сфери) соціально-виробничої інфраструктури, які необхідні для нормального суспільного відтворення, — розвиток освіти, науки; системи транспорту та зв’язку; охорони здоров’я населення; збереження навколишнього середовища.</w:t>
      </w:r>
    </w:p>
    <w:p w:rsidR="00D9768D" w:rsidRPr="00D9768D" w:rsidRDefault="00D9768D" w:rsidP="00D9768D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976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Ефективність нагромадження характеризується коефіцієнтом приросту капіталомісткості, який розраховується як відношення валових інвестицій в основний капітал до приросту валового національного продукту за відповідний (той самий) період у незмінних (базових) цінах.</w:t>
      </w:r>
    </w:p>
    <w:p w:rsidR="00D9768D" w:rsidRPr="00D9768D" w:rsidRDefault="00D9768D" w:rsidP="00D9768D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976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загальному (концентрованому) вигляді роль інвестицій проявляється в темпах і масштабах економічного зростання, яке вимірюється двома способами: 1) як збільшення реального виробництва ВВП (ВНП) чи національного доходу; 2) як приріст того й іншого на душу населення. В аналітичній практиці це — розрахунки річних темпів їх зростання в процентах.</w:t>
      </w:r>
    </w:p>
    <w:p w:rsidR="00D9768D" w:rsidRPr="00D9768D" w:rsidRDefault="00D9768D" w:rsidP="00D9768D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976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Важливо розрізняти потенційні та фактичні темпи зростання. Перші — це ті, яких суспільство може досягти на межі своїх виробничих можливостей, тобто коли воно реалізує принципи: «мінімум витрат — максимум виробництва».</w:t>
      </w:r>
    </w:p>
    <w:p w:rsidR="00D9768D" w:rsidRPr="00D9768D" w:rsidRDefault="00D9768D" w:rsidP="00D9768D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976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Фактичні темпи зростання можуть бути нижчими за можливі (потенційні) через </w:t>
      </w:r>
      <w:proofErr w:type="spellStart"/>
      <w:r w:rsidRPr="00D976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недовикористання</w:t>
      </w:r>
      <w:proofErr w:type="spellEnd"/>
      <w:r w:rsidRPr="00D976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наявних виробничих факторів, особливо через прийняття помилкових управлінських рішень.</w:t>
      </w:r>
    </w:p>
    <w:p w:rsidR="00B348CC" w:rsidRPr="00CC58FC" w:rsidRDefault="00B348CC" w:rsidP="00D9768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72A8" w:rsidRPr="00CC58FC" w:rsidRDefault="00BF0EC5" w:rsidP="00FC6C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58FC">
        <w:rPr>
          <w:rStyle w:val="a4"/>
          <w:rFonts w:ascii="Times New Roman" w:hAnsi="Times New Roman" w:cs="Times New Roman"/>
          <w:color w:val="000000"/>
          <w:sz w:val="28"/>
          <w:szCs w:val="28"/>
          <w:lang w:val="uk-UA"/>
        </w:rPr>
        <w:t>Список літератури</w:t>
      </w:r>
    </w:p>
    <w:p w:rsidR="001C12FA" w:rsidRPr="00CC58FC" w:rsidRDefault="007572A8" w:rsidP="00BF0EC5">
      <w:pPr>
        <w:spacing w:line="240" w:lineRule="auto"/>
        <w:rPr>
          <w:rFonts w:ascii="Times New Roman" w:hAnsi="Times New Roman" w:cs="Times New Roman"/>
          <w:szCs w:val="20"/>
          <w:lang w:val="uk-UA"/>
        </w:rPr>
      </w:pPr>
      <w:r w:rsidRPr="00CC58FC">
        <w:rPr>
          <w:rFonts w:ascii="Times New Roman" w:hAnsi="Times New Roman" w:cs="Times New Roman"/>
          <w:szCs w:val="20"/>
          <w:lang w:val="uk-UA"/>
        </w:rPr>
        <w:t xml:space="preserve">1. </w:t>
      </w:r>
      <w:hyperlink r:id="rId6" w:history="1">
        <w:r w:rsidR="001C12FA" w:rsidRPr="00CC58FC">
          <w:rPr>
            <w:rStyle w:val="a7"/>
            <w:rFonts w:ascii="Times New Roman" w:hAnsi="Times New Roman" w:cs="Times New Roman"/>
            <w:color w:val="auto"/>
            <w:szCs w:val="20"/>
            <w:u w:val="none"/>
            <w:lang w:val="uk-UA"/>
          </w:rPr>
          <w:t>http://studentbooks.com.ua/content/view/263/50/1/1/</w:t>
        </w:r>
      </w:hyperlink>
    </w:p>
    <w:p w:rsidR="001C12FA" w:rsidRPr="00CC58FC" w:rsidRDefault="007572A8" w:rsidP="001C12FA">
      <w:pPr>
        <w:spacing w:line="240" w:lineRule="auto"/>
        <w:rPr>
          <w:rFonts w:ascii="Times New Roman" w:hAnsi="Times New Roman" w:cs="Times New Roman"/>
          <w:szCs w:val="20"/>
          <w:lang w:val="uk-UA"/>
        </w:rPr>
      </w:pPr>
      <w:r w:rsidRPr="00CC58FC">
        <w:rPr>
          <w:rFonts w:ascii="Times New Roman" w:hAnsi="Times New Roman" w:cs="Times New Roman"/>
          <w:szCs w:val="20"/>
          <w:lang w:val="uk-UA"/>
        </w:rPr>
        <w:t xml:space="preserve">2. </w:t>
      </w:r>
      <w:hyperlink r:id="rId7" w:history="1">
        <w:r w:rsidR="001C12FA" w:rsidRPr="00CC58FC">
          <w:rPr>
            <w:rStyle w:val="a7"/>
            <w:rFonts w:ascii="Times New Roman" w:hAnsi="Times New Roman" w:cs="Times New Roman"/>
            <w:color w:val="auto"/>
            <w:szCs w:val="20"/>
            <w:u w:val="none"/>
            <w:lang w:val="uk-UA"/>
          </w:rPr>
          <w:t>http://studentam.net.ua/content/view/5420/132/</w:t>
        </w:r>
      </w:hyperlink>
    </w:p>
    <w:p w:rsidR="007572A8" w:rsidRPr="00CC58FC" w:rsidRDefault="007572A8" w:rsidP="001C12FA">
      <w:pPr>
        <w:spacing w:line="240" w:lineRule="auto"/>
        <w:rPr>
          <w:rFonts w:ascii="Times New Roman" w:hAnsi="Times New Roman" w:cs="Times New Roman"/>
          <w:szCs w:val="20"/>
          <w:lang w:val="uk-UA"/>
        </w:rPr>
      </w:pPr>
      <w:r w:rsidRPr="00CC58FC">
        <w:rPr>
          <w:rFonts w:ascii="Times New Roman" w:hAnsi="Times New Roman" w:cs="Times New Roman"/>
          <w:szCs w:val="20"/>
          <w:lang w:val="uk-UA"/>
        </w:rPr>
        <w:t xml:space="preserve">3. </w:t>
      </w:r>
      <w:hyperlink r:id="rId8" w:history="1">
        <w:r w:rsidR="001C12FA" w:rsidRPr="00CC58FC">
          <w:rPr>
            <w:rStyle w:val="a7"/>
            <w:rFonts w:ascii="Times New Roman" w:hAnsi="Times New Roman" w:cs="Times New Roman"/>
            <w:color w:val="auto"/>
            <w:szCs w:val="20"/>
            <w:u w:val="none"/>
            <w:lang w:val="uk-UA"/>
          </w:rPr>
          <w:t>https://studopedia.su/8_65205_nagromadzhennya-i-investitsii-ih-rol-v-ekonomichnomu-zrostanni.html</w:t>
        </w:r>
      </w:hyperlink>
    </w:p>
    <w:p w:rsidR="00F356CC" w:rsidRPr="00CC58FC" w:rsidRDefault="00F356CC" w:rsidP="00BF0EC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C6C58" w:rsidRPr="001C043C" w:rsidRDefault="00965441" w:rsidP="001C043C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C043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Запитання</w:t>
      </w:r>
    </w:p>
    <w:p w:rsidR="00FC6C58" w:rsidRPr="007E6D81" w:rsidRDefault="00FC6C58" w:rsidP="001C04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 w:rsidR="00064EB5" w:rsidRPr="001C04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F48A4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Відношення</w:t>
      </w:r>
      <w:proofErr w:type="spellEnd"/>
      <w:r w:rsidR="005F48A4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фонду чистого </w:t>
      </w:r>
      <w:proofErr w:type="spellStart"/>
      <w:r w:rsidR="005F48A4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нагромадження</w:t>
      </w:r>
      <w:proofErr w:type="spellEnd"/>
      <w:r w:rsidR="005F48A4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="005F48A4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загального</w:t>
      </w:r>
      <w:proofErr w:type="spellEnd"/>
      <w:r w:rsidR="005F48A4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F48A4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обсягу</w:t>
      </w:r>
      <w:proofErr w:type="spellEnd"/>
      <w:r w:rsidR="005F48A4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F48A4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національного</w:t>
      </w:r>
      <w:proofErr w:type="spellEnd"/>
      <w:r w:rsidR="005F48A4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доходу, </w:t>
      </w:r>
      <w:proofErr w:type="spellStart"/>
      <w:r w:rsidR="005F48A4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7E6D81">
        <w:rPr>
          <w:rFonts w:ascii="Times New Roman" w:hAnsi="Times New Roman" w:cs="Times New Roman"/>
          <w:sz w:val="28"/>
          <w:szCs w:val="28"/>
          <w:shd w:val="clear" w:color="auto" w:fill="FFFFFF"/>
        </w:rPr>
        <w:t>твореного</w:t>
      </w:r>
      <w:proofErr w:type="spellEnd"/>
      <w:r w:rsidR="007E6D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</w:t>
      </w:r>
      <w:proofErr w:type="spellStart"/>
      <w:r w:rsidR="007E6D81">
        <w:rPr>
          <w:rFonts w:ascii="Times New Roman" w:hAnsi="Times New Roman" w:cs="Times New Roman"/>
          <w:sz w:val="28"/>
          <w:szCs w:val="28"/>
          <w:shd w:val="clear" w:color="auto" w:fill="FFFFFF"/>
        </w:rPr>
        <w:t>відповідний</w:t>
      </w:r>
      <w:proofErr w:type="spellEnd"/>
      <w:r w:rsidR="007E6D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E6D81">
        <w:rPr>
          <w:rFonts w:ascii="Times New Roman" w:hAnsi="Times New Roman" w:cs="Times New Roman"/>
          <w:sz w:val="28"/>
          <w:szCs w:val="28"/>
          <w:shd w:val="clear" w:color="auto" w:fill="FFFFFF"/>
        </w:rPr>
        <w:t>період</w:t>
      </w:r>
      <w:proofErr w:type="spellEnd"/>
      <w:r w:rsidR="007E6D81" w:rsidRPr="007E6D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="007E6D8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це:</w:t>
      </w:r>
    </w:p>
    <w:p w:rsidR="00064EB5" w:rsidRPr="002A751E" w:rsidRDefault="00FC6C58" w:rsidP="001C04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а) </w:t>
      </w:r>
      <w:r w:rsidR="005F48A4"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норма</w:t>
      </w:r>
      <w:r w:rsidR="005F48A4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F48A4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дохідності</w:t>
      </w:r>
      <w:proofErr w:type="spellEnd"/>
      <w:r w:rsidR="002A751E" w:rsidRPr="002A751E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FC6C58" w:rsidRPr="002A751E" w:rsidRDefault="00FC6C58" w:rsidP="001C04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б) </w:t>
      </w:r>
      <w:r w:rsidR="005F48A4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норма дисконту</w:t>
      </w:r>
      <w:r w:rsidR="002A751E" w:rsidRPr="002A751E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FC6C58" w:rsidRPr="007E6D81" w:rsidRDefault="00FC6C58" w:rsidP="001C043C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043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в) </w:t>
      </w:r>
      <w:r w:rsidR="005F48A4" w:rsidRPr="002A751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норма </w:t>
      </w:r>
      <w:proofErr w:type="spellStart"/>
      <w:r w:rsidR="005F48A4" w:rsidRPr="002A751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нагромадження</w:t>
      </w:r>
      <w:proofErr w:type="spellEnd"/>
      <w:r w:rsidR="002A751E" w:rsidRPr="007E6D8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;</w:t>
      </w:r>
    </w:p>
    <w:p w:rsidR="00FC6C58" w:rsidRPr="007E6D81" w:rsidRDefault="00FC6C58" w:rsidP="001C04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г) </w:t>
      </w:r>
      <w:r w:rsidR="001C043C"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норма прибутку</w:t>
      </w:r>
      <w:r w:rsidR="002A751E" w:rsidRPr="007E6D8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C6C58" w:rsidRPr="001C043C" w:rsidRDefault="00FC6C58" w:rsidP="001C04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C6C58" w:rsidRPr="001C043C" w:rsidRDefault="00FC6C58" w:rsidP="001C04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="00CE4B33" w:rsidRPr="002A751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Сукупність витрат, що реалізуються у формі довгострокових вкладень капіталу в різні галузі та сфери економіки</w:t>
      </w:r>
      <w:r w:rsidR="00CE4B33" w:rsidRPr="001C043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7E6D8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–</w:t>
      </w:r>
      <w:r w:rsidR="00CE4B33" w:rsidRPr="001C043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це</w:t>
      </w:r>
      <w:r w:rsidR="007E6D8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:</w:t>
      </w:r>
    </w:p>
    <w:p w:rsidR="002E0272" w:rsidRPr="002A751E" w:rsidRDefault="00FC6C58" w:rsidP="001C043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C043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а)</w:t>
      </w:r>
      <w:r w:rsidR="00E55B91" w:rsidRPr="001C04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CE4B33" w:rsidRPr="001C043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Інвестиції</w:t>
      </w:r>
      <w:proofErr w:type="spellEnd"/>
      <w:r w:rsidR="002A751E" w:rsidRPr="002A751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;</w:t>
      </w:r>
    </w:p>
    <w:p w:rsidR="00FC6C58" w:rsidRPr="002A751E" w:rsidRDefault="00FC6C58" w:rsidP="001C04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б) </w:t>
      </w:r>
      <w:r w:rsidR="008A7AD5"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вклад</w:t>
      </w:r>
      <w:r w:rsidR="002A751E" w:rsidRPr="002A751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C6C58" w:rsidRPr="002A751E" w:rsidRDefault="00FC6C58" w:rsidP="001C04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в) </w:t>
      </w:r>
      <w:r w:rsidR="008A7AD5"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депозит</w:t>
      </w:r>
      <w:r w:rsidR="002A751E" w:rsidRPr="002A751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C6C58" w:rsidRPr="007E6D81" w:rsidRDefault="00FC6C58" w:rsidP="001C04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г) </w:t>
      </w:r>
      <w:r w:rsidR="005F48A4"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прямі витрати </w:t>
      </w:r>
      <w:r w:rsidR="002A751E" w:rsidRPr="007E6D8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55B91" w:rsidRPr="001C043C" w:rsidRDefault="00E55B91" w:rsidP="001C043C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14B4D" w:rsidRPr="001C043C" w:rsidRDefault="00FC6C58" w:rsidP="001C043C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proofErr w:type="spellStart"/>
      <w:r w:rsidR="00D12EDD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Вкладення</w:t>
      </w:r>
      <w:proofErr w:type="spellEnd"/>
      <w:r w:rsidR="00D12EDD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="00D12EDD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основний</w:t>
      </w:r>
      <w:proofErr w:type="spellEnd"/>
      <w:r w:rsidR="00D12EDD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12EDD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капітал</w:t>
      </w:r>
      <w:proofErr w:type="spellEnd"/>
      <w:r w:rsidR="00D12EDD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на </w:t>
      </w:r>
      <w:proofErr w:type="spellStart"/>
      <w:r w:rsidR="00D12EDD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приріст</w:t>
      </w:r>
      <w:proofErr w:type="spellEnd"/>
      <w:r w:rsidR="00D12EDD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12EDD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матеріаль</w:t>
      </w:r>
      <w:r w:rsidR="007E6D81">
        <w:rPr>
          <w:rFonts w:ascii="Times New Roman" w:hAnsi="Times New Roman" w:cs="Times New Roman"/>
          <w:sz w:val="28"/>
          <w:szCs w:val="28"/>
          <w:shd w:val="clear" w:color="auto" w:fill="FFFFFF"/>
        </w:rPr>
        <w:t>но-виробничих</w:t>
      </w:r>
      <w:proofErr w:type="spellEnd"/>
      <w:r w:rsidR="007E6D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E6D81">
        <w:rPr>
          <w:rFonts w:ascii="Times New Roman" w:hAnsi="Times New Roman" w:cs="Times New Roman"/>
          <w:sz w:val="28"/>
          <w:szCs w:val="28"/>
          <w:shd w:val="clear" w:color="auto" w:fill="FFFFFF"/>
        </w:rPr>
        <w:t>запасів</w:t>
      </w:r>
      <w:proofErr w:type="spellEnd"/>
      <w:r w:rsidR="007E6D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E6D81">
        <w:rPr>
          <w:rFonts w:ascii="Times New Roman" w:hAnsi="Times New Roman" w:cs="Times New Roman"/>
          <w:sz w:val="28"/>
          <w:szCs w:val="28"/>
          <w:shd w:val="clear" w:color="auto" w:fill="FFFFFF"/>
        </w:rPr>
        <w:t>називають</w:t>
      </w:r>
      <w:proofErr w:type="spellEnd"/>
      <w:r w:rsidR="007E6D8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bookmarkStart w:id="0" w:name="_GoBack"/>
      <w:bookmarkEnd w:id="0"/>
    </w:p>
    <w:p w:rsidR="00C14B4D" w:rsidRPr="002A751E" w:rsidRDefault="00C14B4D" w:rsidP="001C04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C043C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D12EDD" w:rsidRPr="001C043C">
        <w:rPr>
          <w:rFonts w:ascii="Times New Roman" w:hAnsi="Times New Roman" w:cs="Times New Roman"/>
          <w:sz w:val="28"/>
          <w:szCs w:val="28"/>
          <w:lang w:val="uk-UA"/>
        </w:rPr>
        <w:t>реальним вкладом</w:t>
      </w:r>
      <w:r w:rsidR="002A751E" w:rsidRPr="002A751E">
        <w:rPr>
          <w:rFonts w:ascii="Times New Roman" w:hAnsi="Times New Roman" w:cs="Times New Roman"/>
          <w:sz w:val="28"/>
          <w:szCs w:val="28"/>
        </w:rPr>
        <w:t>;</w:t>
      </w:r>
    </w:p>
    <w:p w:rsidR="00FC6C58" w:rsidRPr="002A751E" w:rsidRDefault="00FC6C58" w:rsidP="001C04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б) </w:t>
      </w:r>
      <w:r w:rsidR="00D12EDD"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реальним доходом</w:t>
      </w:r>
      <w:r w:rsidR="002A751E" w:rsidRPr="002A751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C6C58" w:rsidRPr="002A751E" w:rsidRDefault="00FC6C58" w:rsidP="001C043C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043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в) </w:t>
      </w:r>
      <w:proofErr w:type="spellStart"/>
      <w:r w:rsidR="00D12EDD" w:rsidRPr="001C043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реальними</w:t>
      </w:r>
      <w:proofErr w:type="spellEnd"/>
      <w:r w:rsidR="00D12EDD" w:rsidRPr="001C043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D12EDD" w:rsidRPr="001C043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інвестиціями</w:t>
      </w:r>
      <w:proofErr w:type="spellEnd"/>
      <w:r w:rsidR="002A751E" w:rsidRPr="002A751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;</w:t>
      </w:r>
    </w:p>
    <w:p w:rsidR="00FC6C58" w:rsidRPr="002A751E" w:rsidRDefault="00FC6C58" w:rsidP="001C04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г) </w:t>
      </w:r>
      <w:r w:rsidR="00D12EDD"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реальним прибутком</w:t>
      </w:r>
      <w:r w:rsidR="002A751E" w:rsidRPr="002A751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C6C58" w:rsidRPr="001C043C" w:rsidRDefault="00FC6C58" w:rsidP="001C043C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C6C58" w:rsidRPr="001C043C" w:rsidRDefault="00FC6C58" w:rsidP="001C04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="00D4639B"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Скільки способів </w:t>
      </w:r>
      <w:r w:rsidR="006B6C52"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проявлення </w:t>
      </w:r>
      <w:proofErr w:type="spellStart"/>
      <w:r w:rsidR="006B6C52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ролі</w:t>
      </w:r>
      <w:proofErr w:type="spellEnd"/>
      <w:r w:rsidR="006B6C52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B6C52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інвестицій</w:t>
      </w:r>
      <w:proofErr w:type="spellEnd"/>
      <w:r w:rsidR="006B6C52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темпах і масштабах </w:t>
      </w:r>
      <w:proofErr w:type="spellStart"/>
      <w:r w:rsidR="006B6C52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економічного</w:t>
      </w:r>
      <w:proofErr w:type="spellEnd"/>
      <w:r w:rsidR="006B6C52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B6C52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зростання</w:t>
      </w:r>
      <w:proofErr w:type="spellEnd"/>
      <w:r w:rsidR="006B6C52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FC6C58" w:rsidRPr="007E6D81" w:rsidRDefault="00FC6C58" w:rsidP="001C04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6B6C52"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="002A751E" w:rsidRPr="007E6D8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C6C58" w:rsidRPr="007E6D81" w:rsidRDefault="00FC6C58" w:rsidP="001C043C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043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б) </w:t>
      </w:r>
      <w:r w:rsidR="006B6C52" w:rsidRPr="001C043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</w:t>
      </w:r>
      <w:r w:rsidR="002A751E" w:rsidRPr="007E6D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</w:p>
    <w:p w:rsidR="00FC6C58" w:rsidRPr="007E6D81" w:rsidRDefault="00FC6C58" w:rsidP="001C04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в) </w:t>
      </w:r>
      <w:r w:rsidR="006B6C52"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 w:rsidR="002A751E" w:rsidRPr="007E6D8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C6C58" w:rsidRPr="007E6D81" w:rsidRDefault="00FC6C58" w:rsidP="001C04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г) </w:t>
      </w:r>
      <w:r w:rsidR="006B6C52"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  <w:r w:rsidR="002A751E" w:rsidRPr="007E6D8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C6C58" w:rsidRPr="001C043C" w:rsidRDefault="00FC6C58" w:rsidP="001C043C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C6C58" w:rsidRPr="001C043C" w:rsidRDefault="00FC6C58" w:rsidP="001C043C">
      <w:pPr>
        <w:spacing w:line="276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C04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5. </w:t>
      </w:r>
      <w:r w:rsidR="00CE4B33" w:rsidRPr="001C04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Що </w:t>
      </w:r>
      <w:proofErr w:type="spellStart"/>
      <w:r w:rsidR="00CE4B33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характеризується</w:t>
      </w:r>
      <w:proofErr w:type="spellEnd"/>
      <w:r w:rsidR="00CE4B33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E4B33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коефіцієнтом</w:t>
      </w:r>
      <w:proofErr w:type="spellEnd"/>
      <w:r w:rsidR="00CE4B33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приросту </w:t>
      </w:r>
      <w:proofErr w:type="spellStart"/>
      <w:r w:rsidR="00CE4B33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капіталомісткості</w:t>
      </w:r>
      <w:proofErr w:type="spellEnd"/>
      <w:r w:rsidR="00CE4B33" w:rsidRPr="001C043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?</w:t>
      </w:r>
    </w:p>
    <w:p w:rsidR="00FC6C58" w:rsidRPr="002A751E" w:rsidRDefault="00FC6C58" w:rsidP="001C04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="00CC58FC" w:rsidRPr="001C043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F48A4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Прибутковість</w:t>
      </w:r>
      <w:proofErr w:type="spellEnd"/>
      <w:r w:rsidR="002A751E" w:rsidRPr="002A751E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FC6C58" w:rsidRPr="002A751E" w:rsidRDefault="00FC6C58" w:rsidP="001C04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б) </w:t>
      </w:r>
      <w:proofErr w:type="spellStart"/>
      <w:r w:rsidR="005F48A4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Ліквідність</w:t>
      </w:r>
      <w:proofErr w:type="spellEnd"/>
      <w:r w:rsidR="002A751E" w:rsidRPr="002A751E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FC6C58" w:rsidRPr="002A751E" w:rsidRDefault="00FC6C58" w:rsidP="001C04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04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в) </w:t>
      </w:r>
      <w:proofErr w:type="spellStart"/>
      <w:r w:rsidR="005F48A4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Показник</w:t>
      </w:r>
      <w:proofErr w:type="spellEnd"/>
      <w:r w:rsidR="005F48A4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F48A4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найменших</w:t>
      </w:r>
      <w:proofErr w:type="spellEnd"/>
      <w:r w:rsidR="005F48A4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F48A4" w:rsidRPr="001C043C">
        <w:rPr>
          <w:rFonts w:ascii="Times New Roman" w:hAnsi="Times New Roman" w:cs="Times New Roman"/>
          <w:sz w:val="28"/>
          <w:szCs w:val="28"/>
          <w:shd w:val="clear" w:color="auto" w:fill="FFFFFF"/>
        </w:rPr>
        <w:t>витрат</w:t>
      </w:r>
      <w:proofErr w:type="spellEnd"/>
      <w:r w:rsidR="002A751E" w:rsidRPr="002A751E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2B7222" w:rsidRPr="002A751E" w:rsidRDefault="00FC6C58" w:rsidP="001C043C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C043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г) </w:t>
      </w:r>
      <w:proofErr w:type="spellStart"/>
      <w:r w:rsidR="00CE4B33" w:rsidRPr="001C043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Ефективність</w:t>
      </w:r>
      <w:proofErr w:type="spellEnd"/>
      <w:r w:rsidR="00CE4B33" w:rsidRPr="001C043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CE4B33" w:rsidRPr="001C043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нагромадження</w:t>
      </w:r>
      <w:proofErr w:type="spellEnd"/>
      <w:r w:rsidR="002A751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;</w:t>
      </w:r>
    </w:p>
    <w:sectPr w:rsidR="002B7222" w:rsidRPr="002A7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FD7"/>
    <w:multiLevelType w:val="multilevel"/>
    <w:tmpl w:val="C002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01CB2"/>
    <w:multiLevelType w:val="multilevel"/>
    <w:tmpl w:val="1910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5E"/>
    <w:rsid w:val="00064EB5"/>
    <w:rsid w:val="0018777A"/>
    <w:rsid w:val="001C043C"/>
    <w:rsid w:val="001C12FA"/>
    <w:rsid w:val="00255DF9"/>
    <w:rsid w:val="002701E2"/>
    <w:rsid w:val="002A751E"/>
    <w:rsid w:val="002B7222"/>
    <w:rsid w:val="002E0272"/>
    <w:rsid w:val="0049141C"/>
    <w:rsid w:val="005F48A4"/>
    <w:rsid w:val="006B6C52"/>
    <w:rsid w:val="007373C6"/>
    <w:rsid w:val="007572A8"/>
    <w:rsid w:val="00787759"/>
    <w:rsid w:val="007B38D3"/>
    <w:rsid w:val="007D55B9"/>
    <w:rsid w:val="007E6D81"/>
    <w:rsid w:val="008A7AD5"/>
    <w:rsid w:val="009157C6"/>
    <w:rsid w:val="00936FE9"/>
    <w:rsid w:val="00965441"/>
    <w:rsid w:val="00B12989"/>
    <w:rsid w:val="00B348CC"/>
    <w:rsid w:val="00BF0EC5"/>
    <w:rsid w:val="00C14B4D"/>
    <w:rsid w:val="00C24633"/>
    <w:rsid w:val="00CC58FC"/>
    <w:rsid w:val="00CE4B33"/>
    <w:rsid w:val="00D12EDD"/>
    <w:rsid w:val="00D34A5E"/>
    <w:rsid w:val="00D4639B"/>
    <w:rsid w:val="00D9768D"/>
    <w:rsid w:val="00E55B91"/>
    <w:rsid w:val="00E66038"/>
    <w:rsid w:val="00E8560A"/>
    <w:rsid w:val="00EC3DAF"/>
    <w:rsid w:val="00F16F23"/>
    <w:rsid w:val="00F33709"/>
    <w:rsid w:val="00F356CC"/>
    <w:rsid w:val="00FC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67A4A"/>
  <w15:chartTrackingRefBased/>
  <w15:docId w15:val="{6287BDC1-67E9-4DC7-812E-812CA4AE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72A8"/>
    <w:rPr>
      <w:b/>
      <w:bCs/>
    </w:rPr>
  </w:style>
  <w:style w:type="paragraph" w:styleId="a5">
    <w:name w:val="Subtitle"/>
    <w:basedOn w:val="a"/>
    <w:next w:val="a"/>
    <w:link w:val="a6"/>
    <w:uiPriority w:val="11"/>
    <w:qFormat/>
    <w:rsid w:val="002B72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B7222"/>
    <w:rPr>
      <w:rFonts w:eastAsiaTheme="minorEastAsia"/>
      <w:color w:val="5A5A5A" w:themeColor="text1" w:themeTint="A5"/>
      <w:spacing w:val="15"/>
    </w:rPr>
  </w:style>
  <w:style w:type="character" w:styleId="a7">
    <w:name w:val="Hyperlink"/>
    <w:basedOn w:val="a0"/>
    <w:uiPriority w:val="99"/>
    <w:semiHidden/>
    <w:unhideWhenUsed/>
    <w:rsid w:val="001C12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opedia.su/8_65205_nagromadzhennya-i-investitsii-ih-rol-v-ekonomichnomu-zrostanni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studentam.net.ua/content/view/5420/13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udentbooks.com.ua/content/view/263/50/1/1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9FA43D-3F60-4153-892B-28E9C392B00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C1052-53A1-4DE0-BFC9-3DBA81380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37</cp:revision>
  <dcterms:created xsi:type="dcterms:W3CDTF">2019-04-11T22:45:00Z</dcterms:created>
  <dcterms:modified xsi:type="dcterms:W3CDTF">2019-05-16T13:05:00Z</dcterms:modified>
</cp:coreProperties>
</file>