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М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СТЕРСТВО О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СВІТИ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 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 НАУКИ УКРА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Ї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И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Нац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ональн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и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й ун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верситет корабле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будування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16"/>
          <w:lang w:val="uk-UA" w:eastAsia="en-US"/>
        </w:rPr>
      </w:pPr>
      <w:r w:rsidRPr="004E39AC">
        <w:rPr>
          <w:rFonts w:ascii="Cambria" w:eastAsia="Calibri" w:hAnsi="Cambria" w:cs="Times New Roman"/>
          <w:sz w:val="24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4"/>
          <w:szCs w:val="16"/>
          <w:lang w:val="uk-UA" w:eastAsia="en-US"/>
        </w:rPr>
        <w:t>мен</w:t>
      </w:r>
      <w:r w:rsidRPr="004E39AC">
        <w:rPr>
          <w:rFonts w:ascii="Cambria" w:eastAsia="Calibri" w:hAnsi="Cambria" w:cs="Times New Roman"/>
          <w:sz w:val="24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4"/>
          <w:szCs w:val="16"/>
          <w:lang w:val="uk-UA" w:eastAsia="en-US"/>
        </w:rPr>
        <w:t xml:space="preserve"> адм</w:t>
      </w:r>
      <w:r w:rsidRPr="004E39AC">
        <w:rPr>
          <w:rFonts w:ascii="Cambria" w:eastAsia="Calibri" w:hAnsi="Cambria" w:cs="Times New Roman"/>
          <w:sz w:val="24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4"/>
          <w:szCs w:val="16"/>
          <w:lang w:val="uk-UA" w:eastAsia="en-US"/>
        </w:rPr>
        <w:t>рала Макарова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Кафедра 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е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коном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ічної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 теор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ії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Завдання для модульної 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контрольної роботи № 1 </w:t>
      </w:r>
    </w:p>
    <w:p w:rsid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з </w:t>
      </w:r>
      <w:r w:rsid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дисципліни</w:t>
      </w:r>
    </w:p>
    <w:p w:rsidR="00833ED5" w:rsidRPr="004E39AC" w:rsidRDefault="004E39AC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«</w:t>
      </w: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ОСНОВ</w:t>
      </w: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И</w:t>
      </w: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 ЕКОНОМІЧНОЇ ТОРІЇ </w:t>
      </w:r>
    </w:p>
    <w:p w:rsidR="00833ED5" w:rsidRPr="00833ED5" w:rsidRDefault="004E39AC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ТА ЕКОНОМІКИ УКРАЇНИ</w:t>
      </w: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»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24"/>
          <w:lang w:val="uk-UA"/>
        </w:rPr>
      </w:pPr>
      <w:r w:rsidRPr="00833ED5">
        <w:rPr>
          <w:rFonts w:ascii="Cambria" w:eastAsia="Times New Roman" w:hAnsi="Cambria" w:cs="Times New Roman"/>
          <w:b/>
          <w:i/>
          <w:sz w:val="32"/>
          <w:szCs w:val="24"/>
          <w:lang w:val="uk-UA"/>
        </w:rPr>
        <w:t>ВАРИАНТ</w:t>
      </w:r>
      <w:r w:rsidRPr="004E39AC">
        <w:rPr>
          <w:rFonts w:ascii="Cambria" w:eastAsia="Times New Roman" w:hAnsi="Cambria" w:cs="Times New Roman"/>
          <w:b/>
          <w:i/>
          <w:sz w:val="32"/>
          <w:szCs w:val="24"/>
          <w:lang w:val="uk-UA"/>
        </w:rPr>
        <w:t>И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right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Р</w:t>
      </w:r>
      <w:r w:rsidRPr="004E39AC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озробник</w:t>
      </w:r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 xml:space="preserve">: </w:t>
      </w:r>
      <w:proofErr w:type="spellStart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к.</w:t>
      </w:r>
      <w:r w:rsidRPr="004E39AC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е</w:t>
      </w:r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.н</w:t>
      </w:r>
      <w:proofErr w:type="spellEnd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 xml:space="preserve">. доцент </w:t>
      </w:r>
      <w:proofErr w:type="spellStart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Марущак</w:t>
      </w:r>
      <w:proofErr w:type="spellEnd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 xml:space="preserve"> С.Н.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2B7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28"/>
          <w:szCs w:val="18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Миколаїв 2018</w:t>
      </w:r>
    </w:p>
    <w:p w:rsidR="00833ED5" w:rsidRPr="004E39AC" w:rsidRDefault="00833ED5" w:rsidP="002B7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28"/>
          <w:szCs w:val="18"/>
          <w:lang w:val="uk-UA"/>
        </w:rPr>
        <w:sectPr w:rsidR="00833ED5" w:rsidRPr="004E39AC" w:rsidSect="00C722F0">
          <w:headerReference w:type="default" r:id="rId7"/>
          <w:pgSz w:w="8391" w:h="11907" w:code="11"/>
          <w:pgMar w:top="567" w:right="567" w:bottom="567" w:left="567" w:header="720" w:footer="720" w:gutter="0"/>
          <w:cols w:space="720"/>
          <w:noEndnote/>
          <w:titlePg/>
          <w:docGrid w:linePitch="299"/>
        </w:sectPr>
      </w:pPr>
    </w:p>
    <w:p w:rsidR="004E39AC" w:rsidRPr="002B5D79" w:rsidRDefault="00CA6E41" w:rsidP="00E028EF">
      <w:pPr>
        <w:pStyle w:val="1"/>
        <w:spacing w:before="0" w:line="240" w:lineRule="auto"/>
        <w:jc w:val="center"/>
        <w:rPr>
          <w:rFonts w:ascii="Book Antiqua" w:hAnsi="Book Antiqua"/>
          <w:b/>
          <w:i/>
          <w:color w:val="002060"/>
          <w:sz w:val="28"/>
          <w:lang w:val="uk-UA"/>
        </w:rPr>
      </w:pPr>
      <w:bookmarkStart w:id="0" w:name="_ЗМІСТ"/>
      <w:bookmarkStart w:id="1" w:name="_Toc511764493"/>
      <w:bookmarkEnd w:id="0"/>
      <w:r w:rsidRPr="00E028EF">
        <w:rPr>
          <w:rFonts w:ascii="Book Antiqua" w:hAnsi="Book Antiqua"/>
          <w:b/>
          <w:i/>
          <w:color w:val="002060"/>
          <w:sz w:val="28"/>
          <w:lang w:val="uk-UA"/>
        </w:rPr>
        <w:lastRenderedPageBreak/>
        <w:t>ЗМІСТ</w:t>
      </w:r>
      <w:bookmarkEnd w:id="1"/>
    </w:p>
    <w:sdt>
      <w:sdtPr>
        <w:rPr>
          <w:rFonts w:ascii="Book Antiqua" w:eastAsiaTheme="minorEastAsia" w:hAnsi="Book Antiqua" w:cstheme="minorBidi"/>
          <w:color w:val="002060"/>
          <w:sz w:val="36"/>
          <w:szCs w:val="22"/>
        </w:rPr>
        <w:id w:val="-164858289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671125" w:rsidRPr="002B5D79" w:rsidRDefault="00671125" w:rsidP="002B5D79">
          <w:pPr>
            <w:pStyle w:val="a6"/>
            <w:spacing w:before="0" w:line="240" w:lineRule="auto"/>
            <w:rPr>
              <w:rFonts w:ascii="Book Antiqua" w:hAnsi="Book Antiqua"/>
              <w:color w:val="002060"/>
              <w:sz w:val="16"/>
            </w:rPr>
          </w:pPr>
        </w:p>
        <w:p w:rsidR="002B5D79" w:rsidRPr="002B5D79" w:rsidRDefault="00671125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r w:rsidRPr="002B5D79">
            <w:rPr>
              <w:rFonts w:ascii="Book Antiqua" w:hAnsi="Book Antiqua"/>
              <w:color w:val="002060"/>
              <w:sz w:val="24"/>
            </w:rPr>
            <w:fldChar w:fldCharType="begin"/>
          </w:r>
          <w:r w:rsidRPr="002B5D79">
            <w:rPr>
              <w:rFonts w:ascii="Book Antiqua" w:hAnsi="Book Antiqua"/>
              <w:color w:val="002060"/>
              <w:sz w:val="24"/>
            </w:rPr>
            <w:instrText xml:space="preserve"> TOC \o "1-3" \h \z \u </w:instrText>
          </w:r>
          <w:r w:rsidRPr="002B5D79">
            <w:rPr>
              <w:rFonts w:ascii="Book Antiqua" w:hAnsi="Book Antiqua"/>
              <w:color w:val="002060"/>
              <w:sz w:val="24"/>
            </w:rPr>
            <w:fldChar w:fldCharType="separate"/>
          </w:r>
          <w:hyperlink w:anchor="_Toc511764494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РЕКОМЕНДАЦІЇ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_Toc511764494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5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1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_Toc511764495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6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_Toc511764496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7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_Toc511764497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8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_Toc511764498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9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5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_Toc511764499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24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0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6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_Toc511764500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29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1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7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_Toc511764501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34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2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8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_Toc511764502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39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3" w:history="1">
            <w:r w:rsidR="002B5D79" w:rsidRPr="002B5D79">
              <w:rPr>
                <w:rStyle w:val="a4"/>
                <w:rFonts w:ascii="Book Antiqua" w:hAnsi="Book Antiqua" w:cs="Arial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  <w:lang w:val="uk-UA"/>
              </w:rPr>
              <w:t xml:space="preserve"> 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_Toc511764503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44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4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10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_Toc511764504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49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5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11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_Toc511764505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54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6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12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_Toc511764506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59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7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_Toc511764507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64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8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_Toc511764508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69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9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15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_Toc511764509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74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0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16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_Toc511764510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79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1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17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_Toc511764511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84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2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18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_Toc511764512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89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3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_Toc511764513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94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4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20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_Toc511764514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99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5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21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_Toc511764515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104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6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22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_Toc511764516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109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7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_Toc511764517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114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8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_Toc511764518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119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656C74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9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25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_Toc511764519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124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671125" w:rsidRPr="002B5D79" w:rsidRDefault="00671125" w:rsidP="002B5D79">
          <w:pPr>
            <w:spacing w:after="0" w:line="240" w:lineRule="auto"/>
            <w:rPr>
              <w:color w:val="002060"/>
            </w:rPr>
          </w:pPr>
          <w:r w:rsidRPr="002B5D79">
            <w:rPr>
              <w:rFonts w:ascii="Book Antiqua" w:hAnsi="Book Antiqua"/>
              <w:b/>
              <w:bCs/>
              <w:color w:val="002060"/>
              <w:sz w:val="24"/>
            </w:rPr>
            <w:fldChar w:fldCharType="end"/>
          </w:r>
        </w:p>
      </w:sdtContent>
    </w:sdt>
    <w:p w:rsidR="005C3958" w:rsidRPr="002B5D79" w:rsidRDefault="005C3958" w:rsidP="005C39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b/>
          <w:i/>
          <w:color w:val="002060"/>
          <w:sz w:val="28"/>
          <w:szCs w:val="18"/>
          <w:lang w:val="uk-UA"/>
        </w:rPr>
      </w:pPr>
    </w:p>
    <w:p w:rsidR="004E39AC" w:rsidRPr="00E25CCD" w:rsidRDefault="00E25CCD" w:rsidP="00E25C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24"/>
          <w:szCs w:val="18"/>
          <w:lang w:val="uk-UA"/>
        </w:rPr>
        <w:sectPr w:rsidR="004E39AC" w:rsidRPr="00E25CCD" w:rsidSect="00C722F0">
          <w:pgSz w:w="8391" w:h="11907" w:code="11"/>
          <w:pgMar w:top="567" w:right="567" w:bottom="567" w:left="567" w:header="720" w:footer="720" w:gutter="0"/>
          <w:cols w:space="720"/>
          <w:noEndnote/>
          <w:titlePg/>
          <w:docGrid w:linePitch="299"/>
        </w:sectPr>
      </w:pPr>
      <w:r w:rsidRPr="00E25CCD">
        <w:rPr>
          <w:rFonts w:ascii="Book Antiqua" w:hAnsi="Book Antiqua" w:cs="Arial"/>
          <w:b/>
          <w:i/>
          <w:color w:val="1F3864" w:themeColor="accent5" w:themeShade="80"/>
          <w:sz w:val="24"/>
          <w:szCs w:val="18"/>
          <w:lang w:val="uk-UA"/>
        </w:rPr>
        <w:t>В даному документі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18"/>
          <w:lang w:val="uk-UA"/>
        </w:rPr>
        <w:t xml:space="preserve"> можна здійснювати переходи за гіперпосиланнями.</w:t>
      </w:r>
    </w:p>
    <w:bookmarkStart w:id="2" w:name="_РЕКОМЕНДАЦІЇ"/>
    <w:bookmarkStart w:id="3" w:name="_Toc511764494"/>
    <w:bookmarkEnd w:id="2"/>
    <w:p w:rsidR="004E39AC" w:rsidRPr="008371A6" w:rsidRDefault="008371A6" w:rsidP="00E028EF">
      <w:pPr>
        <w:pStyle w:val="1"/>
        <w:spacing w:before="0" w:line="240" w:lineRule="auto"/>
        <w:jc w:val="center"/>
        <w:rPr>
          <w:rFonts w:ascii="Book Antiqua" w:hAnsi="Book Antiqua"/>
          <w:b/>
          <w:i/>
          <w:color w:val="C00000"/>
          <w:sz w:val="28"/>
          <w:lang w:val="uk-UA"/>
        </w:rPr>
      </w:pPr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lastRenderedPageBreak/>
        <w:fldChar w:fldCharType="begin"/>
      </w:r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instrText xml:space="preserve"> HYPERLINK  \l "_ЗМІСТ" </w:instrText>
      </w:r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fldChar w:fldCharType="separate"/>
      </w:r>
      <w:r w:rsidR="004E39AC" w:rsidRPr="008371A6">
        <w:rPr>
          <w:rStyle w:val="a4"/>
          <w:rFonts w:ascii="Book Antiqua" w:hAnsi="Book Antiqua"/>
          <w:b/>
          <w:i/>
          <w:color w:val="C00000"/>
          <w:sz w:val="28"/>
          <w:u w:val="none"/>
          <w:lang w:val="uk-UA"/>
        </w:rPr>
        <w:t>РЕКОМЕНДАЦІЇ</w:t>
      </w:r>
      <w:bookmarkEnd w:id="3"/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fldChar w:fldCharType="end"/>
      </w:r>
    </w:p>
    <w:p w:rsidR="004E39AC" w:rsidRP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Варіант студенти вибирають за номером в списку групи.</w:t>
      </w:r>
    </w:p>
    <w:p w:rsidR="00A70BF8" w:rsidRP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Питання можуть мати одну вірну відповідь або декілька.</w:t>
      </w:r>
    </w:p>
    <w:p w:rsidR="004E39AC" w:rsidRP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Відповіді у вигляді відповідної літери латинського алфавіту потрібно записати в таблицю.</w:t>
      </w:r>
    </w:p>
    <w:p w:rsid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 xml:space="preserve">Аркуш з таблицею 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без відповідей роз</w:t>
      </w: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друкувати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 xml:space="preserve"> або створити паперову копію</w:t>
      </w: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.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 xml:space="preserve"> </w:t>
      </w:r>
    </w:p>
    <w:p w:rsid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Обов’язково вказати прізвище, ім’я по батькові.</w:t>
      </w:r>
    </w:p>
    <w:p w:rsid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Роботи можна здавати в електронному вигляді.</w:t>
      </w:r>
    </w:p>
    <w:p w:rsidR="00CA6E41" w:rsidRDefault="00CA6E41" w:rsidP="00CA6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b/>
          <w:i/>
          <w:sz w:val="20"/>
          <w:szCs w:val="20"/>
          <w:lang w:val="uk-UA"/>
        </w:rPr>
      </w:pPr>
      <w:r w:rsidRPr="00CA6E41">
        <w:rPr>
          <w:rFonts w:ascii="Book Antiqua" w:hAnsi="Book Antiqua" w:cs="Arial"/>
          <w:b/>
          <w:i/>
          <w:sz w:val="20"/>
          <w:szCs w:val="20"/>
          <w:lang w:val="uk-UA"/>
        </w:rPr>
        <w:t>_________________________________________________________ Група ______</w:t>
      </w:r>
    </w:p>
    <w:p w:rsidR="00A70BF8" w:rsidRDefault="00CA6E41" w:rsidP="00CA6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b/>
          <w:i/>
          <w:sz w:val="12"/>
          <w:szCs w:val="20"/>
          <w:lang w:val="uk-UA"/>
        </w:rPr>
      </w:pPr>
      <w:r w:rsidRPr="00CA6E41">
        <w:rPr>
          <w:rFonts w:ascii="Book Antiqua" w:hAnsi="Book Antiqua" w:cs="Arial"/>
          <w:b/>
          <w:i/>
          <w:sz w:val="14"/>
          <w:szCs w:val="20"/>
          <w:lang w:val="uk-UA"/>
        </w:rPr>
        <w:t xml:space="preserve">                             </w:t>
      </w:r>
      <w:r w:rsidRPr="00CA6E41">
        <w:rPr>
          <w:rFonts w:ascii="Book Antiqua" w:hAnsi="Book Antiqua" w:cs="Arial"/>
          <w:b/>
          <w:i/>
          <w:sz w:val="12"/>
          <w:szCs w:val="20"/>
          <w:lang w:val="uk-UA"/>
        </w:rPr>
        <w:t>Прізвище, ім’я, по батькові</w:t>
      </w:r>
    </w:p>
    <w:p w:rsidR="005A50AD" w:rsidRPr="00CA6E41" w:rsidRDefault="005A50AD" w:rsidP="005A50AD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Book Antiqua" w:hAnsi="Book Antiqua" w:cs="Arial"/>
          <w:b/>
          <w:i/>
          <w:sz w:val="20"/>
          <w:szCs w:val="20"/>
          <w:lang w:val="uk-UA"/>
        </w:rPr>
      </w:pPr>
      <w:r>
        <w:rPr>
          <w:rFonts w:ascii="Book Antiqua" w:hAnsi="Book Antiqua" w:cs="Arial"/>
          <w:b/>
          <w:i/>
          <w:sz w:val="20"/>
          <w:szCs w:val="20"/>
          <w:lang w:val="uk-UA"/>
        </w:rPr>
        <w:t>Варі</w:t>
      </w:r>
      <w:bookmarkStart w:id="4" w:name="_GoBack"/>
      <w:bookmarkEnd w:id="4"/>
      <w:r>
        <w:rPr>
          <w:rFonts w:ascii="Book Antiqua" w:hAnsi="Book Antiqua" w:cs="Arial"/>
          <w:b/>
          <w:i/>
          <w:sz w:val="20"/>
          <w:szCs w:val="20"/>
          <w:lang w:val="uk-UA"/>
        </w:rPr>
        <w:t>ант № ___________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691"/>
      </w:tblGrid>
      <w:tr w:rsidR="00CA6E41" w:rsidRPr="00CA6E41" w:rsidTr="00CA6E41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Номер питання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Вірна відповідь</w:t>
            </w: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3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4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5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6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7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8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9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10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11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12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13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14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15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16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17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18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19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20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21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22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23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24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25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</w:tbl>
    <w:p w:rsidR="004E39AC" w:rsidRPr="00CA6E41" w:rsidRDefault="004E39AC" w:rsidP="002B7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sz w:val="28"/>
          <w:szCs w:val="18"/>
          <w:lang w:val="uk-UA"/>
        </w:rPr>
        <w:sectPr w:rsidR="004E39AC" w:rsidRPr="00CA6E41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2B7CDD" w:rsidRPr="002B5D79" w:rsidRDefault="00656C74" w:rsidP="00F5631A">
      <w:pPr>
        <w:pStyle w:val="1"/>
        <w:spacing w:before="0" w:line="233" w:lineRule="auto"/>
        <w:jc w:val="center"/>
        <w:rPr>
          <w:rFonts w:ascii="Book Antiqua" w:hAnsi="Book Antiqua"/>
          <w:b/>
          <w:i/>
          <w:color w:val="002060"/>
          <w:sz w:val="18"/>
          <w:szCs w:val="18"/>
          <w:lang w:val="uk-UA"/>
        </w:rPr>
      </w:pPr>
      <w:hyperlink w:anchor="_ЗМІСТ" w:history="1">
        <w:bookmarkStart w:id="5" w:name="_Toc511764495"/>
        <w:r w:rsidR="002B7CD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 1</w:t>
        </w:r>
        <w:bookmarkEnd w:id="5"/>
      </w:hyperlink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Господарський механізм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норм і методів регулювання економіки та суспільних дій господарюючих суб’єктів, що забезпечує ефективний розвиток суспільного виробництва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система економічних факторів, які в процесі суспільного поділу праці створюють блага для задоволення потреб людини і суспільства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соціально-економічних та організаційно-виробничих зв’язків між господарюючими суб’єктами в процесі виробництва, розподілу, обміну та споживання матеріальних благ, послуг і доходів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засобів виробництва, працівників з їхніми фізичними і розумовими здібностями, науки, технологій, інформації, методів організації та управління виробництвом, що забезпечують створення матеріальних і духовних благ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країнах з ринковою економікою змінні витрати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розмір є незмінним, яка би кількість товару не вироблялася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витрати, які змінюються залежно від обсягу виробництва підприємства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опалення, освітлення, амортизаційні відрахування, утримання управлінського персоналу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сировину, матеріали, електроенергію, заробітну плату робітникам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курсу національної валюти стосовно іноземних, викликане переважанням кількості грошових знаків, що перебувають в обігу, над їх товарним забезпеченням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конвертація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деномінація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девальвація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інфляція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Вартість сировини, палива, допоміжних матеріалів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Грошова маса – це: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запасів грошей у всіх їх формах, які перебувають у розпорядженні суб’єктів грошового обороту в певний момент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певна сума готівкових грошей, яка знаходиться в обігу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безготівкових грошей, які перебувають в обігу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грошових агрегатів М0, М1, М2, М3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Головні проблеми економіки: Що? Як? Для кого виробляти?: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існують у країнах з ринковою економікою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вирішуються у країнах з командною економікою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у всіх країнах і будуть існувати доти, поки існує обмеженість ресурсів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цілком вирішені урядом України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економічній теорії виокремлюють такі основні типи економічного зростання: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номінальний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інтенсивний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реальний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екстенсивний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Підприємництво – це самостійна, ініціативна діяльність фізичних і юридичних осіб, яка здійснюється з метою: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задоволення амбіцій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отримання прибутку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допомоги нужденним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Стосунки людей у процесі виробництва життєвих благ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організація виробництва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механізм господарювання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виробничі відносини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спосіб виробництва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 якій стадії кругообігу капіталу з’являються нові товари, вартість яких перевищує первісно авансовану на величину додаткової вартості: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2-гій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4-тій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1-шій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3-тій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Дари природи, продукти праці: їжа, одяг, житло – це блага: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уречевлені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неуречевлені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неекономічні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договірні об’єднання, створені з метою постійної координації господарської діяльності. Такі об’єднання не мають права втручатись у виробничу і комерційну діяльність будь-якого з її учасників.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тривалий період часу динаміка економічного стану буде відображатися: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хвилеподібною лінією, де кожна хвиля відповідає повному циклу розвитку економіки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сукупністю відрізків прямих, де кожний відрізок відповідає окремій фазі циклу розвитку економіки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ламаною лінією, де кожна ланка відповідає окремій фазі циклу розвитку економіки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прямою лінією, де послідовні відрізки прямої відповідають повним циклам розвитку економіки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об’єктами обміну ринку складається з: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ресурсів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технологій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товарного ринку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фінансового ринку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система суспільства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 відносини, що складаються на фазі виробництва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взаємопов’язаних і упорядкованих економічних елементів, які утворюють певну цілісність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різних видів господарської діяльності у суспільстві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процесів виробництва та споживання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які мають чітку межу і можливість повного задоволення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Політична економія досліджує суспільне відтворення як: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загальносвітове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загальнонаціональне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Суб’єкти власності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окрема особа (індивідуум) – людина як носій майнових і немайнових прав та обов’язків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духовно-інтелектуальні, інформаційні ресурси та продукти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– організації, підприємства, установи, об’єднання осіб усіх організаційно-правових форм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один продавець або обмежена кількість їх, багато покупців, доступ на ринок та до інформації обмежений – це ринок: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lastRenderedPageBreak/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інформаційних технологій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величина трансакційних витрат визначає умови і межі ділової активності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відокремленість суб’єктів господарювання зумовлена наявністю різних форм власності</w:t>
      </w:r>
    </w:p>
    <w:p w:rsidR="00833ED5" w:rsidRPr="002B5D79" w:rsidRDefault="00833ED5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833ED5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2B7CD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b/>
          <w:i/>
          <w:color w:val="002060"/>
          <w:sz w:val="18"/>
          <w:szCs w:val="18"/>
        </w:rPr>
      </w:pPr>
      <w:hyperlink w:anchor="_ЗМІСТ" w:history="1">
        <w:bookmarkStart w:id="6" w:name="_Toc511764496"/>
        <w:r w:rsidR="002B7CD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 2</w:t>
        </w:r>
        <w:bookmarkEnd w:id="6"/>
      </w:hyperlink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нагальністю задоволення поділяються на: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такі теорії грошей: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первісна, середньовічна, сучасна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номіналістична, кількісна, монетна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кам’яна, сучасна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номіналістична, кількісна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Командна економіка  характеризується такими рисами: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зайнятість працездатного населення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можливість комплексного використання ресурсів у виробництві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оптимальним поєднанням ринкового механізму з державними методами регулюванням економіки, які органічно переплітаються і доповнюють один одного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різноманітністю (плюралізмом) форм власності й рівноправним функціонуванням різних господарюючих суб'єктів (приватних, колективних, державних)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виникнення та зміна яких зумовлені розвитком цивілізації: модний одяг, комфортне житло, інформація та ін.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предмети особистого споживання та домашнього вжитку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природні ресурси (земля, її надра, ліси, води тощо)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декілька держав або всі держави планети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гроші, цінні папери, дорогоцінні метали та вироби з них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Частина промислового капіталу, що функціонує у вигляді предметів праці, незавершеного виробництва, готової продукції, грошових коштів заробітної плати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Яку функцію гроші виконують ідеально, тобто на основі мисленого прирівнювання вартості товару до уявленої кількості грошей?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платежу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обігу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світових грошей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нагромадження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міри вартості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Соціальна орієнтація економіки, підвищення на її основі життєвого рівня людей є характерною ознакою: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командної економіки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ринкової економіки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змішаної економіки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традиційної економіки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Регулююча або розподільча функція заробітної плати полягає у тому, що: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дозволяє працівникам отримувати за однакову працю однакову винагороду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підвищуючи заробітну плату в сферах, які мають потребу у прискореному розвитку, можна залучати туди додаткову робочу силу, збільшувати її пропозицію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працівники зацікавлені в ефективності власної трудової діяльності, яка винагороджується заробітною платою, яка є складовою загальної величини доходів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заробітна плата найманого працівника є основним доходом відтворення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його не лише як працівника, а й як соціальної особи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об’єднуються капітали кількох фізичних чи юридичних осіб з метою здійснення спільної підприємницької діяльності із збереженням своєї частки внесеного ним капіталу чи майна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Які сфери підприємництва є найбільш бажаними в даний час: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торгівля споживчими товарами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будівництво доріг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громадське харчування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надання ділових послуг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служби автосервісу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Основною умовою одержання підприємством певної суми прибутку є: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здійснення господарської діяльності у певному обсязі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проведення маркетингової політики підприємства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виробництво товарів, що користуються попитом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перевищення доходів над витратами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вітчизняній економічній літературі витрати підприємств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витрат (матеріальних та живої праці), що відображають вартість виробництва кінцевої продукції для суспільства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на виробництво того чи іншого продукту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та праці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суспільний поділ праці, що ґрунтується на спеціалізації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науки і техніки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 обмін ресурсами, який забезпечує вільне ціноутворення та ефективне господарювання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Результати суспільного відтворення відображає ціла низка показників. Наприклад, валовий національний продукт (ВНП):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ринкова вартість річного обсягу кінцевих товарів та послуг за винятком відрахувань на споживання капіталу (амортизації – щорічних відрахувань, що показує розмір капіталу, спожитого в процесі виробництва)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весь дохід, зароблений упродовж року власниками ресурсів, що є резидентами певної держави, незалежно від того, де ці ресурси використовуються – у власній країні чи за кордоном. Розраховується додаванням усіх факторних доходів резидентів країни – заробітної плати, ренти, процента, прибутку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протягом року як всередині країни, так і за її межами, за допомогою факторів, що належать резидентам певної країни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всередині країни протягом року за допомогою факторів, що належать як резидентам даної країни, так і іноземцям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року в рік у незмінних масштабах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 загальній тенденції відтворення суспільного виробництва в зростаючих розмірах, зменшення його масштабів за окремі періоди часу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відновлення процесу суспільного виробництва з характерними рисами зростання і зменшення масштабів, які постійно замінюють одне одного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відтворення суспільного виробництва в зростаючих розмірах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ринкових форм розрізняють такі форми конкуренції: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добросовісна і недобросовісна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досконала і недосконала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монополія і монополістична конкуренція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вільна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олігополістична</w:t>
      </w:r>
      <w:proofErr w:type="spellEnd"/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відносно велика кількість продавців, диференціація товару, вільні вхід на ринок і вихід – це ринок: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833ED5" w:rsidRPr="002B5D79" w:rsidRDefault="00833ED5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833ED5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2B7CD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b/>
          <w:i/>
          <w:color w:val="002060"/>
          <w:sz w:val="18"/>
          <w:szCs w:val="18"/>
          <w:lang w:val="uk-UA"/>
        </w:rPr>
      </w:pPr>
      <w:hyperlink w:anchor="_ЗМІСТ" w:history="1">
        <w:bookmarkStart w:id="7" w:name="_Toc511764497"/>
        <w:r w:rsidR="002B7CD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2B7CDD" w:rsidRPr="002B5D79">
        <w:rPr>
          <w:rStyle w:val="a4"/>
          <w:rFonts w:ascii="Book Antiqua" w:hAnsi="Book Antiqua"/>
          <w:b/>
          <w:i/>
          <w:color w:val="002060"/>
          <w:sz w:val="18"/>
          <w:szCs w:val="18"/>
          <w:lang w:val="uk-UA"/>
        </w:rPr>
        <w:t xml:space="preserve"> 3</w:t>
      </w:r>
      <w:bookmarkEnd w:id="7"/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Соціальні наслідки інфляції: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посилення безробіття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переливання капіталів зі сфери виробництва у сферу обігу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розширення прямого продуктообміну на основі бартерних угод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життєвого рівня усіх верств населення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Підприємницька діяльність у сфері фінансування високотехнологічних проектів з метою отримання максимального прибутку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венчурне підприємництво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франчайзинг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технопарки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інжиніринг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лізинг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торговельна мережа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грошових знаків, що застосовуються в національній грошовій системі країни: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1 гривня, 2 гривні, 5 гривень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т.д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.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копійка, цент, пенні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гривня, долар, фунт стерлінгів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банківські білети (банкноти), казначейські білети та розмінна монета (білонна)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статутні об’єднання підприємств промисловості, наукових організацій, транспорту, банків, торгівлі тощо на основі повної фінансової залежності від одного або групи підприємців.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Грошовий агрегат М2 – 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М1 + строкові депозити 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М0 + трансакційні депозити + строкові депозити 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трансакційні депозити + строкові депозити 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готівкові гроші + трансакційні депозити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Виробництво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функціонування національної економіки протягом певного періоду часу, що вимірюється абсолютним приростом обсягів валового внутрішнього продукту (ВВП), валового національного продукту (ВНП), національного доходу (НД) в цілому або темпами приросту цих показників у розрахунку на душу населення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взаємодії між людьми, їх вплив на речовину природи й формування рис і здібностей людини, необхідних для створення матеріальних і духовних благ та послуг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поступового перенесення вартості основних фондів (зарахування її до витрат виробництва чи обігу) в міру їх зношування на виготовлену продукцію і використання цієї вартості для простого або розширеного відтворення зношених засобів праці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постійного і безперервного відновлення результату суспільного виробництва – продукту, а також робочої сили, засобів виробництва, природних ресурсів, інформації, форм та методів організації праці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засобами задоволення поділяються на: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Проблема «Що виробляти?»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 вирішується тільки в умовах державного регулювання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виникає тільки в умовах гострого дефіциту ресурсів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розглядатися як проблема вибору альтернативи на кривій виробничих можливостей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стояти тільки перед приватним підприємцем, але не перед суспільством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об’єднуються капітали кількох фізичних чи юридичних осіб з метою здійснення спільної підприємницької діяльності із збереженням своєї частки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внесеного ним капіталу чи майна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Форми прояву економічної свободи: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найманих працівників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відповідальність за свої рішення, дії та їх наслідки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сфери застосування своїх здібностей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партнерів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віросповідання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слова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капітал промислової сфери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сільського господарства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обігу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виробництва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ході історичного розвитку ринки змінювали один одного в такій послідовності: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ринок; класичний вільний ринок; регульований ринок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ринок; регульований ринок; соціально орієнтований ринок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класичний вільний ринок; соціально орієнтований ринок; регульований ринок;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ринок; класичний вільний ринок; соціально орієнтований ринок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 колективної форми власності відносять: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громадських і релігійних об’єднань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кооперативну власність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загальнодержавну власність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трудового колективу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Нужда в чому-небудь, об’єктивно необхідному для підтримки життєдіяльності і розвитку людини, колективу, нації, суспільства в цілому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благо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інтерес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мотив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Критеріями розмежування типів економічних систем є: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форма власності на ресурси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тип координації та управління економічними діями суб’єктів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розвитку системи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добробуту членів суспільства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Ринок, в якому держава не втручалася в економіку, виступаючи «нічним вартовим», який стежив за тим, щоб усі, хто має самостійне джерело доходів, ретельно сплачували податки до державної казни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Головне завдання підприємства полягає у: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якості продукції, що випускається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задоволенні потреб ринку з метою одержання прибутку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продуктивності праці й ефективному використанні системи мотивації праці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ефективному використанні основних фондів і оборотних засобів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Результати суспільного відтворення відображає ціла низка показників. На практиці для розрахунків ВВП не використовують такий метод: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потребами (метод знаходження загального обсягу потреб)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витратами (метод кінцевого використання)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виробництвом (виробничий метод)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доходами (розподільний метод)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характерними рисами зростання і зменшення масштабів, які постійно замінюють одне одного – це: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такий вид суспільного виробництва в економічній теорії не розглядається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звужене відтворення економіки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 відтворення економіки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постійно в умовах економічної рівноваги між попитом на працю і пропозицією робочих місць?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2B7CDD" w:rsidRPr="002B5D79" w:rsidRDefault="002B7CD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color w:val="002060"/>
          <w:sz w:val="18"/>
          <w:szCs w:val="18"/>
        </w:rPr>
      </w:pPr>
      <w:hyperlink w:anchor="_ЗМІСТ" w:history="1">
        <w:bookmarkStart w:id="8" w:name="_Toc511764498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</w:t>
        </w:r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аріант</w:t>
        </w:r>
      </w:hyperlink>
      <w:r w:rsidR="00E028EF" w:rsidRPr="002B5D79">
        <w:rPr>
          <w:rStyle w:val="a4"/>
          <w:color w:val="002060"/>
          <w:sz w:val="18"/>
          <w:szCs w:val="18"/>
        </w:rPr>
        <w:t xml:space="preserve"> 4</w:t>
      </w:r>
      <w:bookmarkEnd w:id="8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Господарський механізм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норм і методів регулювання економіки та суспільних дій господарюючих суб’єктів, що забезпечує ефективний розвиток суспільного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система економічних факторів, які в процесі суспільного поділу праці створюють блага для задоволення потреб людини і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соціально-економічних та організаційно-виробничих зв’язків між господарюючими суб’єктами в процесі виробництва, розподілу, обміну та споживання матеріальних благ, послуг і доходів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засобів виробництва, працівників з їхніми фізичними і розумовими здібностями, науки, технологій, інформації, методів організації та управління виробництвом, що забезпечують створення матеріальних і духовних благ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країнах з ринковою економікою змінні витрати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розмір є незмінним, яка би кількість товару не вироблялася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витрати, які змінюються залежно від обсягу виробництва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опалення, освітлення, амортизаційні відрахування, утримання управлінського персоналу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сировину, матеріали, електроенергію, заробітну плату робітникам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курсу національної валюти стосовно іноземних, викликане переважанням кількості грошових знаків, що перебувають в обігу, над їх товарним забезпеченням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конвертація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деномінація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девальвація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інфляція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Вартість сировини, палива, допоміжних матеріалів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Грошова маса – це: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запасів грошей у всіх їх формах, які перебувають у розпорядженні суб’єктів грошового обороту в певний момент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певна сума готівкових грошей, яка знаходиться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безготівкових грошей, які перебувають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грошових агрегатів М0, М1, М2, М3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Головні проблеми економіки: Що? Як? Для кого виробляти?: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існують у країнах з ринковою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вирішуються у країнах з командною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у всіх країнах і будуть існувати доти, поки існує обмеженість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цілком вирішені урядом України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економічній теорії виокремлюють такі основні типи економічного зростання: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реальний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екстенсивний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Підприємництво – це самостійна, ініціативна діяльність фізичних і юридичних осіб, яка здійснюється з метою: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задоволення амбіцій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отримання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допомоги нужденним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Стосунки людей у процесі виробництва життєвих благ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організація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механізм господарювання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виробничі відносини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спосіб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 якій стадії кругообігу капіталу з’являються нові товари, вартість яких перевищує первісно авансовану на величину додаткової вартості: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2-гій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4-тій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1-шій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3-тій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Дари природи, продукти праці: їжа, одяг, житло – це блага: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договірні об’єднання, створені з метою постійної координації господарської діяльності. Такі об’єднання не мають права втручатись у виробничу і комерційну діяльність будь-якого з її учасників.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тривалий період часу динаміка економічного стану буде відображатися: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хвилеподібною лінією, де кожна хвиля відповідає повному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сукупністю відрізків прямих, де кожний відрізок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ламаною лінією, де кожна ланка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прямою лінією, де послідовні відрізки прямої відповідають повним циклам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об’єктами обміну ринку складається з: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товарного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фінансового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система суспільства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 відносини, що складаються на фазі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взаємопов’язаних і упорядкованих економічних елементів, які утворюють певну цілісність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різних видів господарської діяльності у суспільстві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процесів виробництва та споживання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які мають чітку межу і можливість повного задоволення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Політична економія досліджує суспільне відтворення як: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загальносвітове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загальнонаціональне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окрема особа (індивідуум) – людина як носій майнових і немайнових прав та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духовно-інтелектуальні, інформаційні ресурси та продукти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– організації, підприємства, установи, об’єднання осіб усіх організаційно-правових форм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один продавець або обмежена кількість їх, багато покупців, доступ на ринок та до інформації обмежений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lastRenderedPageBreak/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інформаційних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величина трансакційних витрат визначає умови і межі ділової активності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відокремленість суб’єктів господарювання зумовлена наявністю різних форм власності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</w:rPr>
      </w:pPr>
      <w:hyperlink w:anchor="_ЗМІСТ" w:history="1">
        <w:bookmarkStart w:id="9" w:name="_Toc511764499"/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E028EF" w:rsidRPr="002B5D79">
        <w:rPr>
          <w:rStyle w:val="a4"/>
          <w:rFonts w:ascii="Book Antiqua" w:hAnsi="Book Antiqua"/>
          <w:color w:val="002060"/>
          <w:sz w:val="18"/>
          <w:szCs w:val="18"/>
        </w:rPr>
        <w:t xml:space="preserve"> 5</w:t>
      </w:r>
      <w:bookmarkEnd w:id="9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нагальністю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такі теорії грошей: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первісна, середньовічна,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номіналістична, кількісна, монетна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кам’яна,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номіналістична, кількісна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Командна економіка  характеризується такими рисами: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зайнятість працездатного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можливість комплексного використання ресурсів у виробництві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оптимальним поєднанням ринкового механізму з державними методами регулюванням економіки, які органічно переплітаються і доповнюють один одного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різноманітністю (плюралізмом) форм власності й рівноправним функціонуванням різних господарюючих суб'єктів (приватних, колективних, державних)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виникнення та зміна яких зумовлені розвитком цивілізації: модний одяг, комфортне житло, інформація та ін.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предмети особистого споживання та домашнього вжитку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природні ресурси (земля, її надра, ліси, води тощо)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декілька держав або всі держави планети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гроші, цінні папери, дорогоцінні метали та вироби з них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Частина промислового капіталу, що функціонує у вигляді предметів праці, незавершеного виробництва, готової продукції, грошових коштів заробітної плати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Яку функцію гроші виконують ідеально, тобто на основі мисленого прирівнювання вартості товару до уявленої кількості грошей?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платежу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світових грошей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нагромадження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міри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Соціальна орієнтація економіки, підвищення на її основі життєвого рівня людей є характерною ознакою: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командної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ринкової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змішаної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традиційної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Регулююча або розподільча функція заробітної плати полягає у тому,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дозволяє працівникам отримувати за однакову працю однакову винагороду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підвищуючи заробітну плату в сферах, які мають потребу у прискореному розвитку, можна залучати туди додаткову робочу силу, збільшувати її пропозицію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працівники зацікавлені в ефективності власної трудової діяльності, яка винагороджується заробітною платою, яка є складовою загальної величини доходів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заробітна плата найманого працівника є основним доходом відтворення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його не лише як працівника, а й як соціальної особи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об’єднуються капітали кількох фізичних чи юридичних осіб з метою здійснення спільної підприємницької діяльності із збереженням своєї частки 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Які сфери підприємництва є найбільш бажаними в даний час: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торгівля споживчими товарами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будівництво доріг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громадське харчування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надання ділових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служби автосервісу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Основною умовою одержання підприємством певної суми прибутку є: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здійснення господарської діяльності у певному обсязі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проведення маркетингової політики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виробництво товарів, що користуються попитом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перевищення доходів над витратами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вітчизняній економічній літературі витрати підприємств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витрат (матеріальних та живої праці), що відображають вартість виробництва кінцевої продукції для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на виробництво того чи іншого продукту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та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суспільний поділ праці, що ґрунтується на спеціалізації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науки і техніки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 обмін ресурсами, який забезпечує вільне ціноутворення та ефективне господарювання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Результати суспільного відтворення відображає ціла низка показників. Наприклад, валовий національний продукт (ВНП):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ринкова вартість річного обсягу кінцевих товарів та послуг за винятком відрахувань на споживання капіталу (амортизації – щорічних відрахувань, що показує розмір капіталу, спожитого в процесі виробництва)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весь дохід, зароблений упродовж року власниками ресурсів, що є резидентами певної держави, незалежно від того, де ці ресурси використовуються – у власній країні чи за кордоном. Розраховується додаванням усіх факторних доходів резидентів країни – заробітної плати, ренти, процента,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протягом року як всередині країни, так і за її межами, за допомогою факторів, що належать резидентам певної країни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всередині країни протягом року за допомогою факторів, що належать як резидентам даної країни, так і іноземцям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року в рік у незмінних масштабах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 загальній тенденції відтворення суспільного виробництва в зростаючих розмірах, зменшення його масштабів за окремі періоди часу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відновлення процесу суспільного виробництва з характерними рисами зростання і зменшення масштабів, які постійно замінюють одне одного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відтворення суспільного виробництва в зростаючих розмірах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ринкових форм розрізняють такі форми конкуренції: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добросовісна і недобросовісна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досконала і недосконала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монополія і монополістична конкуренція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вільна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олігополістична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відносно велика кількість продавців, диференціація товару, вільні вхід на ринок і вихід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5A50AD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lang w:val="uk-UA"/>
        </w:rPr>
      </w:pPr>
      <w:hyperlink w:anchor="_ЗМІСТ" w:history="1">
        <w:bookmarkStart w:id="10" w:name="_Toc511764500"/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E028EF" w:rsidRPr="005A50AD">
        <w:rPr>
          <w:rStyle w:val="a4"/>
          <w:rFonts w:ascii="Book Antiqua" w:hAnsi="Book Antiqua"/>
          <w:color w:val="002060"/>
          <w:sz w:val="18"/>
          <w:szCs w:val="18"/>
          <w:lang w:val="uk-UA"/>
        </w:rPr>
        <w:t xml:space="preserve"> 6</w:t>
      </w:r>
      <w:bookmarkEnd w:id="10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Соціальні наслідки інфляції: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посилення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переливання капіталів зі сфери виробництва у сферу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розширення прямого продуктообміну на основі бартерних угод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життєвого рівня усіх верств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Підприємницька діяльність у сфері фінансування високотехнологічних проектів з метою отримання максимального прибутку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венчурне підприємництво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франчайзинг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технопарки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інжиніринг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лізинг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торговельна мережа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грошових знаків, що застосовуються в національній грошовій системі країни: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1 гривня, 2 гривні, 5 гривень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т.д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.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копійка, цент, пенні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гривня, долар, фунт стерлінгів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банківські білети (банкноти), казначейські білети та розмінна монета (білонна)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статутні об’єднання підприємств промисловості, наукових організацій, транспорту, банків, торгівлі тощо на основі повної фінансової залежності від одного або групи підприємців.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Грошовий агрегат М2 – 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М1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М0 + 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готівкові гроші + трансакційні депозити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Виробництво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функціонування національної економіки протягом певного періоду часу, що вимірюється абсолютним приростом обсягів валового внутрішнього продукту (ВВП), валового національного продукту (ВНП), національного доходу (НД) в цілому або темпами приросту цих показників у розрахунку на душу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взаємодії між людьми, їх вплив на речовину природи й формування рис і здібностей людини, необхідних для створення матеріальних і духовних благ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поступового перенесення вартості основних фондів (зарахування її до витрат виробництва чи обігу) в міру їх зношування на виготовлену продукцію і використання цієї вартості для простого або розширеного відтворення зношених засобів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постійного і безперервного відновлення результату суспільного виробництва – продукту, а також робочої сили, засобів виробництва, природних ресурсів, інформації, форм та методів організації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засобами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Проблема «Що виробляти?»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 вирішується тільки в умовах державного регулювання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виникає тільки в умовах гострого дефіциту ресурсів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розглядатися як проблема вибору альтернативи на кривій виробничих можливостей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стояти тільки перед приватним підприємцем, але не перед суспільством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об’єднуються капітали кількох фізичних чи юридичних осіб з метою здійснення спільної підприємницької діяльності із збереженням своєї частки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Форми прояву економічної свободи: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найманих працівників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відповідальність за свої рішення, дії та їх наслідки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сфери застосування своїх здібностей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партнерів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віросповідання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слова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капітал промислової сфери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сільського господарства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ході історичного розвитку ринки змінювали один одного в такій послідовності: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ринок; класичний вільний ринок; 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ринок; регульований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класичний вільний ринок; соціально орієнтований ринок; регульований ринок;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ринок; класичний вільний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 колективної форми власності відносять: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громадських і релігійних об’єднань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кооперативну власність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загальнодержавну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трудового колективу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Нужда в чому-небудь, об’єктивно необхідному для підтримки життєдіяльності і розвитку людини, колективу, нації, суспільства в цілому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благо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інтерес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мотив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Критеріями розмежування типів економічних систем є: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форма власності на ресурси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тип координації та управління економічними діями суб’єктів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розвитку системи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добробуту членів суспільства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Ринок, в якому держава не втручалася в економіку, виступаючи «нічним вартовим», який стежив за тим, щоб усі, хто має самостійне джерело доходів, ретельно сплачували податки до державної казни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Головне завдання підприємства полягає у: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якості продукції, що випускається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задоволенні потреб ринку з метою одержання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продуктивності праці й ефективному використанні системи мотивації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ефективному використанні основних фондів і оборотних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Результати суспільного відтворення відображає ціла низка показників. На практиці для розрахунків ВВП не використовують такий метод: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потребами (метод знаходження загального обсягу потреб)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витратами (метод кінцевого використання)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виробництвом (виробничий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доходами (розподільний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характерними рисами зростання і зменшення масштабів, які постійно замінюють одне одного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такий вид суспільного виробництва в економічній теорії не розглядається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звужене відтворення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</w:rPr>
      </w:pPr>
      <w:hyperlink w:anchor="_ЗМІСТ" w:history="1">
        <w:bookmarkStart w:id="11" w:name="_Toc511764501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</w:t>
        </w:r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аріант</w:t>
        </w:r>
      </w:hyperlink>
      <w:r w:rsidR="00E028EF" w:rsidRPr="002B5D79">
        <w:rPr>
          <w:rStyle w:val="a4"/>
          <w:rFonts w:ascii="Book Antiqua" w:hAnsi="Book Antiqua"/>
          <w:color w:val="002060"/>
          <w:sz w:val="18"/>
          <w:szCs w:val="18"/>
        </w:rPr>
        <w:t xml:space="preserve"> 7</w:t>
      </w:r>
      <w:bookmarkEnd w:id="11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Господарський механізм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норм і методів регулювання економіки та суспільних дій господарюючих суб’єктів, що забезпечує ефективний розвиток суспільного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система економічних факторів, які в процесі суспільного поділу праці створюють блага для задоволення потреб людини і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соціально-економічних та організаційно-виробничих зв’язків між господарюючими суб’єктами в процесі виробництва, розподілу, обміну та споживання матеріальних благ, послуг і доходів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засобів виробництва, працівників з їхніми фізичними і розумовими здібностями, науки, технологій, інформації, методів організації та управління виробництвом, що забезпечують створення матеріальних і духовних благ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країнах з ринковою економікою змінні витрати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розмір є незмінним, яка би кількість товару не вироблялася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витрати, які змінюються залежно від обсягу виробництва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опалення, освітлення, амортизаційні відрахування, утримання управлінського персоналу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сировину, матеріали, електроенергію, заробітну плату робітникам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курсу національної валюти стосовно іноземних, викликане переважанням кількості грошових знаків, що перебувають в обігу, над їх товарним забезпеченням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конвертація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деномінація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девальвація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інфляція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Вартість сировини, палива, допоміжних матеріалів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Грошова маса – це: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запасів грошей у всіх їх формах, які перебувають у розпорядженні суб’єктів грошового обороту в певний момент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певна сума готівкових грошей, яка знаходиться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безготівкових грошей, які перебувають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грошових агрегатів М0, М1, М2, М3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Головні проблеми економіки: Що? Як? Для кого виробляти?: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існують у країнах з ринковою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вирішуються у країнах з командною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у всіх країнах і будуть існувати доти, поки існує обмеженість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цілком вирішені урядом України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економічній теорії виокремлюють такі основні типи економічного зростання: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реальний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екстенсивний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Підприємництво – це самостійна, ініціативна діяльність фізичних і юридичних осіб, яка здійснюється з метою: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задоволення амбіцій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отримання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допомоги нужденним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Стосунки людей у процесі виробництва життєвих благ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організація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механізм господарювання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виробничі відносини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спосіб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 якій стадії кругообігу капіталу з’являються нові товари, вартість яких перевищує первісно авансовану на величину додаткової вартості: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2-гій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4-тій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1-шій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3-тій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Дари природи, продукти праці: їжа, одяг, житло – це блага: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договірні об’єднання, створені з метою постійної координації господарської діяльності. Такі об’єднання не мають права втручатись у виробничу і комерційну діяльність будь-якого з її учасників.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тривалий період часу динаміка економічного стану буде відображатися: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хвилеподібною лінією, де кожна хвиля відповідає повному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сукупністю відрізків прямих, де кожний відрізок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ламаною лінією, де кожна ланка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прямою лінією, де послідовні відрізки прямої відповідають повним циклам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об’єктами обміну ринку складається з: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товарного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фінансового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система суспільства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 відносини, що складаються на фазі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взаємопов’язаних і упорядкованих економічних елементів, які утворюють певну цілісність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різних видів господарської діяльності у суспільстві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процесів виробництва та споживання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які мають чітку межу і можливість повного задоволення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Політична економія досліджує суспільне відтворення як: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загальносвітове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загальнонаціональне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окрема особа (індивідуум) – людина як носій майнових і немайнових прав та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духовно-інтелектуальні, інформаційні ресурси та продукти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– організації, підприємства, установи, об’єднання осіб усіх організаційно-правових форм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один продавець або обмежена кількість їх, багато покупців, доступ на ринок та до інформації обмежений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lastRenderedPageBreak/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інформаційних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величина трансакційних витрат визначає умови і межі ділової активності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відокремленість суб’єктів господарювання зумовлена наявністю різних форм власності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color w:val="002060"/>
          <w:sz w:val="18"/>
          <w:szCs w:val="18"/>
        </w:rPr>
      </w:pPr>
      <w:hyperlink w:anchor="_ЗМІСТ" w:history="1">
        <w:bookmarkStart w:id="12" w:name="_Toc511764502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3854FD" w:rsidRPr="002B5D79">
        <w:rPr>
          <w:rStyle w:val="a4"/>
          <w:color w:val="002060"/>
          <w:sz w:val="18"/>
          <w:szCs w:val="18"/>
        </w:rPr>
        <w:t xml:space="preserve"> </w:t>
      </w:r>
      <w:r w:rsidR="00E028EF" w:rsidRPr="002B5D79">
        <w:rPr>
          <w:rStyle w:val="a4"/>
          <w:color w:val="002060"/>
          <w:sz w:val="18"/>
          <w:szCs w:val="18"/>
        </w:rPr>
        <w:t>8</w:t>
      </w:r>
      <w:bookmarkEnd w:id="12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нагальністю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такі теорії грошей: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первісна, середньовічна,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номіналістична, кількісна, монетна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кам’яна,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номіналістична, кількісна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Командна економіка  характеризується такими рисами: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зайнятість працездатного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можливість комплексного використання ресурсів у виробництві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оптимальним поєднанням ринкового механізму з державними методами регулюванням економіки, які органічно переплітаються і доповнюють один одного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різноманітністю (плюралізмом) форм власності й рівноправним функціонуванням різних господарюючих суб'єктів (приватних, колективних, державних)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виникнення та зміна яких зумовлені розвитком цивілізації: модний одяг, комфортне житло, інформація та ін.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предмети особистого споживання та домашнього вжитку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природні ресурси (земля, її надра, ліси, води тощо)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декілька держав або всі держави планети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гроші, цінні папери, дорогоцінні метали та вироби з них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Частина промислового капіталу, що функціонує у вигляді предметів праці, незавершеного виробництва, готової продукції, грошових коштів заробітної плати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Яку функцію гроші виконують ідеально, тобто на основі мисленого прирівнювання вартості товару до уявленої кількості грошей?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платежу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світових грошей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нагромадження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міри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Соціальна орієнтація економіки, підвищення на її основі життєвого рівня людей є характерною ознакою: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командної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ринкової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змішаної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традиційної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Регулююча або розподільча функція заробітної плати полягає у тому,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дозволяє працівникам отримувати за однакову працю однакову винагороду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підвищуючи заробітну плату в сферах, які мають потребу у прискореному розвитку, можна залучати туди додаткову робочу силу, збільшувати її пропозицію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працівники зацікавлені в ефективності власної трудової діяльності, яка винагороджується заробітною платою, яка є складовою загальної величини доходів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заробітна плата найманого працівника є основним доходом відтворення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його не лише як працівника, а й як соціальної особи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об’єднуються капітали кількох фізичних чи юридичних осіб з метою здійснення спільної підприємницької діяльності із збереженням своєї частки 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Які сфери підприємництва є найбільш бажаними в даний час: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торгівля споживчими товарами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будівництво доріг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громадське харчування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надання ділових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служби автосервісу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Основною умовою одержання підприємством певної суми прибутку є: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здійснення господарської діяльності у певному обсязі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проведення маркетингової політики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виробництво товарів, що користуються попитом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перевищення доходів над витратами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вітчизняній економічній літературі витрати підприємств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витрат (матеріальних та живої праці), що відображають вартість виробництва кінцевої продукції для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на виробництво того чи іншого продукту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та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суспільний поділ праці, що ґрунтується на спеціалізації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науки і техніки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 обмін ресурсами, який забезпечує вільне ціноутворення та ефективне господарювання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Результати суспільного відтворення відображає ціла низка показників. Наприклад, валовий національний продукт (ВНП):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ринкова вартість річного обсягу кінцевих товарів та послуг за винятком відрахувань на споживання капіталу (амортизації – щорічних відрахувань, що показує розмір капіталу, спожитого в процесі виробництва)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весь дохід, зароблений упродовж року власниками ресурсів, що є резидентами певної держави, незалежно від того, де ці ресурси використовуються – у власній країні чи за кордоном. Розраховується додаванням усіх факторних доходів резидентів країни – заробітної плати, ренти, процента,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протягом року як всередині країни, так і за її межами, за допомогою факторів, що належать резидентам певної країни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всередині країни протягом року за допомогою факторів, що належать як резидентам даної країни, так і іноземцям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року в рік у незмінних масштабах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 загальній тенденції відтворення суспільного виробництва в зростаючих розмірах, зменшення його масштабів за окремі періоди часу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відновлення процесу суспільного виробництва з характерними рисами зростання і зменшення масштабів, які постійно замінюють одне одного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відтворення суспільного виробництва в зростаючих розмірах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ринкових форм розрізняють такі форми конкуренції: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добросовісна і недобросовісна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досконала і недосконала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монополія і монополістична конкуренція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вільна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олігополістична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відносно велика кількість продавців, диференціація товару, вільні вхід на ринок і вихід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Fonts w:ascii="Book Antiqua" w:hAnsi="Book Antiqua"/>
          <w:color w:val="002060"/>
          <w:sz w:val="18"/>
          <w:szCs w:val="18"/>
          <w:lang w:val="uk-UA"/>
        </w:rPr>
      </w:pPr>
      <w:hyperlink w:anchor="_ЗМІСТ" w:history="1">
        <w:bookmarkStart w:id="13" w:name="_Toc511764503"/>
        <w:r w:rsidR="003854FD" w:rsidRPr="002B5D79">
          <w:rPr>
            <w:rStyle w:val="a4"/>
            <w:rFonts w:ascii="Book Antiqua" w:hAnsi="Book Antiqua" w:cs="Arial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3854FD" w:rsidRPr="002B5D79">
        <w:rPr>
          <w:rFonts w:ascii="Book Antiqua" w:hAnsi="Book Antiqua"/>
          <w:color w:val="002060"/>
          <w:sz w:val="18"/>
          <w:szCs w:val="18"/>
          <w:lang w:val="uk-UA"/>
        </w:rPr>
        <w:t xml:space="preserve"> </w:t>
      </w:r>
      <w:r w:rsidR="00E028EF" w:rsidRPr="002B5D79">
        <w:rPr>
          <w:rFonts w:ascii="Book Antiqua" w:hAnsi="Book Antiqua"/>
          <w:color w:val="002060"/>
          <w:sz w:val="18"/>
          <w:szCs w:val="18"/>
          <w:lang w:val="uk-UA"/>
        </w:rPr>
        <w:t>9</w:t>
      </w:r>
      <w:bookmarkEnd w:id="13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Соціальні наслідки інфляції: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посилення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переливання капіталів зі сфери виробництва у сферу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розширення прямого продуктообміну на основі бартерних угод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життєвого рівня усіх верств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Підприємницька діяльність у сфері фінансування високотехнологічних проектів з метою отримання максимального прибутку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венчурне підприємництво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франчайзинг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технопарки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інжиніринг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лізинг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торговельна мережа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грошових знаків, що застосовуються в національній грошовій системі країни: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1 гривня, 2 гривні, 5 гривень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т.д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.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копійка, цент, пенні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гривня, долар, фунт стерлінгів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банківські білети (банкноти), казначейські білети та розмінна монета (білонна)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статутні об’єднання підприємств промисловості, наукових організацій, транспорту, банків, торгівлі тощо на основі повної фінансової залежності від одного або групи підприємців.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Грошовий агрегат М2 – 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М1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М0 + 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готівкові гроші + трансакційні депозити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Виробництво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функціонування національної економіки протягом певного періоду часу, що вимірюється абсолютним приростом обсягів валового внутрішнього продукту (ВВП), валового національного продукту (ВНП), національного доходу (НД) в цілому або темпами приросту цих показників у розрахунку на душу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взаємодії між людьми, їх вплив на речовину природи й формування рис і здібностей людини, необхідних для створення матеріальних і духовних благ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поступового перенесення вартості основних фондів (зарахування її до витрат виробництва чи обігу) в міру їх зношування на виготовлену продукцію і використання цієї вартості для простого або розширеного відтворення зношених засобів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постійного і безперервного відновлення результату суспільного виробництва – продукту, а також робочої сили, засобів виробництва, природних ресурсів, інформації, форм та методів організації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засобами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Проблема «Що виробляти?»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 вирішується тільки в умовах державного регулювання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виникає тільки в умовах гострого дефіциту ресурсів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розглядатися як проблема вибору альтернативи на кривій виробничих можливостей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стояти тільки перед приватним підприємцем, але не перед суспільством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об’єднуються капітали кількох фізичних чи юридичних осіб з метою здійснення спільної підприємницької діяльності із збереженням своєї частки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Форми прояву економічної свободи: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найманих працівників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відповідальність за свої рішення, дії та їх наслідки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сфери застосування своїх здібностей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партнерів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віросповідання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слова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капітал промислової сфери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сільського господарства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ході історичного розвитку ринки змінювали один одного в такій послідовності: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ринок; класичний вільний ринок; 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ринок; регульований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класичний вільний ринок; соціально орієнтований ринок; регульований ринок;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ринок; класичний вільний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 колективної форми власності відносять: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громадських і релігійних об’єднань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кооперативну власність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загальнодержавну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трудового колективу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Нужда в чому-небудь, об’єктивно необхідному для підтримки життєдіяльності і розвитку людини, колективу, нації, суспільства в цілому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благо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інтерес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мотив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Критеріями розмежування типів економічних систем є: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форма власності на ресурси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тип координації та управління економічними діями суб’єктів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розвитку системи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добробуту членів суспільства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Ринок, в якому держава не втручалася в економіку, виступаючи «нічним вартовим», який стежив за тим, щоб усі, хто має самостійне джерело доходів, ретельно сплачували податки до державної казни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Головне завдання підприємства полягає у: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якості продукції, що випускається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задоволенні потреб ринку з метою одержання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продуктивності праці й ефективному використанні системи мотивації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ефективному використанні основних фондів і оборотних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Результати суспільного відтворення відображає ціла низка показників. На практиці для розрахунків ВВП не використовують такий метод: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потребами (метод знаходження загального обсягу потреб)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витратами (метод кінцевого використання)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виробництвом (виробничий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доходами (розподільний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характерними рисами зростання і зменшення масштабів, які постійно замінюють одне одного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такий вид суспільного виробництва в економічній теорії не розглядається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звужене відтворення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b/>
          <w:i/>
          <w:color w:val="002060"/>
          <w:sz w:val="18"/>
          <w:szCs w:val="18"/>
          <w:u w:val="none"/>
          <w:lang w:val="uk-UA"/>
        </w:rPr>
      </w:pPr>
      <w:hyperlink w:anchor="_ЗМІСТ" w:history="1">
        <w:bookmarkStart w:id="14" w:name="_Toc511764504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2B5D79">
        <w:rPr>
          <w:rStyle w:val="a4"/>
          <w:rFonts w:ascii="Book Antiqua" w:hAnsi="Book Antiqua"/>
          <w:b/>
          <w:i/>
          <w:color w:val="002060"/>
          <w:sz w:val="18"/>
          <w:szCs w:val="18"/>
          <w:u w:val="none"/>
          <w:lang w:val="uk-UA"/>
        </w:rPr>
        <w:t xml:space="preserve"> </w:t>
      </w:r>
      <w:r w:rsidR="00E028EF" w:rsidRPr="00192603">
        <w:rPr>
          <w:rStyle w:val="a4"/>
          <w:rFonts w:ascii="Book Antiqua" w:hAnsi="Book Antiqua"/>
          <w:b/>
          <w:color w:val="002060"/>
          <w:sz w:val="18"/>
          <w:szCs w:val="18"/>
          <w:u w:val="none"/>
          <w:lang w:val="uk-UA"/>
        </w:rPr>
        <w:t>10</w:t>
      </w:r>
      <w:bookmarkEnd w:id="14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Господарський механізм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норм і методів регулювання економіки та суспільних дій господарюючих суб’єктів, що забезпечує ефективний розвиток суспільного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система економічних факторів, які в процесі суспільного поділу праці створюють блага для задоволення потреб людини і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соціально-економічних та організаційно-виробничих зв’язків між господарюючими суб’єктами в процесі виробництва, розподілу, обміну та споживання матеріальних благ, послуг і доходів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засобів виробництва, працівників з їхніми фізичними і розумовими здібностями, науки, технологій, інформації, методів організації та управління виробництвом, що забезпечують створення матеріальних і духовних благ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країнах з ринковою економікою змінні витрати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розмір є незмінним, яка би кількість товару не вироблялася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витрати, які змінюються залежно від обсягу виробництва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опалення, освітлення, амортизаційні відрахування, утримання управлінського персоналу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сировину, матеріали, електроенергію, заробітну плату робітникам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курсу національної валюти стосовно іноземних, викликане переважанням кількості грошових знаків, що перебувають в обігу, над їх товарним забезпеченням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конвертація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деномінація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девальвація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інфляція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Вартість сировини, палива, допоміжних матеріалів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Грошова маса – це: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запасів грошей у всіх їх формах, які перебувають у розпорядженні суб’єктів грошового обороту в певний момент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певна сума готівкових грошей, яка знаходиться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безготівкових грошей, які перебувають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грошових агрегатів М0, М1, М2, М3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Головні проблеми економіки: Що? Як? Для кого виробляти?: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існують у країнах з ринковою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вирішуються у країнах з командною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у всіх країнах і будуть існувати доти, поки існує обмеженість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цілком вирішені урядом України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економічній теорії виокремлюють такі основні типи економічного зростання: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реальний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екстенсивний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Підприємництво – це самостійна, ініціативна діяльність фізичних і юридичних осіб, яка здійснюється з метою: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задоволення амбіцій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отримання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допомоги нужденним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Стосунки людей у процесі виробництва життєвих благ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організація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механізм господарювання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виробничі відносини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спосіб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 якій стадії кругообігу капіталу з’являються нові товари, вартість яких перевищує первісно авансовану на величину додаткової вартості: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2-гій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4-тій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1-шій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3-тій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Дари природи, продукти праці: їжа, одяг, житло – це блага: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договірні об’єднання, створені з метою постійної координації господарської діяльності. Такі об’єднання не мають права втручатись у виробничу і комерційну діяльність будь-якого з її учасників.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тривалий період часу динаміка економічного стану буде відображатися: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хвилеподібною лінією, де кожна хвиля відповідає повному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сукупністю відрізків прямих, де кожний відрізок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ламаною лінією, де кожна ланка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прямою лінією, де послідовні відрізки прямої відповідають повним циклам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об’єктами обміну ринку складається з: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товарного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фінансового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система суспільства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 відносини, що складаються на фазі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взаємопов’язаних і упорядкованих економічних елементів, які утворюють певну цілісність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різних видів господарської діяльності у суспільстві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процесів виробництва та споживання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які мають чітку межу і можливість повного задоволення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Політична економія досліджує суспільне відтворення як: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загальносвітове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загальнонаціональне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окрема особа (індивідуум) – людина як носій майнових і немайнових прав та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духовно-інтелектуальні, інформаційні ресурси та продукти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– організації, підприємства, установи, об’єднання осіб усіх організаційно-правових форм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один продавець або обмежена кількість їх, багато покупців, доступ на ринок та до інформації обмежений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lastRenderedPageBreak/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інформаційних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величина трансакційних витрат визначає умови і межі ділової активності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відокремленість суб’єктів господарювання зумовлена наявністю різних форм власності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</w:rPr>
      </w:pPr>
      <w:hyperlink w:anchor="_ЗМІСТ" w:history="1">
        <w:bookmarkStart w:id="15" w:name="_Toc511764505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 xml:space="preserve"> </w:t>
      </w:r>
      <w:r w:rsidR="00E028EF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>11</w:t>
      </w:r>
      <w:bookmarkEnd w:id="15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нагальністю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такі теорії грошей: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первісна, середньовічна,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номіналістична, кількісна, монетна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кам’яна,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номіналістична, кількісна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Командна економіка  характеризується такими рисами: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зайнятість працездатного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можливість комплексного використання ресурсів у виробництві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оптимальним поєднанням ринкового механізму з державними методами регулюванням економіки, які органічно переплітаються і доповнюють один одного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різноманітністю (плюралізмом) форм власності й рівноправним функціонуванням різних господарюючих суб'єктів (приватних, колективних, державних)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виникнення та зміна яких зумовлені розвитком цивілізації: модний одяг, комфортне житло, інформація та ін.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предмети особистого споживання та домашнього вжитку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природні ресурси (земля, її надра, ліси, води тощо)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декілька держав або всі держави планети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гроші, цінні папери, дорогоцінні метали та вироби з них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Частина промислового капіталу, що функціонує у вигляді предметів праці, незавершеного виробництва, готової продукції, грошових коштів заробітної плати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Яку функцію гроші виконують ідеально, тобто на основі мисленого прирівнювання вартості товару до уявленої кількості грошей?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платежу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світових грошей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нагромадження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міри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Соціальна орієнтація економіки, підвищення на її основі життєвого рівня людей є характерною ознакою: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командної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ринкової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змішаної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традиційної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Регулююча або розподільча функція заробітної плати полягає у тому,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дозволяє працівникам отримувати за однакову працю однакову винагороду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підвищуючи заробітну плату в сферах, які мають потребу у прискореному розвитку, можна залучати туди додаткову робочу силу, збільшувати її пропозицію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працівники зацікавлені в ефективності власної трудової діяльності, яка винагороджується заробітною платою, яка є складовою загальної величини доходів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заробітна плата найманого працівника є основним доходом відтворення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його не лише як працівника, а й як соціальної особи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об’єднуються капітали кількох фізичних чи юридичних осіб з метою здійснення спільної підприємницької діяльності із збереженням своєї частки 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Які сфери підприємництва є найбільш бажаними в даний час: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торгівля споживчими товарами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будівництво доріг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громадське харчування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надання ділових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служби автосервісу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Основною умовою одержання підприємством певної суми прибутку є: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здійснення господарської діяльності у певному обсязі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проведення маркетингової політики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виробництво товарів, що користуються попитом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перевищення доходів над витратами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вітчизняній економічній літературі витрати підприємств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витрат (матеріальних та живої праці), що відображають вартість виробництва кінцевої продукції для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на виробництво того чи іншого продукту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та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суспільний поділ праці, що ґрунтується на спеціалізації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науки і техніки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 обмін ресурсами, який забезпечує вільне ціноутворення та ефективне господарювання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Результати суспільного відтворення відображає ціла низка показників. Наприклад, валовий національний продукт (ВНП):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ринкова вартість річного обсягу кінцевих товарів та послуг за винятком відрахувань на споживання капіталу (амортизації – щорічних відрахувань, що показує розмір капіталу, спожитого в процесі виробництва)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весь дохід, зароблений упродовж року власниками ресурсів, що є резидентами певної держави, незалежно від того, де ці ресурси використовуються – у власній країні чи за кордоном. Розраховується додаванням усіх факторних доходів резидентів країни – заробітної плати, ренти, процента,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протягом року як всередині країни, так і за її межами, за допомогою факторів, що належать резидентам певної країни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всередині країни протягом року за допомогою факторів, що належать як резидентам даної країни, так і іноземцям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року в рік у незмінних масштабах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 загальній тенденції відтворення суспільного виробництва в зростаючих розмірах, зменшення його масштабів за окремі періоди часу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відновлення процесу суспільного виробництва з характерними рисами зростання і зменшення масштабів, які постійно замінюють одне одного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відтворення суспільного виробництва в зростаючих розмірах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ринкових форм розрізняють такі форми конкуренції: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добросовісна і недобросовісна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досконала і недосконала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монополія і монополістична конкуренція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вільна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олігополістична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відносно велика кількість продавців, диференціація товару, вільні вхід на ринок і вихід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5A50AD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</w:pPr>
      <w:hyperlink w:anchor="_ЗМІСТ" w:history="1">
        <w:bookmarkStart w:id="16" w:name="_Toc511764506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5A50AD"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  <w:t xml:space="preserve"> </w:t>
      </w:r>
      <w:r w:rsidR="00E028EF" w:rsidRPr="005A50AD"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  <w:t>12</w:t>
      </w:r>
      <w:bookmarkEnd w:id="16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Соціальні наслідки інфляції: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посилення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переливання капіталів зі сфери виробництва у сферу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розширення прямого продуктообміну на основі бартерних угод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життєвого рівня усіх верств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Підприємницька діяльність у сфері фінансування високотехнологічних проектів з метою отримання максимального прибутку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венчурне підприємництво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франчайзинг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технопарки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інжиніринг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лізинг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торговельна мережа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грошових знаків, що застосовуються в національній грошовій системі країни: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1 гривня, 2 гривні, 5 гривень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т.д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.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копійка, цент, пенні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гривня, долар, фунт стерлінгів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банківські білети (банкноти), казначейські білети та розмінна монета (білонна)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статутні об’єднання підприємств промисловості, наукових організацій, транспорту, банків, торгівлі тощо на основі повної фінансової залежності від одного або групи підприємців.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Грошовий агрегат М2 – 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М1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М0 + 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готівкові гроші + трансакційні депозити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Виробництво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функціонування національної економіки протягом певного періоду часу, що вимірюється абсолютним приростом обсягів валового внутрішнього продукту (ВВП), валового національного продукту (ВНП), національного доходу (НД) в цілому або темпами приросту цих показників у розрахунку на душу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взаємодії між людьми, їх вплив на речовину природи й формування рис і здібностей людини, необхідних для створення матеріальних і духовних благ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поступового перенесення вартості основних фондів (зарахування її до витрат виробництва чи обігу) в міру їх зношування на виготовлену продукцію і використання цієї вартості для простого або розширеного відтворення зношених засобів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постійного і безперервного відновлення результату суспільного виробництва – продукту, а також робочої сили, засобів виробництва, природних ресурсів, інформації, форм та методів організації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засобами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Проблема «Що виробляти?»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 вирішується тільки в умовах державного регулювання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виникає тільки в умовах гострого дефіциту ресурсів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розглядатися як проблема вибору альтернативи на кривій виробничих можливостей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стояти тільки перед приватним підприємцем, але не перед суспільством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об’єднуються капітали кількох фізичних чи юридичних осіб з метою здійснення спільної підприємницької діяльності із збереженням своєї частки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Форми прояву економічної свободи: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найманих працівників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відповідальність за свої рішення, дії та їх наслідки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сфери застосування своїх здібностей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партнерів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віросповідання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слова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капітал промислової сфери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сільського господарства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ході історичного розвитку ринки змінювали один одного в такій послідовності: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ринок; класичний вільний ринок; 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ринок; регульований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класичний вільний ринок; соціально орієнтований ринок; регульований ринок;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ринок; класичний вільний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 колективної форми власності відносять: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громадських і релігійних об’єднань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кооперативну власність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загальнодержавну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трудового колективу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Нужда в чому-небудь, об’єктивно необхідному для підтримки життєдіяльності і розвитку людини, колективу, нації, суспільства в цілому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благо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інтерес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мотив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Критеріями розмежування типів економічних систем є: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форма власності на ресурси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тип координації та управління економічними діями суб’єктів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розвитку системи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добробуту членів суспільства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Ринок, в якому держава не втручалася в економіку, виступаючи «нічним вартовим», який стежив за тим, щоб усі, хто має самостійне джерело доходів, ретельно сплачували податки до державної казни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Головне завдання підприємства полягає у: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якості продукції, що випускається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задоволенні потреб ринку з метою одержання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продуктивності праці й ефективному використанні системи мотивації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ефективному використанні основних фондів і оборотних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Результати суспільного відтворення відображає ціла низка показників. На практиці для розрахунків ВВП не використовують такий метод: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потребами (метод знаходження загального обсягу потреб)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витратами (метод кінцевого використання)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виробництвом (виробничий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доходами (розподільний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характерними рисами зростання і зменшення масштабів, які постійно замінюють одне одного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такий вид суспільного виробництва в економічній теорії не розглядається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звужене відтворення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</w:rPr>
      </w:pPr>
      <w:hyperlink w:anchor="_ЗМІСТ" w:history="1">
        <w:bookmarkStart w:id="17" w:name="_Toc511764507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 xml:space="preserve"> </w:t>
      </w:r>
      <w:r w:rsidR="00E028EF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>13</w:t>
      </w:r>
      <w:bookmarkEnd w:id="17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Господарський механізм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норм і методів регулювання економіки та суспільних дій господарюючих суб’єктів, що забезпечує ефективний розвиток суспільного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система економічних факторів, які в процесі суспільного поділу праці створюють блага для задоволення потреб людини і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соціально-економічних та організаційно-виробничих зв’язків між господарюючими суб’єктами в процесі виробництва, розподілу, обміну та споживання матеріальних благ, послуг і доходів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засобів виробництва, працівників з їхніми фізичними і розумовими здібностями, науки, технологій, інформації, методів організації та управління виробництвом, що забезпечують створення матеріальних і духовних благ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країнах з ринковою економікою змінні витрати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розмір є незмінним, яка би кількість товару не вироблялася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витрати, які змінюються залежно від обсягу виробництва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опалення, освітлення, амортизаційні відрахування, утримання управлінського персоналу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сировину, матеріали, електроенергію, заробітну плату робітникам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курсу національної валюти стосовно іноземних, викликане переважанням кількості грошових знаків, що перебувають в обігу, над їх товарним забезпеченням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конвертація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деномінація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девальвація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інфляція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Вартість сировини, палива, допоміжних матеріалів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Грошова маса – це: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запасів грошей у всіх їх формах, які перебувають у розпорядженні суб’єктів грошового обороту в певний момент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певна сума готівкових грошей, яка знаходиться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безготівкових грошей, які перебувають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грошових агрегатів М0, М1, М2, М3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Головні проблеми економіки: Що? Як? Для кого виробляти?: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існують у країнах з ринковою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вирішуються у країнах з командною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у всіх країнах і будуть існувати доти, поки існує обмеженість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цілком вирішені урядом України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економічній теорії виокремлюють такі основні типи економічного зростання: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реальний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екстенсивний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Підприємництво – це самостійна, ініціативна діяльність фізичних і юридичних осіб, яка здійснюється з метою: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задоволення амбіцій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отримання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допомоги нужденним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Стосунки людей у процесі виробництва життєвих благ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організація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механізм господарювання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виробничі відносини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спосіб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 якій стадії кругообігу капіталу з’являються нові товари, вартість яких перевищує первісно авансовану на величину додаткової вартості: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2-гій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4-тій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1-шій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3-тій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Дари природи, продукти праці: їжа, одяг, житло – це блага: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договірні об’єднання, створені з метою постійної координації господарської діяльності. Такі об’єднання не мають права втручатись у виробничу і комерційну діяльність будь-якого з її учасників.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тривалий період часу динаміка економічного стану буде відображатися: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хвилеподібною лінією, де кожна хвиля відповідає повному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сукупністю відрізків прямих, де кожний відрізок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ламаною лінією, де кожна ланка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прямою лінією, де послідовні відрізки прямої відповідають повним циклам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об’єктами обміну ринку складається з: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товарного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фінансового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система суспільства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 відносини, що складаються на фазі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взаємопов’язаних і упорядкованих економічних елементів, які утворюють певну цілісність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різних видів господарської діяльності у суспільстві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процесів виробництва та споживання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які мають чітку межу і можливість повного задоволення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Політична економія досліджує суспільне відтворення як: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загальносвітове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загальнонаціональне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окрема особа (індивідуум) – людина як носій майнових і немайнових прав та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духовно-інтелектуальні, інформаційні ресурси та продукти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– організації, підприємства, установи, об’єднання осіб усіх організаційно-правових форм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один продавець або обмежена кількість їх, багато покупців, доступ на ринок та до інформації обмежений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lastRenderedPageBreak/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інформаційних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величина трансакційних витрат визначає умови і межі ділової активності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відокремленість суб’єктів господарювання зумовлена наявністю різних форм власності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</w:rPr>
      </w:pPr>
      <w:hyperlink w:anchor="_ЗМІСТ" w:history="1">
        <w:bookmarkStart w:id="18" w:name="_Toc511764508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 xml:space="preserve"> </w:t>
      </w:r>
      <w:r w:rsidR="00E028EF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>14</w:t>
      </w:r>
      <w:bookmarkEnd w:id="18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нагальністю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такі теорії грошей: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первісна, середньовічна,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номіналістична, кількісна, монетна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кам’яна,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номіналістична, кількісна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Командна економіка  характеризується такими рисами: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зайнятість працездатного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можливість комплексного використання ресурсів у виробництві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оптимальним поєднанням ринкового механізму з державними методами регулюванням економіки, які органічно переплітаються і доповнюють один одного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різноманітністю (плюралізмом) форм власності й рівноправним функціонуванням різних господарюючих суб'єктів (приватних, колективних, державних)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виникнення та зміна яких зумовлені розвитком цивілізації: модний одяг, комфортне житло, інформація та ін.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предмети особистого споживання та домашнього вжитку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природні ресурси (земля, її надра, ліси, води тощо)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декілька держав або всі держави планети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гроші, цінні папери, дорогоцінні метали та вироби з них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Частина промислового капіталу, що функціонує у вигляді предметів праці, незавершеного виробництва, готової продукції, грошових коштів заробітної плати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Яку функцію гроші виконують ідеально, тобто на основі мисленого прирівнювання вартості товару до уявленої кількості грошей?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платежу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світових грошей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нагромадження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міри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Соціальна орієнтація економіки, підвищення на її основі життєвого рівня людей є характерною ознакою: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командної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ринкової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змішаної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традиційної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Регулююча або розподільча функція заробітної плати полягає у тому,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дозволяє працівникам отримувати за однакову працю однакову винагороду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підвищуючи заробітну плату в сферах, які мають потребу у прискореному розвитку, можна залучати туди додаткову робочу силу, збільшувати її пропозицію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працівники зацікавлені в ефективності власної трудової діяльності, яка винагороджується заробітною платою, яка є складовою загальної величини доходів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заробітна плата найманого працівника є основним доходом відтворення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його не лише як працівника, а й як соціальної особи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об’єднуються капітали кількох фізичних чи юридичних осіб з метою здійснення спільної підприємницької діяльності із збереженням своєї частки 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Які сфери підприємництва є найбільш бажаними в даний час: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торгівля споживчими товарами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будівництво доріг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громадське харчування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надання ділових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служби автосервісу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Основною умовою одержання підприємством певної суми прибутку є: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здійснення господарської діяльності у певному обсязі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проведення маркетингової політики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виробництво товарів, що користуються попитом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перевищення доходів над витратами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вітчизняній економічній літературі витрати підприємств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витрат (матеріальних та живої праці), що відображають вартість виробництва кінцевої продукції для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на виробництво того чи іншого продукту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та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суспільний поділ праці, що ґрунтується на спеціалізації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науки і техніки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 обмін ресурсами, який забезпечує вільне ціноутворення та ефективне господарювання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Результати суспільного відтворення відображає ціла низка показників. Наприклад, валовий національний продукт (ВНП):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ринкова вартість річного обсягу кінцевих товарів та послуг за винятком відрахувань на споживання капіталу (амортизації – щорічних відрахувань, що показує розмір капіталу, спожитого в процесі виробництва)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весь дохід, зароблений упродовж року власниками ресурсів, що є резидентами певної держави, незалежно від того, де ці ресурси використовуються – у власній країні чи за кордоном. Розраховується додаванням усіх факторних доходів резидентів країни – заробітної плати, ренти, процента,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протягом року як всередині країни, так і за її межами, за допомогою факторів, що належать резидентам певної країни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всередині країни протягом року за допомогою факторів, що належать як резидентам даної країни, так і іноземцям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року в рік у незмінних масштабах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 загальній тенденції відтворення суспільного виробництва в зростаючих розмірах, зменшення його масштабів за окремі періоди часу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відновлення процесу суспільного виробництва з характерними рисами зростання і зменшення масштабів, які постійно замінюють одне одного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відтворення суспільного виробництва в зростаючих розмірах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ринкових форм розрізняють такі форми конкуренції: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добросовісна і недобросовісна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досконала і недосконала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монополія і монополістична конкуренція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вільна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олігополістична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відносно велика кількість продавців, диференціація товару, вільні вхід на ринок і вихід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5A50AD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</w:pPr>
      <w:hyperlink w:anchor="_ЗМІСТ" w:history="1">
        <w:bookmarkStart w:id="19" w:name="_Toc511764509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5A50AD"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  <w:t xml:space="preserve"> </w:t>
      </w:r>
      <w:r w:rsidR="00E028EF" w:rsidRPr="005A50AD"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  <w:t>15</w:t>
      </w:r>
      <w:bookmarkEnd w:id="19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Соціальні наслідки інфляції: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посилення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переливання капіталів зі сфери виробництва у сферу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розширення прямого продуктообміну на основі бартерних угод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життєвого рівня усіх верств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Підприємницька діяльність у сфері фінансування високотехнологічних проектів з метою отримання максимального прибутку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венчурне підприємництво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франчайзинг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технопарки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інжиніринг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лізинг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торговельна мережа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грошових знаків, що застосовуються в національній грошовій системі країни: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1 гривня, 2 гривні, 5 гривень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т.д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.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копійка, цент, пенні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гривня, долар, фунт стерлінгів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банківські білети (банкноти), казначейські білети та розмінна монета (білонна)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статутні об’єднання підприємств промисловості, наукових організацій, транспорту, банків, торгівлі тощо на основі повної фінансової залежності від одного або групи підприємців.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Грошовий агрегат М2 – 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М1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М0 + 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готівкові гроші + трансакційні депозити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Виробництво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функціонування національної економіки протягом певного періоду часу, що вимірюється абсолютним приростом обсягів валового внутрішнього продукту (ВВП), валового національного продукту (ВНП), національного доходу (НД) в цілому або темпами приросту цих показників у розрахунку на душу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взаємодії між людьми, їх вплив на речовину природи й формування рис і здібностей людини, необхідних для створення матеріальних і духовних благ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поступового перенесення вартості основних фондів (зарахування її до витрат виробництва чи обігу) в міру їх зношування на виготовлену продукцію і використання цієї вартості для простого або розширеного відтворення зношених засобів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постійного і безперервного відновлення результату суспільного виробництва – продукту, а також робочої сили, засобів виробництва, природних ресурсів, інформації, форм та методів організації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засобами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Проблема «Що виробляти?»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 вирішується тільки в умовах державного регулювання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виникає тільки в умовах гострого дефіциту ресурсів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розглядатися як проблема вибору альтернативи на кривій виробничих можливостей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стояти тільки перед приватним підприємцем, але не перед суспільством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об’єднуються капітали кількох фізичних чи юридичних осіб з метою здійснення спільної підприємницької діяльності із збереженням своєї частки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Форми прояву економічної свободи: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найманих працівників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відповідальність за свої рішення, дії та їх наслідки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сфери застосування своїх здібностей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партнерів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віросповідання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слова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капітал промислової сфери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сільського господарства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ході історичного розвитку ринки змінювали один одного в такій послідовності: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ринок; класичний вільний ринок; 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ринок; регульований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класичний вільний ринок; соціально орієнтований ринок; регульований ринок;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ринок; класичний вільний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 колективної форми власності відносять: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громадських і релігійних об’єднань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кооперативну власність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загальнодержавну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трудового колективу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Нужда в чому-небудь, об’єктивно необхідному для підтримки життєдіяльності і розвитку людини, колективу, нації, суспільства в цілому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благо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інтерес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мотив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Критеріями розмежування типів економічних систем є: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форма власності на ресурси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тип координації та управління економічними діями суб’єктів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розвитку системи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добробуту членів суспільства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Ринок, в якому держава не втручалася в економіку, виступаючи «нічним вартовим», який стежив за тим, щоб усі, хто має самостійне джерело доходів, ретельно сплачували податки до державної казни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Головне завдання підприємства полягає у: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якості продукції, що випускається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задоволенні потреб ринку з метою одержання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продуктивності праці й ефективному використанні системи мотивації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ефективному використанні основних фондів і оборотних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Результати суспільного відтворення відображає ціла низка показників. На практиці для розрахунків ВВП не використовують такий метод: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потребами (метод знаходження загального обсягу потреб)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витратами (метод кінцевого використання)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виробництвом (виробничий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доходами (розподільний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характерними рисами зростання і зменшення масштабів, які постійно замінюють одне одного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такий вид суспільного виробництва в економічній теорії не розглядається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звужене відтворення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</w:rPr>
      </w:pPr>
      <w:hyperlink w:anchor="_ЗМІСТ" w:history="1">
        <w:bookmarkStart w:id="20" w:name="_Toc511764510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 xml:space="preserve"> </w:t>
      </w:r>
      <w:r w:rsidR="00E028EF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>16</w:t>
      </w:r>
      <w:bookmarkEnd w:id="20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Господарський механізм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норм і методів регулювання економіки та суспільних дій господарюючих суб’єктів, що забезпечує ефективний розвиток суспільного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система економічних факторів, які в процесі суспільного поділу праці створюють блага для задоволення потреб людини і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соціально-економічних та організаційно-виробничих зв’язків між господарюючими суб’єктами в процесі виробництва, розподілу, обміну та споживання матеріальних благ, послуг і доходів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засобів виробництва, працівників з їхніми фізичними і розумовими здібностями, науки, технологій, інформації, методів організації та управління виробництвом, що забезпечують створення матеріальних і духовних благ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країнах з ринковою економікою змінні витрати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розмір є незмінним, яка би кількість товару не вироблялася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витрати, які змінюються залежно від обсягу виробництва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опалення, освітлення, амортизаційні відрахування, утримання управлінського персоналу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сировину, матеріали, електроенергію, заробітну плату робітникам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курсу національної валюти стосовно іноземних, викликане переважанням кількості грошових знаків, що перебувають в обігу, над їх товарним забезпеченням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конвертація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деномінація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девальвація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інфляція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Вартість сировини, палива, допоміжних матеріалів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Грошова маса – це: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запасів грошей у всіх їх формах, які перебувають у розпорядженні суб’єктів грошового обороту в певний момент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певна сума готівкових грошей, яка знаходиться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безготівкових грошей, які перебувають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грошових агрегатів М0, М1, М2, М3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Головні проблеми економіки: Що? Як? Для кого виробляти?: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існують у країнах з ринковою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вирішуються у країнах з командною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у всіх країнах і будуть існувати доти, поки існує обмеженість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цілком вирішені урядом України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економічній теорії виокремлюють такі основні типи економічного зростання: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реальний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екстенсивний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Підприємництво – це самостійна, ініціативна діяльність фізичних і юридичних осіб, яка здійснюється з метою: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задоволення амбіцій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отримання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допомоги нужденним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Стосунки людей у процесі виробництва життєвих благ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організація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механізм господарювання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виробничі відносини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спосіб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 якій стадії кругообігу капіталу з’являються нові товари, вартість яких перевищує первісно авансовану на величину додаткової вартості: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2-гій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4-тій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1-шій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3-тій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Дари природи, продукти праці: їжа, одяг, житло – це блага: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договірні об’єднання, створені з метою постійної координації господарської діяльності. Такі об’єднання не мають права втручатись у виробничу і комерційну діяльність будь-якого з її учасників.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тривалий період часу динаміка економічного стану буде відображатися: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хвилеподібною лінією, де кожна хвиля відповідає повному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сукупністю відрізків прямих, де кожний відрізок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ламаною лінією, де кожна ланка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прямою лінією, де послідовні відрізки прямої відповідають повним циклам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об’єктами обміну ринку складається з: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товарного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фінансового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система суспільства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 відносини, що складаються на фазі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взаємопов’язаних і упорядкованих економічних елементів, які утворюють певну цілісність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різних видів господарської діяльності у суспільстві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процесів виробництва та споживання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які мають чітку межу і можливість повного задоволення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Політична економія досліджує суспільне відтворення як: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загальносвітове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загальнонаціональне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окрема особа (індивідуум) – людина як носій майнових і немайнових прав та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духовно-інтелектуальні, інформаційні ресурси та продукти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– організації, підприємства, установи, об’єднання осіб усіх організаційно-правових форм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один продавець або обмежена кількість їх, багато покупців, доступ на ринок та до інформації обмежений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lastRenderedPageBreak/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інформаційних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величина трансакційних витрат визначає умови і межі ділової активності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відокремленість суб’єктів господарювання зумовлена наявністю різних форм власності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</w:rPr>
      </w:pPr>
      <w:hyperlink w:anchor="_ЗМІСТ" w:history="1">
        <w:bookmarkStart w:id="21" w:name="_Toc511764511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 xml:space="preserve"> </w:t>
      </w:r>
      <w:r w:rsidR="00E028EF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>17</w:t>
      </w:r>
      <w:bookmarkEnd w:id="21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нагальністю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такі теорії грошей: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первісна, середньовічна,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номіналістична, кількісна, монетна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кам’яна,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номіналістична, кількісна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Командна економіка  характеризується такими рисами: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зайнятість працездатного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можливість комплексного використання ресурсів у виробництві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оптимальним поєднанням ринкового механізму з державними методами регулюванням економіки, які органічно переплітаються і доповнюють один одного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різноманітністю (плюралізмом) форм власності й рівноправним функціонуванням різних господарюючих суб'єктів (приватних, колективних, державних)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виникнення та зміна яких зумовлені розвитком цивілізації: модний одяг, комфортне житло, інформація та ін.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предмети особистого споживання та домашнього вжитку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природні ресурси (земля, її надра, ліси, води тощо)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декілька держав або всі держави планети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гроші, цінні папери, дорогоцінні метали та вироби з них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Частина промислового капіталу, що функціонує у вигляді предметів праці, незавершеного виробництва, готової продукції, грошових коштів заробітної плати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Яку функцію гроші виконують ідеально, тобто на основі мисленого прирівнювання вартості товару до уявленої кількості грошей?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платежу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світових грошей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нагромадження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міри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Соціальна орієнтація економіки, підвищення на її основі життєвого рівня людей є характерною ознакою: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командної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ринкової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змішаної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традиційної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Регулююча або розподільча функція заробітної плати полягає у тому,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дозволяє працівникам отримувати за однакову працю однакову винагороду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підвищуючи заробітну плату в сферах, які мають потребу у прискореному розвитку, можна залучати туди додаткову робочу силу, збільшувати її пропозицію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працівники зацікавлені в ефективності власної трудової діяльності, яка винагороджується заробітною платою, яка є складовою загальної величини доходів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заробітна плата найманого працівника є основним доходом відтворення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його не лише як працівника, а й як соціальної особи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об’єднуються капітали кількох фізичних чи юридичних осіб з метою здійснення спільної підприємницької діяльності із збереженням своєї частки 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Які сфери підприємництва є найбільш бажаними в даний час: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торгівля споживчими товарами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будівництво доріг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громадське харчування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надання ділових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служби автосервісу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Основною умовою одержання підприємством певної суми прибутку є: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здійснення господарської діяльності у певному обсязі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проведення маркетингової політики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виробництво товарів, що користуються попитом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перевищення доходів над витратами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вітчизняній економічній літературі витрати підприємств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витрат (матеріальних та живої праці), що відображають вартість виробництва кінцевої продукції для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на виробництво того чи іншого продукту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та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суспільний поділ праці, що ґрунтується на спеціалізації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науки і техніки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 обмін ресурсами, який забезпечує вільне ціноутворення та ефективне господарювання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Результати суспільного відтворення відображає ціла низка показників. Наприклад, валовий національний продукт (ВНП):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ринкова вартість річного обсягу кінцевих товарів та послуг за винятком відрахувань на споживання капіталу (амортизації – щорічних відрахувань, що показує розмір капіталу, спожитого в процесі виробництва)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весь дохід, зароблений упродовж року власниками ресурсів, що є резидентами певної держави, незалежно від того, де ці ресурси використовуються – у власній країні чи за кордоном. Розраховується додаванням усіх факторних доходів резидентів країни – заробітної плати, ренти, процента,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протягом року як всередині країни, так і за її межами, за допомогою факторів, що належать резидентам певної країни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всередині країни протягом року за допомогою факторів, що належать як резидентам даної країни, так і іноземцям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року в рік у незмінних масштабах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 загальній тенденції відтворення суспільного виробництва в зростаючих розмірах, зменшення його масштабів за окремі періоди часу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відновлення процесу суспільного виробництва з характерними рисами зростання і зменшення масштабів, які постійно замінюють одне одного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відтворення суспільного виробництва в зростаючих розмірах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ринкових форм розрізняють такі форми конкуренції: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добросовісна і недобросовісна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досконала і недосконала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монополія і монополістична конкуренція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вільна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олігополістична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відносно велика кількість продавців, диференціація товару, вільні вхід на ринок і вихід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5A50AD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</w:pPr>
      <w:hyperlink w:anchor="_ЗМІСТ" w:history="1">
        <w:bookmarkStart w:id="22" w:name="_Toc511764512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5A50AD"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  <w:t xml:space="preserve"> </w:t>
      </w:r>
      <w:r w:rsidR="00E028EF" w:rsidRPr="005A50AD"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  <w:t>18</w:t>
      </w:r>
      <w:bookmarkEnd w:id="22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Соціальні наслідки інфляції: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посилення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переливання капіталів зі сфери виробництва у сферу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розширення прямого продуктообміну на основі бартерних угод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життєвого рівня усіх верств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Підприємницька діяльність у сфері фінансування високотехнологічних проектів з метою отримання максимального прибутку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венчурне підприємництво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франчайзинг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технопарки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інжиніринг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лізинг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торговельна мережа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грошових знаків, що застосовуються в національній грошовій системі країни: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1 гривня, 2 гривні, 5 гривень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т.д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.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копійка, цент, пенні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гривня, долар, фунт стерлінгів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банківські білети (банкноти), казначейські білети та розмінна монета (білонна)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статутні об’єднання підприємств промисловості, наукових організацій, транспорту, банків, торгівлі тощо на основі повної фінансової залежності від одного або групи підприємців.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Грошовий агрегат М2 – 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М1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М0 + 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готівкові гроші + трансакційні депозити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Виробництво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функціонування національної економіки протягом певного періоду часу, що вимірюється абсолютним приростом обсягів валового внутрішнього продукту (ВВП), валового національного продукту (ВНП), національного доходу (НД) в цілому або темпами приросту цих показників у розрахунку на душу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взаємодії між людьми, їх вплив на речовину природи й формування рис і здібностей людини, необхідних для створення матеріальних і духовних благ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поступового перенесення вартості основних фондів (зарахування її до витрат виробництва чи обігу) в міру їх зношування на виготовлену продукцію і використання цієї вартості для простого або розширеного відтворення зношених засобів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постійного і безперервного відновлення результату суспільного виробництва – продукту, а також робочої сили, засобів виробництва, природних ресурсів, інформації, форм та методів організації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засобами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Проблема «Що виробляти?»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 вирішується тільки в умовах державного регулювання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виникає тільки в умовах гострого дефіциту ресурсів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розглядатися як проблема вибору альтернативи на кривій виробничих можливостей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стояти тільки перед приватним підприємцем, але не перед суспільством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об’єднуються капітали кількох фізичних чи юридичних осіб з метою здійснення спільної підприємницької діяльності із збереженням своєї частки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Форми прояву економічної свободи: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найманих працівників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відповідальність за свої рішення, дії та їх наслідки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сфери застосування своїх здібностей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партнерів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віросповідання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слова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капітал промислової сфери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сільського господарства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ході історичного розвитку ринки змінювали один одного в такій послідовності: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ринок; класичний вільний ринок; 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ринок; регульований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класичний вільний ринок; соціально орієнтований ринок; регульований ринок;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ринок; класичний вільний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 колективної форми власності відносять: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громадських і релігійних об’єднань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кооперативну власність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загальнодержавну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трудового колективу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Нужда в чому-небудь, об’єктивно необхідному для підтримки життєдіяльності і розвитку людини, колективу, нації, суспільства в цілому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благо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інтерес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мотив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Критеріями розмежування типів економічних систем є: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форма власності на ресурси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тип координації та управління економічними діями суб’єктів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розвитку системи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добробуту членів суспільства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Ринок, в якому держава не втручалася в економіку, виступаючи «нічним вартовим», який стежив за тим, щоб усі, хто має самостійне джерело доходів, ретельно сплачували податки до державної казни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Головне завдання підприємства полягає у: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якості продукції, що випускається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задоволенні потреб ринку з метою одержання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продуктивності праці й ефективному використанні системи мотивації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ефективному використанні основних фондів і оборотних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Результати суспільного відтворення відображає ціла низка показників. На практиці для розрахунків ВВП не використовують такий метод: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потребами (метод знаходження загального обсягу потреб)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витратами (метод кінцевого використання)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виробництвом (виробничий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доходами (розподільний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характерними рисами зростання і зменшення масштабів, які постійно замінюють одне одного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такий вид суспільного виробництва в економічній теорії не розглядається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звужене відтворення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</w:rPr>
      </w:pPr>
      <w:hyperlink w:anchor="_ЗМІСТ" w:history="1">
        <w:bookmarkStart w:id="23" w:name="_Toc511764513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 xml:space="preserve"> </w:t>
      </w:r>
      <w:r w:rsidR="00E028EF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>19</w:t>
      </w:r>
      <w:bookmarkEnd w:id="23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Господарський механізм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норм і методів регулювання економіки та суспільних дій господарюючих суб’єктів, що забезпечує ефективний розвиток суспільного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система економічних факторів, які в процесі суспільного поділу праці створюють блага для задоволення потреб людини і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соціально-економічних та організаційно-виробничих зв’язків між господарюючими суб’єктами в процесі виробництва, розподілу, обміну та споживання матеріальних благ, послуг і доходів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засобів виробництва, працівників з їхніми фізичними і розумовими здібностями, науки, технологій, інформації, методів організації та управління виробництвом, що забезпечують створення матеріальних і духовних благ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країнах з ринковою економікою змінні витрати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розмір є незмінним, яка би кількість товару не вироблялася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витрати, які змінюються залежно від обсягу виробництва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опалення, освітлення, амортизаційні відрахування, утримання управлінського персоналу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сировину, матеріали, електроенергію, заробітну плату робітникам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курсу національної валюти стосовно іноземних, викликане переважанням кількості грошових знаків, що перебувають в обігу, над їх товарним забезпеченням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конвертація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деномінація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девальвація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інфляція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Вартість сировини, палива, допоміжних матеріалів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Грошова маса – це: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запасів грошей у всіх їх формах, які перебувають у розпорядженні суб’єктів грошового обороту в певний момент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певна сума готівкових грошей, яка знаходиться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безготівкових грошей, які перебувають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грошових агрегатів М0, М1, М2, М3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Головні проблеми економіки: Що? Як? Для кого виробляти?: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існують у країнах з ринковою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вирішуються у країнах з командною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у всіх країнах і будуть існувати доти, поки існує обмеженість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цілком вирішені урядом України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економічній теорії виокремлюють такі основні типи економічного зростання: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реальний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екстенсивний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Підприємництво – це самостійна, ініціативна діяльність фізичних і юридичних осіб, яка здійснюється з метою: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задоволення амбіцій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отримання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допомоги нужденним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Стосунки людей у процесі виробництва життєвих благ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організація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механізм господарювання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виробничі відносини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спосіб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 якій стадії кругообігу капіталу з’являються нові товари, вартість яких перевищує первісно авансовану на величину додаткової вартості: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2-гій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4-тій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1-шій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3-тій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Дари природи, продукти праці: їжа, одяг, житло – це блага: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договірні об’єднання, створені з метою постійної координації господарської діяльності. Такі об’єднання не мають права втручатись у виробничу і комерційну діяльність будь-якого з її учасників.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тривалий період часу динаміка економічного стану буде відображатися: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хвилеподібною лінією, де кожна хвиля відповідає повному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сукупністю відрізків прямих, де кожний відрізок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ламаною лінією, де кожна ланка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прямою лінією, де послідовні відрізки прямої відповідають повним циклам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об’єктами обміну ринку складається з: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товарного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фінансового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система суспільства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 відносини, що складаються на фазі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взаємопов’язаних і упорядкованих економічних елементів, які утворюють певну цілісність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різних видів господарської діяльності у суспільстві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процесів виробництва та споживання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які мають чітку межу і можливість повного задоволення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Політична економія досліджує суспільне відтворення як: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загальносвітове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загальнонаціональне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окрема особа (індивідуум) – людина як носій майнових і немайнових прав та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духовно-інтелектуальні, інформаційні ресурси та продукти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– організації, підприємства, установи, об’єднання осіб усіх організаційно-правових форм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один продавець або обмежена кількість їх, багато покупців, доступ на ринок та до інформації обмежений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lastRenderedPageBreak/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інформаційних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величина трансакційних витрат визначає умови і межі ділової активності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відокремленість суб’єктів господарювання зумовлена наявністю різних форм власності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</w:rPr>
      </w:pPr>
      <w:hyperlink w:anchor="_ЗМІСТ" w:history="1">
        <w:bookmarkStart w:id="24" w:name="_Toc511764514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</w:t>
        </w:r>
      </w:hyperlink>
      <w:r w:rsidR="003854FD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 xml:space="preserve"> </w:t>
      </w:r>
      <w:r w:rsidR="00E028EF" w:rsidRPr="002B5D79">
        <w:rPr>
          <w:rStyle w:val="a4"/>
          <w:rFonts w:ascii="Book Antiqua" w:hAnsi="Book Antiqua"/>
          <w:color w:val="002060"/>
          <w:sz w:val="18"/>
          <w:szCs w:val="18"/>
          <w:u w:val="none"/>
        </w:rPr>
        <w:t>20</w:t>
      </w:r>
      <w:bookmarkEnd w:id="24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нагальністю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такі теорії грошей: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первісна, середньовічна,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номіналістична, кількісна, монетна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кам’яна,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номіналістична, кількісна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Командна економіка  характеризується такими рисами: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зайнятість працездатного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можливість комплексного використання ресурсів у виробництві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оптимальним поєднанням ринкового механізму з державними методами регулюванням економіки, які органічно переплітаються і доповнюють один одного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різноманітністю (плюралізмом) форм власності й рівноправним функціонуванням різних господарюючих суб'єктів (приватних, колективних, державних)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виникнення та зміна яких зумовлені розвитком цивілізації: модний одяг, комфортне житло, інформація та ін.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предмети особистого споживання та домашнього вжитку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природні ресурси (земля, її надра, ліси, води тощо)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декілька держав або всі держави планети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гроші, цінні папери, дорогоцінні метали та вироби з них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Частина промислового капіталу, що функціонує у вигляді предметів праці, незавершеного виробництва, готової продукції, грошових коштів заробітної плати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Яку функцію гроші виконують ідеально, тобто на основі мисленого прирівнювання вартості товару до уявленої кількості грошей?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платежу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світових грошей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нагромадження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міри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Соціальна орієнтація економіки, підвищення на її основі життєвого рівня людей є характерною ознакою: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командної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ринкової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змішаної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традиційної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Регулююча або розподільча функція заробітної плати полягає у тому,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дозволяє працівникам отримувати за однакову працю однакову винагороду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підвищуючи заробітну плату в сферах, які мають потребу у прискореному розвитку, можна залучати туди додаткову робочу силу, збільшувати її пропозицію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працівники зацікавлені в ефективності власної трудової діяльності, яка винагороджується заробітною платою, яка є складовою загальної величини доходів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заробітна плата найманого працівника є основним доходом відтворення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його не лише як працівника, а й як соціальної особи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об’єднуються капітали кількох фізичних чи юридичних осіб з метою здійснення спільної підприємницької діяльності із збереженням своєї частки 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Які сфери підприємництва є найбільш бажаними в даний час: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торгівля споживчими товарами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будівництво доріг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громадське харчування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надання ділових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служби автосервісу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Основною умовою одержання підприємством певної суми прибутку є: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здійснення господарської діяльності у певному обсязі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проведення маркетингової політики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виробництво товарів, що користуються попитом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перевищення доходів над витратами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вітчизняній економічній літературі витрати підприємств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витрат (матеріальних та живої праці), що відображають вартість виробництва кінцевої продукції для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на виробництво того чи іншого продукту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та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суспільний поділ праці, що ґрунтується на спеціалізації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науки і техніки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 обмін ресурсами, який забезпечує вільне ціноутворення та ефективне господарювання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Результати суспільного відтворення відображає ціла низка показників. Наприклад, валовий національний продукт (ВНП):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ринкова вартість річного обсягу кінцевих товарів та послуг за винятком відрахувань на споживання капіталу (амортизації – щорічних відрахувань, що показує розмір капіталу, спожитого в процесі виробництва)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весь дохід, зароблений упродовж року власниками ресурсів, що є резидентами певної держави, незалежно від того, де ці ресурси використовуються – у власній країні чи за кордоном. Розраховується додаванням усіх факторних доходів резидентів країни – заробітної плати, ренти, процента,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протягом року як всередині країни, так і за її межами, за допомогою факторів, що належать резидентам певної країни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всередині країни протягом року за допомогою факторів, що належать як резидентам даної країни, так і іноземцям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року в рік у незмінних масштабах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 загальній тенденції відтворення суспільного виробництва в зростаючих розмірах, зменшення його масштабів за окремі періоди часу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відновлення процесу суспільного виробництва з характерними рисами зростання і зменшення масштабів, які постійно замінюють одне одного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відтворення суспільного виробництва в зростаючих розмірах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ринкових форм розрізняють такі форми конкуренції: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добросовісна і недобросовісна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досконала і недосконала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монополія і монополістична конкуренція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вільна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олігополістична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відносно велика кількість продавців, диференціація товару, вільні вхід на ринок і вихід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5A50AD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</w:pPr>
      <w:hyperlink w:anchor="_ЗМІСТ" w:history="1">
        <w:bookmarkStart w:id="25" w:name="_Toc511764515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 xml:space="preserve">Варіант </w:t>
        </w:r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21</w:t>
        </w:r>
        <w:bookmarkEnd w:id="25"/>
      </w:hyperlink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Соціальні наслідки інфляції: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посилення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переливання капіталів зі сфери виробництва у сферу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розширення прямого продуктообміну на основі бартерних угод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життєвого рівня усіх верств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Підприємницька діяльність у сфері фінансування високотехнологічних проектів з метою отримання максимального прибутку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венчурне підприємництво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франчайзинг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технопарки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інжиніринг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лізинг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торговельна мережа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грошових знаків, що застосовуються в національній грошовій системі країни: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1 гривня, 2 гривні, 5 гривень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т.д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.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копійка, цент, пенні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гривня, долар, фунт стерлінгів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банківські білети (банкноти), казначейські білети та розмінна монета (білонна)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статутні об’єднання підприємств промисловості, наукових організацій, транспорту, банків, торгівлі тощо на основі повної фінансової залежності від одного або групи підприємців.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Грошовий агрегат М2 – 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М1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М0 + 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готівкові гроші + трансакційні депозити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Виробництво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функціонування національної економіки протягом певного періоду часу, що вимірюється абсолютним приростом обсягів валового внутрішнього продукту (ВВП), валового національного продукту (ВНП), національного доходу (НД) в цілому або темпами приросту цих показників у розрахунку на душу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взаємодії між людьми, їх вплив на речовину природи й формування рис і здібностей людини, необхідних для створення матеріальних і духовних благ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поступового перенесення вартості основних фондів (зарахування її до витрат виробництва чи обігу) в міру їх зношування на виготовлену продукцію і використання цієї вартості для простого або розширеного відтворення зношених засобів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постійного і безперервного відновлення результату суспільного виробництва – продукту, а також робочої сили, засобів виробництва, природних ресурсів, інформації, форм та методів організації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засобами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Проблема «Що виробляти?»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 вирішується тільки в умовах державного регулювання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виникає тільки в умовах гострого дефіциту ресурсів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розглядатися як проблема вибору альтернативи на кривій виробничих можливостей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стояти тільки перед приватним підприємцем, але не перед суспільством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об’єднуються капітали кількох фізичних чи юридичних осіб з метою здійснення спільної підприємницької діяльності із збереженням своєї частки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Форми прояву економічної свободи: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найманих працівників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відповідальність за свої рішення, дії та їх наслідки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сфери застосування своїх здібностей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партнерів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віросповідання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слова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капітал промислової сфери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сільського господарства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ході історичного розвитку ринки змінювали один одного в такій послідовності: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ринок; класичний вільний ринок; 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ринок; регульований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класичний вільний ринок; соціально орієнтований ринок; регульований ринок;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ринок; класичний вільний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 колективної форми власності відносять: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громадських і релігійних об’єднань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кооперативну власність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загальнодержавну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трудового колективу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Нужда в чому-небудь, об’єктивно необхідному для підтримки життєдіяльності і розвитку людини, колективу, нації, суспільства в цілому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благо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інтерес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мотив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Критеріями розмежування типів економічних систем є: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форма власності на ресурси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тип координації та управління економічними діями суб’єктів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розвитку системи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добробуту членів суспільства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Ринок, в якому держава не втручалася в економіку, виступаючи «нічним вартовим», який стежив за тим, щоб усі, хто має самостійне джерело доходів, ретельно сплачували податки до державної казни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Головне завдання підприємства полягає у: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якості продукції, що випускається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задоволенні потреб ринку з метою одержання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продуктивності праці й ефективному використанні системи мотивації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ефективному використанні основних фондів і оборотних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Результати суспільного відтворення відображає ціла низка показників. На практиці для розрахунків ВВП не використовують такий метод: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потребами (метод знаходження загального обсягу потреб)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витратами (метод кінцевого використання)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виробництвом (виробничий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доходами (розподільний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характерними рисами зростання і зменшення масштабів, які постійно замінюють одне одного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такий вид суспільного виробництва в економічній теорії не розглядається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звужене відтворення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</w:rPr>
      </w:pPr>
      <w:hyperlink w:anchor="_ЗМІСТ" w:history="1">
        <w:bookmarkStart w:id="26" w:name="_Toc511764516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 xml:space="preserve">Варіант </w:t>
        </w:r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22</w:t>
        </w:r>
        <w:bookmarkEnd w:id="26"/>
      </w:hyperlink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Господарський механізм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норм і методів регулювання економіки та суспільних дій господарюючих суб’єктів, що забезпечує ефективний розвиток суспільного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система економічних факторів, які в процесі суспільного поділу праці створюють блага для задоволення потреб людини і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соціально-економічних та організаційно-виробничих зв’язків між господарюючими суб’єктами в процесі виробництва, розподілу, обміну та споживання матеріальних благ, послуг і доходів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засобів виробництва, працівників з їхніми фізичними і розумовими здібностями, науки, технологій, інформації, методів організації та управління виробництвом, що забезпечують створення матеріальних і духовних благ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країнах з ринковою економікою змінні витрати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розмір є незмінним, яка би кількість товару не вироблялася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витрати, які змінюються залежно від обсягу виробництва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опалення, освітлення, амортизаційні відрахування, утримання управлінського персоналу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сировину, матеріали, електроенергію, заробітну плату робітникам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курсу національної валюти стосовно іноземних, викликане переважанням кількості грошових знаків, що перебувають в обігу, над їх товарним забезпеченням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конвертація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деномінація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девальвація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інфляція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Вартість сировини, палива, допоміжних матеріалів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Грошова маса – це: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запасів грошей у всіх їх формах, які перебувають у розпорядженні суб’єктів грошового обороту в певний момент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певна сума готівкових грошей, яка знаходиться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безготівкових грошей, які перебувають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грошових агрегатів М0, М1, М2, М3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Головні проблеми економіки: Що? Як? Для кого виробляти?: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існують у країнах з ринковою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вирішуються у країнах з командною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у всіх країнах і будуть існувати доти, поки існує обмеженість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цілком вирішені урядом України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економічній теорії виокремлюють такі основні типи економічного зростання: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реальний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екстенсивний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Підприємництво – це самостійна, ініціативна діяльність фізичних і юридичних осіб, яка здійснюється з метою: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задоволення амбіцій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отримання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допомоги нужденним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Стосунки людей у процесі виробництва життєвих благ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організація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механізм господарювання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виробничі відносини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спосіб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 якій стадії кругообігу капіталу з’являються нові товари, вартість яких перевищує первісно авансовану на величину додаткової вартості: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2-гій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4-тій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1-шій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3-тій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Дари природи, продукти праці: їжа, одяг, житло – це блага: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договірні об’єднання, створені з метою постійної координації господарської діяльності. Такі об’єднання не мають права втручатись у виробничу і комерційну діяльність будь-якого з її учасників.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тривалий період часу динаміка економічного стану буде відображатися: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хвилеподібною лінією, де кожна хвиля відповідає повному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сукупністю відрізків прямих, де кожний відрізок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ламаною лінією, де кожна ланка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прямою лінією, де послідовні відрізки прямої відповідають повним циклам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об’єктами обміну ринку складається з: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товарного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фінансового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система суспільства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 відносини, що складаються на фазі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взаємопов’язаних і упорядкованих економічних елементів, які утворюють певну цілісність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різних видів господарської діяльності у суспільстві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процесів виробництва та споживання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які мають чітку межу і можливість повного задоволення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Політична економія досліджує суспільне відтворення як: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загальносвітове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загальнонаціональне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окрема особа (індивідуум) – людина як носій майнових і немайнових прав та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духовно-інтелектуальні, інформаційні ресурси та продукти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– організації, підприємства, установи, об’єднання осіб усіх організаційно-правових форм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один продавець або обмежена кількість їх, багато покупців, доступ на ринок та до інформації обмежений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lastRenderedPageBreak/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інформаційних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величина трансакційних витрат визначає умови і межі ділової активності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відокремленість суб’єктів господарювання зумовлена наявністю різних форм власності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</w:rPr>
      </w:pPr>
      <w:hyperlink w:anchor="_ЗМІСТ" w:history="1">
        <w:bookmarkStart w:id="27" w:name="_Toc511764517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Варіант 2</w:t>
        </w:r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3</w:t>
        </w:r>
        <w:bookmarkEnd w:id="27"/>
      </w:hyperlink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нагальністю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такі теорії грошей: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первісна, середньовічна,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номіналістична, кількісна, монетна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кам’яна, сучасна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металева, номіналістична, кількісна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Командна економіка  характеризується такими рисами: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зайнятість працездатного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можливість комплексного використання ресурсів у виробництві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оптимальним поєднанням ринкового механізму з державними методами регулюванням економіки, які органічно переплітаються і доповнюють один одного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різноманітністю (плюралізмом) форм власності й рівноправним функціонуванням різних господарюючих суб'єктів (приватних, колективних, державних)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виникнення та зміна яких зумовлені розвитком цивілізації: модний одяг, комфортне житло, інформація та ін.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предмети особистого споживання та домашнього вжитку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природні ресурси (земля, її надра, ліси, води тощо)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декілька держав або всі держави планети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гроші, цінні папери, дорогоцінні метали та вироби з них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Частина промислового капіталу, що функціонує у вигляді предметів праці, незавершеного виробництва, готової продукції, грошових коштів заробітної плати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Яку функцію гроші виконують ідеально, тобто на основі мисленого прирівнювання вартості товару до уявленої кількості грошей?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платежу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світових грошей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засобу нагромадження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міри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Соціальна орієнтація економіки, підвищення на її основі життєвого рівня людей є характерною ознакою: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командної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ринкової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змішаної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традиційної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Регулююча або розподільча функція заробітної плати полягає у тому,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дозволяє працівникам отримувати за однакову працю однакову винагороду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підвищуючи заробітну плату в сферах, які мають потребу у прискореному розвитку, можна залучати туди додаткову робочу силу, збільшувати її пропозицію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працівники зацікавлені в ефективності власної трудової діяльності, яка винагороджується заробітною платою, яка є складовою загальної величини доходів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заробітна плата найманого працівника є основним доходом відтворення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його не лише як працівника, а й як соціальної особи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об’єднуються капітали кількох фізичних чи юридичних осіб з метою здійснення спільної підприємницької діяльності із збереженням своєї частки 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Які сфери підприємництва є найбільш бажаними в даний час: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торгівля споживчими товарами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будівництво доріг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громадське харчування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надання ділових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служби автосервісу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Основною умовою одержання підприємством певної суми прибутку є: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здійснення господарської діяльності у певному обсязі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проведення маркетингової політики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виробництво товарів, що користуються попитом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перевищення доходів над витратами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вітчизняній економічній літературі витрати підприємств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витрат (матеріальних та живої праці), що відображають вартість виробництва кінцевої продукції для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на виробництво того чи іншого продукту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усіх спожитих ресурсів та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суспільний поділ праці, що ґрунтується на спеціалізації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науки і техніки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 обмін ресурсами, який забезпечує вільне ціноутворення та ефективне господарювання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Результати суспільного відтворення відображає ціла низка показників. Наприклад, валовий національний продукт (ВНП):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ринкова вартість річного обсягу кінцевих товарів та послуг за винятком відрахувань на споживання капіталу (амортизації – щорічних відрахувань, що показує розмір капіталу, спожитого в процесі виробництва)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весь дохід, зароблений упродовж року власниками ресурсів, що є резидентами певної держави, незалежно від того, де ці ресурси використовуються – у власній країні чи за кордоном. Розраховується додаванням усіх факторних доходів резидентів країни – заробітної плати, ренти, процента,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протягом року як всередині країни, так і за її межами, за допомогою факторів, що належать резидентам певної країни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вимірює ринкову вартість усіх кінцевих товарів та послуг, вироблених всередині країни протягом року за допомогою факторів, що належать як резидентам даної країни, так і іноземцям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року в рік у незмінних масштабах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 загальній тенденції відтворення суспільного виробництва в зростаючих розмірах, зменшення його масштабів за окремі періоди часу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відновлення процесу суспільного виробництва з характерними рисами зростання і зменшення масштабів, які постійно замінюють одне одного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відтворення суспільного виробництва в зростаючих розмірах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ринкових форм розрізняють такі форми конкуренції: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добросовісна і недобросовісна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досконала і недосконала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монополія і монополістична конкуренція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вільна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олігополістична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відносно велика кількість продавців, диференціація товару, вільні вхід на ринок і вихід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5A50AD" w:rsidRDefault="00656C74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u w:val="none"/>
          <w:lang w:val="uk-UA"/>
        </w:rPr>
      </w:pPr>
      <w:hyperlink w:anchor="_ЗМІСТ" w:history="1">
        <w:bookmarkStart w:id="28" w:name="_Toc511764518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 xml:space="preserve">Варіант </w:t>
        </w:r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24</w:t>
        </w:r>
        <w:bookmarkEnd w:id="28"/>
      </w:hyperlink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Соціальні наслідки інфляції: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посилення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переливання капіталів зі сфери виробництва у сферу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розширення прямого продуктообміну на основі бартерних угод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життєвого рівня усіх верств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Підприємницька діяльність у сфері фінансування високотехнологічних проектів з метою отримання максимального прибутку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венчурне підприємництво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франчайзинг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технопарки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інжиніринг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лізинг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торговельна мережа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грошових знаків, що застосовуються в національній грошовій системі країни: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1 гривня, 2 гривні, 5 гривень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т.д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.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копійка, цент, пенні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гривня, долар, фунт стерлінгів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банківські білети (банкноти), казначейські білети та розмінна монета (білонна)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статутні об’єднання підприємств промисловості, наукових організацій, транспорту, банків, торгівлі тощо на основі повної фінансової залежності від одного або групи підприємців.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Грошовий агрегат М2 – 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М1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М0 + 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трансакційні депозити + строкові депозити 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готівкові гроші + трансакційні депозити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Виробництво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функціонування національної економіки протягом певного періоду часу, що вимірюється абсолютним приростом обсягів валового внутрішнього продукту (ВВП), валового національного продукту (ВНП), національного доходу (НД) в цілому або темпами приросту цих показників у розрахунку на душу населення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взаємодії між людьми, їх вплив на речовину природи й формування рис і здібностей людини, необхідних для створення матеріальних і духовних благ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DFEFF"/>
          <w:lang w:val="uk-UA"/>
        </w:rPr>
        <w:t>процес поступового перенесення вартості основних фондів (зарахування її до витрат виробництва чи обігу) в міру їх зношування на виготовлену продукцію і використання цієї вартості для простого або розширеного відтворення зношених засобів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процес постійного і безперервного відновлення результату суспільного виробництва – продукту, а також робочої сили, засобів виробництва, природних ресурсів, інформації, форм та методів організації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Економічні потреби за засобами задоволення поділяються на: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матеріальні і нематеріальні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і вторинні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першочергові і другорядні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і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Проблема «Що виробляти?»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 вирішується тільки в умовах державного регулювання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виникає тільки в умовах гострого дефіциту ресурсів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розглядатися як проблема вибору альтернативи на кривій виробничих можливостей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може стояти тільки перед приватним підприємцем, але не перед суспільством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Заробітна плата виражає відносини між найманими працівниками і роботодавцями щодо розподілу: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функцій і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товарів та послуг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створеної нової вартості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Корпоративна власність характеризується тим, що: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об’єктом власності є капітал, утворений завдяки випуску і продажу акцій, а також інше майно, придбане в результаті господарської діяльності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об’єднуються капітали кількох фізичних чи юридичних осіб з метою здійснення спільної підприємницької діяльності із збереженням своєї частки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внесеного ним капіталу чи майна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господарстві використовується праця членів сім’ї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фізична особа в підприємницькій діяльності одночасно використовує власні засоби виробництва і свою робочу силу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приватний власник може використовувати в господарстві й працю найманого робітника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Форми прояву економічної свободи: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найманих працівників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повна відповідальність за свої рішення, дії та їх наслідки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сфери застосування своїх здібностей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вибору партнерів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віросповідання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свобода слова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капітал промислової сфери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сільського господарства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капітал сфери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ході історичного розвитку ринки змінювали один одного в такій послідовності: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ринок; класичний вільний ринок; 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ринок; регульований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класичний вільний ринок; соціально орієнтований ринок; регульований ринок;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ринок; класичний вільний ринок; 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 колективної форми власності відносять: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громадських і релігійних об’єднань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кооперативну власність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загальнодержавну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власність трудового колективу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Нужда в чому-небудь, об’єктивно необхідному для підтримки життєдіяльності і розвитку людини, колективу, нації, суспільства в цілому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благо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інтерес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мотив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Критеріями розмежування типів економічних систем є: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форма власності на ресурси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тип координації та управління економічними діями суб’єктів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розвитку системи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рівень добробуту членів суспільства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Ринок, в якому держава не втручалася в економіку, виступаючи «нічним вартовим», який стежив за тим, щоб усі, хто має самостійне джерело доходів, ретельно сплачували податки до державної казни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соціально орієнтований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класичний вільний ринок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Головне завдання підприємства полягає у: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якості продукції, що випускається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задоволенні потреб ринку з метою одержання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підвищенні продуктивності праці й ефективному використанні системи мотивації праці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ефективному використанні основних фондів і оборотних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робоча сила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інтелектуальна власність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криза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пожвавлення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піднесення (зростання)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депресія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Результати суспільного відтворення відображає ціла низка показників. На практиці для розрахунків ВВП не використовують такий метод: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потребами (метод знаходження загального обсягу потреб)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витратами (метод кінцевого використання)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виробництвом (виробничий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 доходами (розподільний метод)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Відновлення процесу суспільного виробництва з характерними рисами зростання і зменшення масштабів, які постійно замінюють одне одного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такий вид суспільного виробництва в економічній теорії не розглядається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звужене відтворення економіки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 відтворення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lastRenderedPageBreak/>
        <w:t>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sectPr w:rsidR="003854FD" w:rsidRPr="002B5D7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2B5D79" w:rsidRDefault="00656C74" w:rsidP="00F5631A">
      <w:pPr>
        <w:pStyle w:val="1"/>
        <w:spacing w:before="0" w:line="233" w:lineRule="auto"/>
        <w:jc w:val="center"/>
        <w:rPr>
          <w:rStyle w:val="a4"/>
          <w:color w:val="002060"/>
          <w:sz w:val="18"/>
          <w:szCs w:val="18"/>
          <w:u w:val="none"/>
        </w:rPr>
      </w:pPr>
      <w:hyperlink w:anchor="_ЗМІСТ" w:history="1">
        <w:bookmarkStart w:id="29" w:name="_Toc511764519"/>
        <w:r w:rsidR="003854FD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 xml:space="preserve">Варіант </w:t>
        </w:r>
        <w:r w:rsidR="00E028EF" w:rsidRPr="002B5D7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25</w:t>
        </w:r>
        <w:bookmarkEnd w:id="29"/>
      </w:hyperlink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Господарський механізм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норм і методів регулювання економіки та суспільних дій господарюючих суб’єктів, що забезпечує ефективний розвиток суспільного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система економічних факторів, які в процесі суспільного поділу праці створюють блага для задоволення потреб людини і суспільства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соціально-економічних та організаційно-виробничих зв’язків між господарюючими суб’єктами в процесі виробництва, розподілу, обміну та споживання матеріальних благ, послуг і доходів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засобів виробництва, працівників з їхніми фізичними і розумовими здібностями, науки, технологій, інформації, методів організації та управління виробництвом, що забезпечують створення матеріальних і духовних благ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 країнах з ринковою економікою змінні витрати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їх розмір є незмінним, яка би кількість товару не вироблялася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витрати, які змінюються залежно від обсягу виробництва підприємства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опалення, освітлення, амортизаційні відрахування, утримання управлінського персоналу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витрати на сировину, матеріали, електроенергію, заробітну плату робітникам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курсу національної валюти стосовно іноземних, викликане переважанням кількості грошових знаків, що перебувають в обігу, над їх товарним забезпеченням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конвертація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деномінація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девальвація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інфляція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Вартість сировини, палива, допоміжних матеріалів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реальний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оборотний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постійний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Грошова маса – це: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запасів грошей у всіх їх формах, які перебувають у розпорядженні суб’єктів грошового обороту в певний момент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певна сума готівкових грошей, яка знаходиться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безготівкових грошей, які перебувають в обігу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сума грошових агрегатів М0, М1, М2, М3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Головні проблеми економіки: Що? Як? Для кого виробляти?: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існують у країнах з ринковою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не вирішуються у країнах з командною економікою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існують у всіх країнах і будуть існувати доти, поки існує обмеженість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цілком вирішені урядом України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В економічній теорії виокремлюють такі основні типи економічного зростання: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номінальний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інтенсивний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реальний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екстенсивний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Підприємництво – це самостійна, ініціативна діяльність фізичних і юридичних осіб, яка здійснюється з метою: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задоволення амбіцій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отримання прибутку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допомоги нужденним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Стосунки людей у процесі виробництва життєвих благ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організація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механізм господарювання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виробничі відносини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спосіб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 якій стадії кругообігу капіталу з’являються нові товари, вартість яких перевищує первісно авансовану на величину додаткової вартості: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2-гій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4-тій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1-шій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3-тій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Дари природи, продукти праці: їжа, одяг, житло – це блага: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неуречевлені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неекономічні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сферами застосування розрізняють капітал: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промисловий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позичковий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основний капітал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торговельний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Україні відповідно до чинного законодавства можуть створюватися договірні об’єднання, створені з метою постійної координації господарської діяльності. Такі об’єднання не мають права втручатись у виробничу і комерційну діяльність будь-якого з її учасників.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консорціуми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корпорації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концерни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асоціації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тривалий період часу динаміка економічного стану буде відображатися: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хвилеподібною лінією, де кожна хвиля відповідає повному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сукупністю відрізків прямих, де кожний відрізок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ламаною лінією, де кожна ланка відповідає окремій фазі циклу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прямою лінією, де послідовні відрізки прямої відповідають повним циклам розвитку економіки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 об’єктами обміну ринку складається з: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ресурсів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ринку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товарного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фінансового ринку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16.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Закон грошового обігу – це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визначена державою форма організації грошового обігу, що історично склалася й регулюється законами цієї держави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загальний економічний закон, який визначає той факт, що протягом даного періоду для обігу необхідна лише певна об’єктивно обумовлена маса купівельних і платіжних засобів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економічний закон, названий на честь англійського фінансиста Т.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Грешема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, про співвідношення між різними валютами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види грошей та грошових засобів, які відрізняються один від одного своєю ліквідністю, тобто можливістю швидкого перетворення в готівку, показники структури грошової маси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17.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система суспільства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економічні відносини, що складаються на фазі виробництва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взаємопов’язаних і упорядкованих економічних елементів, які утворюють певну цілісність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різних видів господарської діяльності у суспільстві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сукупність процесів виробництва та споживання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18.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Потреби, які мають чітку межу і можливість повного задоволення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proofErr w:type="spellStart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ненасичувані</w:t>
      </w:r>
      <w:proofErr w:type="spellEnd"/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первинні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вторинні потреби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19.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Політична економія досліджує суспільне відтворення як: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загальносвітове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загальнонаціональне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lastRenderedPageBreak/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соціальне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20.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Суб’єкти власності – це: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окрема особа (індивідуум) – людина як носій майнових і немайнових прав та обов’язків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духовно-інтелектуальні, інформаційні ресурси та продукти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культурні та історичні цінності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юридичні особи – організації, підприємства, установи, об’єднання осіб усіх організаційно-правових форм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21.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Розрізняють наступні види суспільного відтворення: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shd w:val="clear" w:color="auto" w:fill="FFFFFF"/>
          <w:lang w:val="uk-UA"/>
        </w:rPr>
        <w:t>часткове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просте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звужене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розширене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22.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структурне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e)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f)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фрикційне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23.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приховане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циклічне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природне безробіття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 xml:space="preserve">інституційне безробіття 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24.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Залежно від умов, в яких діють суб’єкти господарювання, розрізняють ринки: вільний, монополізований, монополістичної конкуренції, регульований. Ринок на якому один продавець або обмежена кількість їх, багато покупців, доступ на ринок та до інформації обмежений – це ринок: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t>Тип питання: Одна відповідь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регульований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монополістичної конкуренції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вільний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монополізований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25.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Умови виникнення ринкового господарства: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Arial" w:hAnsi="Arial" w:cs="Arial"/>
          <w:b/>
          <w:bCs/>
          <w:color w:val="1F3864" w:themeColor="accent5" w:themeShade="80"/>
          <w:sz w:val="18"/>
          <w:szCs w:val="18"/>
          <w:lang w:val="uk-UA"/>
        </w:rPr>
        <w:lastRenderedPageBreak/>
        <w:t>Тип питання: Декілька відповідей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a)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зниження ролі держави в перебігу економічних процесів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b)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розвиток інформаційних технологій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c)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величина трансакційних витрат визначає умови і межі ділової активності</w:t>
      </w:r>
    </w:p>
    <w:p w:rsidR="003854FD" w:rsidRPr="002B5D7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</w:pPr>
      <w:r w:rsidRPr="002B5D79">
        <w:rPr>
          <w:rFonts w:ascii="Courier New" w:hAnsi="Courier New" w:cs="Courier New"/>
          <w:b/>
          <w:bCs/>
          <w:color w:val="1F3864" w:themeColor="accent5" w:themeShade="80"/>
          <w:sz w:val="18"/>
          <w:szCs w:val="18"/>
          <w:lang w:val="uk-UA"/>
        </w:rPr>
        <w:t xml:space="preserve">d) [  ] </w:t>
      </w:r>
      <w:r w:rsidRPr="002B5D79">
        <w:rPr>
          <w:rFonts w:ascii="Book Antiqua" w:hAnsi="Book Antiqua" w:cs="Book Antiqua"/>
          <w:color w:val="1F3864" w:themeColor="accent5" w:themeShade="80"/>
          <w:sz w:val="18"/>
          <w:szCs w:val="18"/>
          <w:lang w:val="uk-UA"/>
        </w:rPr>
        <w:t>економічна відокремленість суб’єктів господарювання зумовлена наявністю різних форм власності</w:t>
      </w:r>
    </w:p>
    <w:sectPr w:rsidR="003854FD" w:rsidRPr="002B5D79" w:rsidSect="00833ED5">
      <w:pgSz w:w="8391" w:h="11907" w:code="11"/>
      <w:pgMar w:top="567" w:right="567" w:bottom="567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C74" w:rsidRDefault="00656C74" w:rsidP="00C722F0">
      <w:pPr>
        <w:spacing w:after="0" w:line="240" w:lineRule="auto"/>
      </w:pPr>
      <w:r>
        <w:separator/>
      </w:r>
    </w:p>
  </w:endnote>
  <w:endnote w:type="continuationSeparator" w:id="0">
    <w:p w:rsidR="00656C74" w:rsidRDefault="00656C74" w:rsidP="00C7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C74" w:rsidRDefault="00656C74" w:rsidP="00C722F0">
      <w:pPr>
        <w:spacing w:after="0" w:line="240" w:lineRule="auto"/>
      </w:pPr>
      <w:r>
        <w:separator/>
      </w:r>
    </w:p>
  </w:footnote>
  <w:footnote w:type="continuationSeparator" w:id="0">
    <w:p w:rsidR="00656C74" w:rsidRDefault="00656C74" w:rsidP="00C72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 Antiqua" w:eastAsiaTheme="majorEastAsia" w:hAnsi="Book Antiqua" w:cstheme="majorBidi"/>
        <w:b/>
        <w:color w:val="C00000"/>
        <w:sz w:val="18"/>
        <w:szCs w:val="18"/>
      </w:rPr>
      <w:id w:val="-892892551"/>
      <w:docPartObj>
        <w:docPartGallery w:val="Page Numbers (Top of Page)"/>
        <w:docPartUnique/>
      </w:docPartObj>
    </w:sdtPr>
    <w:sdtEndPr/>
    <w:sdtContent>
      <w:p w:rsidR="00C722F0" w:rsidRPr="00C722F0" w:rsidRDefault="00C722F0">
        <w:pPr>
          <w:pStyle w:val="a7"/>
          <w:jc w:val="center"/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</w:pPr>
        <w:r w:rsidRPr="00C722F0"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  <w:t xml:space="preserve">~ </w:t>
        </w:r>
        <w:r w:rsidRPr="00C722F0">
          <w:rPr>
            <w:rFonts w:ascii="Book Antiqua" w:hAnsi="Book Antiqua" w:cs="Times New Roman"/>
            <w:b/>
            <w:color w:val="C00000"/>
            <w:sz w:val="18"/>
            <w:szCs w:val="18"/>
          </w:rPr>
          <w:fldChar w:fldCharType="begin"/>
        </w:r>
        <w:r w:rsidRPr="00C722F0">
          <w:rPr>
            <w:rFonts w:ascii="Book Antiqua" w:hAnsi="Book Antiqua"/>
            <w:b/>
            <w:color w:val="C00000"/>
            <w:sz w:val="18"/>
            <w:szCs w:val="18"/>
          </w:rPr>
          <w:instrText>PAGE    \* MERGEFORMAT</w:instrText>
        </w:r>
        <w:r w:rsidRPr="00C722F0">
          <w:rPr>
            <w:rFonts w:ascii="Book Antiqua" w:hAnsi="Book Antiqua" w:cs="Times New Roman"/>
            <w:b/>
            <w:color w:val="C00000"/>
            <w:sz w:val="18"/>
            <w:szCs w:val="18"/>
          </w:rPr>
          <w:fldChar w:fldCharType="separate"/>
        </w:r>
        <w:r w:rsidR="005A50AD" w:rsidRPr="005A50AD">
          <w:rPr>
            <w:rFonts w:ascii="Book Antiqua" w:eastAsiaTheme="majorEastAsia" w:hAnsi="Book Antiqua" w:cstheme="majorBidi"/>
            <w:b/>
            <w:noProof/>
            <w:color w:val="C00000"/>
            <w:sz w:val="18"/>
            <w:szCs w:val="18"/>
          </w:rPr>
          <w:t>6</w:t>
        </w:r>
        <w:r w:rsidRPr="00C722F0"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  <w:fldChar w:fldCharType="end"/>
        </w:r>
        <w:r w:rsidRPr="00C722F0"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  <w:t xml:space="preserve"> ~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GrammaticalError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E3"/>
    <w:rsid w:val="00192603"/>
    <w:rsid w:val="002B5D79"/>
    <w:rsid w:val="002B7CDD"/>
    <w:rsid w:val="003854FD"/>
    <w:rsid w:val="004A49E3"/>
    <w:rsid w:val="004E39AC"/>
    <w:rsid w:val="005A50AD"/>
    <w:rsid w:val="005C3958"/>
    <w:rsid w:val="00656C74"/>
    <w:rsid w:val="00671125"/>
    <w:rsid w:val="00833ED5"/>
    <w:rsid w:val="008371A6"/>
    <w:rsid w:val="00A70BF8"/>
    <w:rsid w:val="00C3107D"/>
    <w:rsid w:val="00C722F0"/>
    <w:rsid w:val="00CA6E41"/>
    <w:rsid w:val="00E028EF"/>
    <w:rsid w:val="00E25CCD"/>
    <w:rsid w:val="00F5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EFF2B4E-57BD-4EBA-8F61-A12FA0CC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02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5C395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C3958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7112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71125"/>
    <w:pPr>
      <w:spacing w:after="100"/>
    </w:pPr>
  </w:style>
  <w:style w:type="paragraph" w:styleId="a7">
    <w:name w:val="header"/>
    <w:basedOn w:val="a"/>
    <w:link w:val="a8"/>
    <w:uiPriority w:val="99"/>
    <w:unhideWhenUsed/>
    <w:rsid w:val="00C72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22F0"/>
  </w:style>
  <w:style w:type="paragraph" w:styleId="a9">
    <w:name w:val="footer"/>
    <w:basedOn w:val="a"/>
    <w:link w:val="aa"/>
    <w:uiPriority w:val="99"/>
    <w:unhideWhenUsed/>
    <w:rsid w:val="00C72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321DA-7839-44A5-89B7-90E0A657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128</Pages>
  <Words>32786</Words>
  <Characters>186883</Characters>
  <Application>Microsoft Office Word</Application>
  <DocSecurity>0</DocSecurity>
  <Lines>1557</Lines>
  <Paragraphs>438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2018-04-17T18:02:00Z</dcterms:created>
  <dcterms:modified xsi:type="dcterms:W3CDTF">2018-05-30T16:40:00Z</dcterms:modified>
</cp:coreProperties>
</file>