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20" w:rsidRPr="00A45809" w:rsidRDefault="00890F20" w:rsidP="00890F20">
      <w:pPr>
        <w:spacing w:line="360" w:lineRule="auto"/>
        <w:ind w:left="-426"/>
        <w:jc w:val="center"/>
        <w:rPr>
          <w:b/>
          <w:sz w:val="28"/>
          <w:szCs w:val="28"/>
          <w:lang w:val="uk-UA"/>
        </w:rPr>
      </w:pPr>
      <w:bookmarkStart w:id="0" w:name="OLE_LINK1"/>
      <w:bookmarkStart w:id="1" w:name="OLE_LINK2"/>
      <w:bookmarkStart w:id="2" w:name="OLE_LINK3"/>
      <w:r w:rsidRPr="00A45809">
        <w:rPr>
          <w:b/>
          <w:sz w:val="28"/>
          <w:szCs w:val="28"/>
          <w:lang w:val="uk-UA"/>
        </w:rPr>
        <w:t>Національний університет кораблебудування</w:t>
      </w:r>
    </w:p>
    <w:p w:rsidR="00890F20" w:rsidRPr="00A45809" w:rsidRDefault="00890F20" w:rsidP="00890F20">
      <w:pPr>
        <w:spacing w:line="360" w:lineRule="auto"/>
        <w:ind w:left="-426"/>
        <w:jc w:val="center"/>
        <w:rPr>
          <w:b/>
          <w:sz w:val="28"/>
          <w:szCs w:val="28"/>
          <w:lang w:val="uk-UA"/>
        </w:rPr>
      </w:pPr>
      <w:r w:rsidRPr="00A45809">
        <w:rPr>
          <w:b/>
          <w:sz w:val="28"/>
          <w:szCs w:val="28"/>
          <w:lang w:val="uk-UA"/>
        </w:rPr>
        <w:t>імені адмірала Макарова</w:t>
      </w:r>
    </w:p>
    <w:p w:rsidR="00890F20" w:rsidRPr="00A45809" w:rsidRDefault="00890F20" w:rsidP="00890F20">
      <w:pPr>
        <w:spacing w:line="360" w:lineRule="auto"/>
        <w:ind w:left="-426"/>
        <w:jc w:val="center"/>
        <w:rPr>
          <w:sz w:val="28"/>
          <w:szCs w:val="28"/>
          <w:lang w:val="uk-UA"/>
        </w:rPr>
      </w:pPr>
      <w:r w:rsidRPr="00A45809">
        <w:rPr>
          <w:sz w:val="28"/>
          <w:szCs w:val="28"/>
          <w:lang w:val="uk-UA"/>
        </w:rPr>
        <w:t>Навчально-науковий інститут автоматики і електротехніки</w:t>
      </w:r>
    </w:p>
    <w:p w:rsidR="00890F20" w:rsidRPr="00A45809" w:rsidRDefault="00890F20" w:rsidP="00890F20">
      <w:pPr>
        <w:spacing w:line="360" w:lineRule="auto"/>
        <w:ind w:left="-426"/>
        <w:jc w:val="center"/>
        <w:rPr>
          <w:sz w:val="28"/>
          <w:szCs w:val="28"/>
          <w:lang w:val="uk-UA"/>
        </w:rPr>
      </w:pPr>
    </w:p>
    <w:p w:rsidR="00890F20" w:rsidRPr="00A45809" w:rsidRDefault="00890F20" w:rsidP="00890F20">
      <w:pPr>
        <w:spacing w:line="360" w:lineRule="auto"/>
        <w:ind w:left="-426"/>
        <w:jc w:val="center"/>
        <w:rPr>
          <w:sz w:val="28"/>
          <w:szCs w:val="28"/>
          <w:u w:val="single"/>
          <w:lang w:val="uk-UA"/>
        </w:rPr>
      </w:pPr>
      <w:r w:rsidRPr="00A45809">
        <w:rPr>
          <w:sz w:val="28"/>
          <w:szCs w:val="28"/>
          <w:u w:val="single"/>
          <w:lang w:val="uk-UA"/>
        </w:rPr>
        <w:t>Кафедра комп’ютеризованих систем управління</w:t>
      </w:r>
    </w:p>
    <w:p w:rsidR="00890F20" w:rsidRPr="00A45809" w:rsidRDefault="00890F20" w:rsidP="00890F20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890F20" w:rsidRPr="00A45809" w:rsidRDefault="00890F20" w:rsidP="00890F20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890F20" w:rsidRPr="00A45809" w:rsidRDefault="00890F20" w:rsidP="00890F20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890F20" w:rsidRPr="00A45809" w:rsidRDefault="00890F20" w:rsidP="00890F20">
      <w:pPr>
        <w:spacing w:line="360" w:lineRule="auto"/>
        <w:ind w:left="-426"/>
        <w:jc w:val="center"/>
        <w:rPr>
          <w:szCs w:val="28"/>
          <w:u w:val="single"/>
          <w:lang w:val="uk-UA"/>
        </w:rPr>
      </w:pPr>
    </w:p>
    <w:p w:rsidR="00890F20" w:rsidRPr="00A45809" w:rsidRDefault="00890F20" w:rsidP="00890F20">
      <w:pPr>
        <w:spacing w:line="360" w:lineRule="auto"/>
        <w:ind w:left="-426"/>
        <w:jc w:val="center"/>
        <w:rPr>
          <w:b/>
          <w:sz w:val="36"/>
          <w:szCs w:val="28"/>
          <w:lang w:val="uk-UA"/>
        </w:rPr>
      </w:pPr>
      <w:r w:rsidRPr="00A45809">
        <w:rPr>
          <w:b/>
          <w:sz w:val="36"/>
          <w:szCs w:val="28"/>
          <w:lang w:val="uk-UA"/>
        </w:rPr>
        <w:t>КУРСОВИЙ ПРОЕКТ</w:t>
      </w:r>
      <w:bookmarkStart w:id="3" w:name="_GoBack"/>
      <w:bookmarkEnd w:id="3"/>
    </w:p>
    <w:p w:rsidR="00890F20" w:rsidRPr="00A45809" w:rsidRDefault="00890F20" w:rsidP="00890F20">
      <w:pPr>
        <w:spacing w:line="360" w:lineRule="auto"/>
        <w:ind w:left="-426"/>
        <w:jc w:val="center"/>
        <w:rPr>
          <w:b/>
          <w:sz w:val="36"/>
          <w:szCs w:val="28"/>
          <w:lang w:val="uk-UA"/>
        </w:rPr>
      </w:pPr>
    </w:p>
    <w:p w:rsidR="00890F20" w:rsidRPr="00A45809" w:rsidRDefault="00890F20" w:rsidP="00890F20">
      <w:pPr>
        <w:spacing w:line="360" w:lineRule="auto"/>
        <w:ind w:left="-851"/>
        <w:jc w:val="center"/>
        <w:rPr>
          <w:lang w:val="uk-UA"/>
        </w:rPr>
      </w:pPr>
      <w:r w:rsidRPr="00A45809">
        <w:rPr>
          <w:lang w:val="uk-UA"/>
        </w:rPr>
        <w:t>з  дисципліни «</w:t>
      </w:r>
      <w:r w:rsidR="00D46837">
        <w:rPr>
          <w:sz w:val="28"/>
          <w:lang w:val="uk-UA"/>
        </w:rPr>
        <w:t>Робототехнічні системи в морських технологіях</w:t>
      </w:r>
      <w:r w:rsidRPr="00A45809">
        <w:rPr>
          <w:lang w:val="uk-UA"/>
        </w:rPr>
        <w:t>»</w:t>
      </w:r>
    </w:p>
    <w:p w:rsidR="00911F85" w:rsidRPr="00911F85" w:rsidRDefault="00890F20" w:rsidP="00911F85">
      <w:pPr>
        <w:spacing w:line="360" w:lineRule="auto"/>
        <w:ind w:left="-851"/>
        <w:jc w:val="center"/>
        <w:rPr>
          <w:sz w:val="28"/>
          <w:szCs w:val="28"/>
          <w:lang w:val="uk-UA"/>
        </w:rPr>
      </w:pPr>
      <w:r w:rsidRPr="00A45809">
        <w:rPr>
          <w:lang w:val="uk-UA"/>
        </w:rPr>
        <w:t xml:space="preserve">на тему: </w:t>
      </w:r>
      <w:r w:rsidRPr="00D46837">
        <w:rPr>
          <w:szCs w:val="28"/>
          <w:lang w:val="uk-UA"/>
        </w:rPr>
        <w:t>«</w:t>
      </w:r>
      <w:r w:rsidR="00911F85" w:rsidRPr="00911F85">
        <w:rPr>
          <w:sz w:val="28"/>
          <w:szCs w:val="28"/>
          <w:lang w:val="uk-UA"/>
        </w:rPr>
        <w:t>Проектування системи автоматичного керування</w:t>
      </w:r>
    </w:p>
    <w:p w:rsidR="00890F20" w:rsidRPr="00A45809" w:rsidRDefault="00911F85" w:rsidP="00911F85">
      <w:pPr>
        <w:spacing w:line="360" w:lineRule="auto"/>
        <w:ind w:left="-851"/>
        <w:jc w:val="center"/>
        <w:rPr>
          <w:lang w:val="uk-UA"/>
        </w:rPr>
      </w:pPr>
      <w:r w:rsidRPr="00911F85">
        <w:rPr>
          <w:sz w:val="28"/>
          <w:szCs w:val="28"/>
          <w:lang w:val="uk-UA"/>
        </w:rPr>
        <w:t>су</w:t>
      </w:r>
      <w:r>
        <w:rPr>
          <w:sz w:val="28"/>
          <w:szCs w:val="28"/>
          <w:lang w:val="uk-UA"/>
        </w:rPr>
        <w:t>днового вантажного маніпулятора</w:t>
      </w:r>
      <w:r w:rsidR="00890F20" w:rsidRPr="00D46837">
        <w:rPr>
          <w:szCs w:val="28"/>
          <w:lang w:val="uk-UA"/>
        </w:rPr>
        <w:t>»</w:t>
      </w:r>
    </w:p>
    <w:p w:rsidR="00890F20" w:rsidRPr="00A45809" w:rsidRDefault="00890F20" w:rsidP="00890F20">
      <w:pPr>
        <w:spacing w:line="360" w:lineRule="auto"/>
        <w:ind w:left="-851"/>
        <w:jc w:val="center"/>
        <w:rPr>
          <w:szCs w:val="28"/>
          <w:lang w:val="uk-UA"/>
        </w:rPr>
      </w:pPr>
    </w:p>
    <w:p w:rsidR="00890F20" w:rsidRPr="00A45809" w:rsidRDefault="00890F20" w:rsidP="00890F20">
      <w:pPr>
        <w:tabs>
          <w:tab w:val="left" w:pos="5408"/>
        </w:tabs>
        <w:spacing w:line="360" w:lineRule="auto"/>
        <w:ind w:left="-851"/>
        <w:jc w:val="center"/>
        <w:rPr>
          <w:szCs w:val="28"/>
          <w:lang w:val="uk-UA"/>
        </w:rPr>
      </w:pPr>
    </w:p>
    <w:p w:rsidR="00890F20" w:rsidRPr="00A45809" w:rsidRDefault="00890F20" w:rsidP="00890F20">
      <w:pPr>
        <w:tabs>
          <w:tab w:val="left" w:pos="5408"/>
        </w:tabs>
        <w:spacing w:line="360" w:lineRule="auto"/>
        <w:ind w:left="-851"/>
        <w:jc w:val="center"/>
        <w:rPr>
          <w:szCs w:val="28"/>
          <w:lang w:val="uk-UA"/>
        </w:rPr>
      </w:pPr>
    </w:p>
    <w:p w:rsidR="00890F20" w:rsidRPr="00A45809" w:rsidRDefault="00890F20" w:rsidP="00890F20">
      <w:pPr>
        <w:tabs>
          <w:tab w:val="left" w:pos="5408"/>
        </w:tabs>
        <w:spacing w:line="360" w:lineRule="auto"/>
        <w:ind w:left="-851"/>
        <w:jc w:val="center"/>
        <w:rPr>
          <w:szCs w:val="28"/>
          <w:lang w:val="uk-UA"/>
        </w:rPr>
      </w:pPr>
    </w:p>
    <w:p w:rsidR="00890F20" w:rsidRPr="00A45809" w:rsidRDefault="00890F20" w:rsidP="00890F20">
      <w:pPr>
        <w:spacing w:line="360" w:lineRule="auto"/>
        <w:jc w:val="both"/>
        <w:rPr>
          <w:szCs w:val="28"/>
          <w:lang w:val="uk-UA"/>
        </w:rPr>
      </w:pPr>
    </w:p>
    <w:p w:rsidR="00890F20" w:rsidRPr="00A45809" w:rsidRDefault="00890F20" w:rsidP="00890F20">
      <w:pPr>
        <w:spacing w:line="360" w:lineRule="auto"/>
        <w:ind w:left="5387" w:right="-201"/>
        <w:jc w:val="both"/>
        <w:rPr>
          <w:szCs w:val="28"/>
          <w:lang w:val="uk-UA"/>
        </w:rPr>
      </w:pPr>
    </w:p>
    <w:p w:rsidR="00890F20" w:rsidRPr="00A45809" w:rsidRDefault="00890F20" w:rsidP="00890F20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Студента 5 курсу групи 5341м</w:t>
      </w:r>
    </w:p>
    <w:p w:rsidR="00890F20" w:rsidRPr="00A45809" w:rsidRDefault="00890F20" w:rsidP="00890F20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спеціальності 151 «Автоматизація та</w:t>
      </w:r>
    </w:p>
    <w:p w:rsidR="00890F20" w:rsidRPr="00A45809" w:rsidRDefault="00890F20" w:rsidP="00890F20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комп’ютерно-інтегровані технології»</w:t>
      </w:r>
    </w:p>
    <w:p w:rsidR="00890F20" w:rsidRPr="00A45809" w:rsidRDefault="00890F20" w:rsidP="00890F20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Іванова С. Ю.</w:t>
      </w:r>
    </w:p>
    <w:p w:rsidR="00890F20" w:rsidRPr="00A45809" w:rsidRDefault="00890F20" w:rsidP="00890F20">
      <w:pPr>
        <w:spacing w:line="360" w:lineRule="auto"/>
        <w:ind w:left="5664" w:right="-201"/>
        <w:jc w:val="both"/>
        <w:rPr>
          <w:lang w:val="uk-UA"/>
        </w:rPr>
      </w:pPr>
      <w:r w:rsidRPr="00A45809">
        <w:rPr>
          <w:lang w:val="uk-UA"/>
        </w:rPr>
        <w:t xml:space="preserve">Керівник: </w:t>
      </w:r>
      <w:r w:rsidR="00951F8F">
        <w:rPr>
          <w:lang w:val="uk-UA"/>
        </w:rPr>
        <w:t>Черно О. О.</w:t>
      </w:r>
    </w:p>
    <w:p w:rsidR="00890F20" w:rsidRPr="00A45809" w:rsidRDefault="00890F20" w:rsidP="00890F20">
      <w:pPr>
        <w:spacing w:line="360" w:lineRule="auto"/>
        <w:ind w:left="4956" w:right="-342" w:firstLine="708"/>
        <w:jc w:val="both"/>
        <w:rPr>
          <w:lang w:val="uk-UA"/>
        </w:rPr>
      </w:pPr>
      <w:r w:rsidRPr="00A45809">
        <w:rPr>
          <w:lang w:val="uk-UA"/>
        </w:rPr>
        <w:t>Національна шкала ______________</w:t>
      </w:r>
    </w:p>
    <w:p w:rsidR="00890F20" w:rsidRPr="00A45809" w:rsidRDefault="00890F20" w:rsidP="00890F20">
      <w:pPr>
        <w:spacing w:line="360" w:lineRule="auto"/>
        <w:ind w:left="4956" w:right="-201" w:firstLine="708"/>
        <w:jc w:val="both"/>
        <w:rPr>
          <w:lang w:val="uk-UA"/>
        </w:rPr>
      </w:pPr>
      <w:r w:rsidRPr="00A45809">
        <w:rPr>
          <w:lang w:val="uk-UA"/>
        </w:rPr>
        <w:t>Кількість балів: ___ Оцінка ECTS __</w:t>
      </w:r>
    </w:p>
    <w:p w:rsidR="00890F20" w:rsidRPr="00A45809" w:rsidRDefault="00890F20" w:rsidP="00890F20">
      <w:pPr>
        <w:spacing w:line="360" w:lineRule="auto"/>
        <w:jc w:val="both"/>
        <w:rPr>
          <w:lang w:val="uk-UA"/>
        </w:rPr>
      </w:pPr>
    </w:p>
    <w:p w:rsidR="00890F20" w:rsidRPr="00A45809" w:rsidRDefault="00890F20" w:rsidP="00890F20">
      <w:pPr>
        <w:spacing w:line="360" w:lineRule="auto"/>
        <w:jc w:val="both"/>
        <w:rPr>
          <w:lang w:val="uk-UA"/>
        </w:rPr>
      </w:pPr>
    </w:p>
    <w:p w:rsidR="00890F20" w:rsidRPr="00A45809" w:rsidRDefault="00890F20" w:rsidP="00890F20">
      <w:pPr>
        <w:spacing w:line="360" w:lineRule="auto"/>
        <w:jc w:val="both"/>
        <w:rPr>
          <w:lang w:val="uk-UA"/>
        </w:rPr>
      </w:pPr>
    </w:p>
    <w:p w:rsidR="00890F20" w:rsidRPr="00A45809" w:rsidRDefault="00890F20" w:rsidP="00890F20">
      <w:pPr>
        <w:spacing w:line="360" w:lineRule="auto"/>
        <w:jc w:val="both"/>
        <w:rPr>
          <w:lang w:val="uk-UA"/>
        </w:rPr>
      </w:pPr>
    </w:p>
    <w:p w:rsidR="00890F20" w:rsidRPr="00A45809" w:rsidRDefault="00890F20" w:rsidP="00890F20">
      <w:pPr>
        <w:spacing w:line="360" w:lineRule="auto"/>
        <w:jc w:val="both"/>
        <w:rPr>
          <w:lang w:val="uk-UA"/>
        </w:rPr>
      </w:pPr>
    </w:p>
    <w:p w:rsidR="008A293D" w:rsidRPr="00890F20" w:rsidRDefault="00890F20" w:rsidP="00890F20">
      <w:pPr>
        <w:spacing w:line="360" w:lineRule="auto"/>
        <w:jc w:val="center"/>
        <w:rPr>
          <w:lang w:val="uk-UA"/>
        </w:rPr>
      </w:pPr>
      <w:r w:rsidRPr="00A45809">
        <w:rPr>
          <w:lang w:val="uk-UA"/>
        </w:rPr>
        <w:t>Миколаїв – 202</w:t>
      </w:r>
      <w:bookmarkEnd w:id="0"/>
      <w:bookmarkEnd w:id="1"/>
      <w:bookmarkEnd w:id="2"/>
      <w:r w:rsidRPr="00A45809">
        <w:rPr>
          <w:lang w:val="uk-UA"/>
        </w:rPr>
        <w:t>1</w:t>
      </w:r>
    </w:p>
    <w:sectPr w:rsidR="008A293D" w:rsidRPr="00890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88"/>
    <w:rsid w:val="00066D55"/>
    <w:rsid w:val="00120636"/>
    <w:rsid w:val="0036036C"/>
    <w:rsid w:val="00504088"/>
    <w:rsid w:val="007F0AD0"/>
    <w:rsid w:val="00890F20"/>
    <w:rsid w:val="008A293D"/>
    <w:rsid w:val="00911F85"/>
    <w:rsid w:val="00951F8F"/>
    <w:rsid w:val="00B20615"/>
    <w:rsid w:val="00B312E0"/>
    <w:rsid w:val="00B337F6"/>
    <w:rsid w:val="00D46837"/>
    <w:rsid w:val="00E71889"/>
    <w:rsid w:val="00F5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798A"/>
  <w15:chartTrackingRefBased/>
  <w15:docId w15:val="{1939A786-82C3-4241-91B2-EB682FF2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2018-11-29T17:15:00Z</dcterms:created>
  <dcterms:modified xsi:type="dcterms:W3CDTF">2021-06-03T08:24:00Z</dcterms:modified>
</cp:coreProperties>
</file>