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358F8" w14:textId="77777777" w:rsidR="00255C51" w:rsidRPr="006D29A6" w:rsidRDefault="00255C51" w:rsidP="006D29A6">
      <w:pPr>
        <w:widowControl/>
        <w:spacing w:before="600" w:after="600" w:line="400" w:lineRule="exact"/>
        <w:jc w:val="center"/>
        <w:outlineLvl w:val="0"/>
        <w:rPr>
          <w:rFonts w:ascii="Times New Roman" w:eastAsia="黑体" w:hAnsi="Times New Roman"/>
          <w:sz w:val="36"/>
          <w:szCs w:val="36"/>
        </w:rPr>
      </w:pPr>
      <w:r w:rsidRPr="006D29A6">
        <w:rPr>
          <w:rFonts w:ascii="Times New Roman" w:eastAsia="黑体" w:hAnsi="Times New Roman" w:hint="eastAsia"/>
          <w:sz w:val="36"/>
          <w:szCs w:val="36"/>
        </w:rPr>
        <w:t>路径规划设计说明</w:t>
      </w:r>
    </w:p>
    <w:p w14:paraId="49AF3AC2" w14:textId="1D684BA1" w:rsidR="006D29A6" w:rsidRPr="006D29A6" w:rsidRDefault="006D29A6" w:rsidP="006D29A6">
      <w:pPr>
        <w:spacing w:before="360" w:after="360" w:line="400" w:lineRule="exact"/>
        <w:outlineLvl w:val="1"/>
        <w:rPr>
          <w:rFonts w:ascii="Times New Roman" w:eastAsia="黑体" w:hAnsi="Times New Roman"/>
          <w:sz w:val="32"/>
          <w:szCs w:val="32"/>
        </w:rPr>
      </w:pPr>
      <w:r w:rsidRPr="006D29A6">
        <w:rPr>
          <w:rFonts w:ascii="Times New Roman" w:eastAsia="黑体" w:hAnsi="Times New Roman" w:hint="eastAsia"/>
          <w:sz w:val="32"/>
          <w:szCs w:val="32"/>
        </w:rPr>
        <w:t>一、</w:t>
      </w:r>
      <w:r w:rsidR="00B05A5E">
        <w:rPr>
          <w:rFonts w:ascii="Times New Roman" w:eastAsia="黑体" w:hAnsi="Times New Roman" w:hint="eastAsia"/>
          <w:sz w:val="32"/>
          <w:szCs w:val="32"/>
        </w:rPr>
        <w:t>思路介绍</w:t>
      </w:r>
    </w:p>
    <w:p w14:paraId="720630BB" w14:textId="2D9855DC" w:rsidR="00255C51" w:rsidRDefault="00255C51" w:rsidP="001F1651">
      <w:pPr>
        <w:spacing w:line="360" w:lineRule="auto"/>
        <w:ind w:firstLineChars="200" w:firstLine="480"/>
        <w:rPr>
          <w:rFonts w:ascii="宋体" w:eastAsia="宋体" w:hAnsi="宋体"/>
          <w:sz w:val="24"/>
          <w:szCs w:val="21"/>
        </w:rPr>
      </w:pPr>
      <w:r w:rsidRPr="001F1651">
        <w:rPr>
          <w:rFonts w:ascii="宋体" w:eastAsia="宋体" w:hAnsi="宋体" w:hint="eastAsia"/>
          <w:sz w:val="24"/>
          <w:szCs w:val="21"/>
        </w:rPr>
        <w:t>在分析地图数据模型和实际需求基础上，本文设计一种二进制数据存储方式存储地图数据，数据占用的存储空间较小。分开存储属性信息和几何数据信息，建立两种数据的交互索引关系。基于地图数据形成的路网是路径规划的基础，路网的质量直接影响路径规划算法的效率。为了加快拓展速度和减小存储空间，设计了一种节点向后拓展结构来存储路网的拓扑关系数据结构。分析以时间为基础的路段不同类型权值的计算方法，将时间作为路网数据的一部分实现路网数据存储，支持路径规划算法中对路段时间权值的解算。</w:t>
      </w:r>
    </w:p>
    <w:p w14:paraId="04CEA2C0"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G=[0 0 0 0 0 0 1 1 1 0 0 0 0 0 0 0 0 0 0 0;</w:t>
      </w:r>
    </w:p>
    <w:p w14:paraId="06464C1D"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1 1 0 0 0 1 1 1 0 0 0 0 0 0 0 0 0 0 0;</w:t>
      </w:r>
    </w:p>
    <w:p w14:paraId="51E29607"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1 1 0 0 0 1 1 1 0 0 0 0 0 0 0 0 0 0 0;</w:t>
      </w:r>
    </w:p>
    <w:p w14:paraId="7CA26BCC"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0 0 0 0 2 0 0 0 0 0 0 0 0 0 0 0;</w:t>
      </w:r>
    </w:p>
    <w:p w14:paraId="7E0E6877"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0 0 1 1 1 0 0 0 1 0 0 0 0 0 0 0;</w:t>
      </w:r>
    </w:p>
    <w:p w14:paraId="09CAAB13"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1 1 1 0 0 1 1 1 0 0 0 0 0 0 0 0 0 0 0;</w:t>
      </w:r>
    </w:p>
    <w:p w14:paraId="3F11A589"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1 1 1 0 0 1 1 1 0 0 0 0 0 0 0 0 0 0 0;</w:t>
      </w:r>
    </w:p>
    <w:p w14:paraId="23084400"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1 1 1 0 0 1 1 1 0 1 1 1 1 0 0 0 0 0 0;</w:t>
      </w:r>
    </w:p>
    <w:p w14:paraId="0F257591"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1 1 1 0 0 0 0 0 0 1 1 1 1 0 0 0 0 0 0;</w:t>
      </w:r>
    </w:p>
    <w:p w14:paraId="2B1BECAE"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2 0 2 0 0 0 2 0 0 2 0 0 0 0 0 0;</w:t>
      </w:r>
    </w:p>
    <w:p w14:paraId="6953A11B"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0 2 0 1 1 1 1 1 1 1 0 0 0 0 0 0;</w:t>
      </w:r>
    </w:p>
    <w:p w14:paraId="4858771A"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1 0 0 2 1 1 1 0 0 0 2 0 0 0 0 0 0;</w:t>
      </w:r>
    </w:p>
    <w:p w14:paraId="04DE08AD"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0 0 0 0 2 2 0 1 1 1 2 1 1 1 1 0;</w:t>
      </w:r>
    </w:p>
    <w:p w14:paraId="54FF7B5C"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0 0 0 0 2 0 0 1 1 1 0 0 0 1 1 0;</w:t>
      </w:r>
    </w:p>
    <w:p w14:paraId="682C6032"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 1 1 1 2 0 0 0 0 2 0 1 1 1 0 1 2 1 1 0;</w:t>
      </w:r>
    </w:p>
    <w:p w14:paraId="09734DF6"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 1 1 1 0 2 1 1 0 1 2 2 0 0 0 0 0 0 0 0;</w:t>
      </w:r>
    </w:p>
    <w:p w14:paraId="27828A25"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0 0 1 1 0 1 1 1 0 0 0 0 0 1 1 0;</w:t>
      </w:r>
    </w:p>
    <w:p w14:paraId="55FA749F"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0 0 0 0 0 0 1 1 0 0 0 0 0 1 1 0;</w:t>
      </w:r>
    </w:p>
    <w:p w14:paraId="0458E709" w14:textId="77777777" w:rsidR="006D29A6" w:rsidRDefault="006D29A6" w:rsidP="006D29A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0 0 0 0 1 0 0 0 0 0 0 0 0 1 0 0 0 0 0;</w:t>
      </w:r>
    </w:p>
    <w:p w14:paraId="48229AA2" w14:textId="411CFEF5" w:rsidR="006D29A6" w:rsidRPr="006D29A6" w:rsidRDefault="006D29A6" w:rsidP="006D29A6">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0 0 0 0 0 0 0 0 0 0 1 1 0 0 0 0 0 0 0 0;];</w:t>
      </w:r>
    </w:p>
    <w:p w14:paraId="7288602E" w14:textId="7C72BE38" w:rsidR="00255C51" w:rsidRPr="001F1651" w:rsidRDefault="00E83B96" w:rsidP="00E83B96">
      <w:pPr>
        <w:spacing w:line="360" w:lineRule="auto"/>
        <w:ind w:firstLineChars="200" w:firstLine="480"/>
        <w:rPr>
          <w:rFonts w:ascii="宋体" w:eastAsia="宋体" w:hAnsi="宋体"/>
          <w:sz w:val="24"/>
          <w:szCs w:val="21"/>
        </w:rPr>
      </w:pPr>
      <w:r w:rsidRPr="00E83B96">
        <w:rPr>
          <w:rFonts w:ascii="宋体" w:eastAsia="宋体" w:hAnsi="宋体" w:hint="eastAsia"/>
          <w:sz w:val="24"/>
          <w:szCs w:val="21"/>
        </w:rPr>
        <w:t>对于多智能体系统避障及路径规划的研究主要集中在以下几个方面的过渡：</w:t>
      </w:r>
      <w:r>
        <w:rPr>
          <w:rFonts w:ascii="宋体" w:eastAsia="宋体" w:hAnsi="宋体" w:hint="eastAsia"/>
          <w:sz w:val="24"/>
          <w:szCs w:val="21"/>
        </w:rPr>
        <w:t>1）</w:t>
      </w:r>
      <w:r w:rsidRPr="00E83B96">
        <w:rPr>
          <w:rFonts w:ascii="宋体" w:eastAsia="宋体" w:hAnsi="宋体" w:hint="eastAsia"/>
          <w:sz w:val="24"/>
          <w:szCs w:val="21"/>
        </w:rPr>
        <w:t>智能体的大小的研究；</w:t>
      </w:r>
      <w:r>
        <w:rPr>
          <w:rFonts w:ascii="宋体" w:eastAsia="宋体" w:hAnsi="宋体" w:hint="eastAsia"/>
          <w:sz w:val="24"/>
          <w:szCs w:val="21"/>
        </w:rPr>
        <w:t>2）</w:t>
      </w:r>
      <w:r w:rsidRPr="00E83B96">
        <w:rPr>
          <w:rFonts w:ascii="宋体" w:eastAsia="宋体" w:hAnsi="宋体" w:hint="eastAsia"/>
          <w:sz w:val="24"/>
          <w:szCs w:val="21"/>
        </w:rPr>
        <w:t>单个智能体与多个智能体；</w:t>
      </w:r>
      <w:r>
        <w:rPr>
          <w:rFonts w:ascii="宋体" w:eastAsia="宋体" w:hAnsi="宋体" w:hint="eastAsia"/>
          <w:sz w:val="24"/>
          <w:szCs w:val="21"/>
        </w:rPr>
        <w:t>3）</w:t>
      </w:r>
      <w:r w:rsidRPr="00E83B96">
        <w:rPr>
          <w:rFonts w:ascii="宋体" w:eastAsia="宋体" w:hAnsi="宋体" w:hint="eastAsia"/>
          <w:sz w:val="24"/>
          <w:szCs w:val="21"/>
        </w:rPr>
        <w:t>静态环境与动态环境；</w:t>
      </w:r>
      <w:r>
        <w:rPr>
          <w:rFonts w:ascii="宋体" w:eastAsia="宋体" w:hAnsi="宋体" w:hint="eastAsia"/>
          <w:sz w:val="24"/>
          <w:szCs w:val="21"/>
        </w:rPr>
        <w:t>3）</w:t>
      </w:r>
      <w:r w:rsidRPr="00E83B96">
        <w:rPr>
          <w:rFonts w:ascii="宋体" w:eastAsia="宋体" w:hAnsi="宋体" w:hint="eastAsia"/>
          <w:sz w:val="24"/>
          <w:szCs w:val="21"/>
        </w:rPr>
        <w:t>规则障碍物与不规则障碍物。而本文则分别针对单／多个不规则障碍物静／动态环境下的避障路径规划问题进行了研究。</w:t>
      </w:r>
      <w:r w:rsidR="00255C51" w:rsidRPr="001F1651">
        <w:rPr>
          <w:rFonts w:ascii="宋体" w:eastAsia="宋体" w:hAnsi="宋体" w:hint="eastAsia"/>
          <w:sz w:val="24"/>
          <w:szCs w:val="21"/>
        </w:rPr>
        <w:t>地图中存在多个静态不规则障</w:t>
      </w:r>
      <w:r w:rsidR="00255C51" w:rsidRPr="001F1651">
        <w:rPr>
          <w:rFonts w:ascii="宋体" w:eastAsia="宋体" w:hAnsi="宋体" w:hint="eastAsia"/>
          <w:sz w:val="24"/>
          <w:szCs w:val="21"/>
        </w:rPr>
        <w:lastRenderedPageBreak/>
        <w:t>碍物。考虑到现实环境中障碍物的多样性，利用自动识别凸形化规则对多个不规则障碍物环境进行了数据的集中处理。在规划路线中，若存在可通过但需等待路口，则做出特别标记，同时给出能耗变化公式和速度变化公式。以能耗最低为原则对路线进行规划。</w:t>
      </w:r>
    </w:p>
    <w:p w14:paraId="74DEB46D" w14:textId="2698D751" w:rsidR="00255C51" w:rsidRPr="006D29A6" w:rsidRDefault="006D29A6" w:rsidP="006D29A6">
      <w:pPr>
        <w:spacing w:before="360" w:after="360" w:line="400" w:lineRule="exact"/>
        <w:outlineLvl w:val="1"/>
        <w:rPr>
          <w:rFonts w:ascii="Times New Roman" w:eastAsia="黑体" w:hAnsi="Times New Roman"/>
          <w:sz w:val="32"/>
          <w:szCs w:val="32"/>
        </w:rPr>
      </w:pPr>
      <w:r w:rsidRPr="006D29A6">
        <w:rPr>
          <w:rFonts w:ascii="Times New Roman" w:eastAsia="黑体" w:hAnsi="Times New Roman" w:hint="eastAsia"/>
          <w:sz w:val="32"/>
          <w:szCs w:val="32"/>
        </w:rPr>
        <w:t>二、</w:t>
      </w:r>
      <w:r w:rsidR="004126AE" w:rsidRPr="006D29A6">
        <w:rPr>
          <w:rFonts w:ascii="Times New Roman" w:eastAsia="黑体" w:hAnsi="Times New Roman" w:hint="eastAsia"/>
          <w:sz w:val="32"/>
          <w:szCs w:val="32"/>
        </w:rPr>
        <w:t>基本蚁群</w:t>
      </w:r>
      <w:r w:rsidR="00255C51" w:rsidRPr="006D29A6">
        <w:rPr>
          <w:rFonts w:ascii="Times New Roman" w:eastAsia="黑体" w:hAnsi="Times New Roman" w:hint="eastAsia"/>
          <w:sz w:val="32"/>
          <w:szCs w:val="32"/>
        </w:rPr>
        <w:t>算法</w:t>
      </w:r>
      <w:r w:rsidRPr="006D29A6">
        <w:rPr>
          <w:rFonts w:ascii="Times New Roman" w:eastAsia="黑体" w:hAnsi="Times New Roman" w:hint="eastAsia"/>
          <w:sz w:val="32"/>
          <w:szCs w:val="32"/>
        </w:rPr>
        <w:t>和改进</w:t>
      </w:r>
      <w:r w:rsidR="00255C51" w:rsidRPr="006D29A6">
        <w:rPr>
          <w:rFonts w:ascii="Times New Roman" w:eastAsia="黑体" w:hAnsi="Times New Roman" w:hint="eastAsia"/>
          <w:sz w:val="32"/>
          <w:szCs w:val="32"/>
        </w:rPr>
        <w:t>说明</w:t>
      </w:r>
    </w:p>
    <w:p w14:paraId="77E0808A" w14:textId="113A23AB" w:rsidR="00E83B96" w:rsidRPr="001F1651" w:rsidRDefault="00B05A5E" w:rsidP="001F1651">
      <w:pPr>
        <w:spacing w:line="360" w:lineRule="auto"/>
        <w:ind w:firstLineChars="200" w:firstLine="420"/>
        <w:rPr>
          <w:rFonts w:ascii="宋体" w:eastAsia="宋体" w:hAnsi="宋体" w:hint="eastAsia"/>
          <w:sz w:val="24"/>
          <w:szCs w:val="21"/>
        </w:rPr>
      </w:pPr>
      <w:r>
        <w:object w:dxaOrig="9091" w:dyaOrig="12061" w14:anchorId="4F2A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69.75pt;height:491.25pt" o:ole="">
            <v:imagedata r:id="rId6" o:title=""/>
          </v:shape>
          <o:OLEObject Type="Embed" ProgID="Visio.Drawing.15" ShapeID="_x0000_i1038" DrawAspect="Content" ObjectID="_1657389728" r:id="rId7"/>
        </w:object>
      </w:r>
    </w:p>
    <w:p w14:paraId="1EBCB335" w14:textId="6D32BD93" w:rsidR="00255C51" w:rsidRDefault="00255C51" w:rsidP="001F1651">
      <w:pPr>
        <w:spacing w:line="360" w:lineRule="auto"/>
        <w:ind w:firstLineChars="200" w:firstLine="480"/>
        <w:rPr>
          <w:rFonts w:ascii="宋体" w:eastAsia="宋体" w:hAnsi="宋体"/>
          <w:sz w:val="24"/>
          <w:szCs w:val="21"/>
        </w:rPr>
      </w:pPr>
      <w:r w:rsidRPr="001F1651">
        <w:rPr>
          <w:rFonts w:ascii="宋体" w:eastAsia="宋体" w:hAnsi="宋体" w:hint="eastAsia"/>
          <w:sz w:val="24"/>
          <w:szCs w:val="21"/>
        </w:rPr>
        <w:t>在规划部分，采用遗传算法和蚁群算法的混合算法进行规划，</w:t>
      </w:r>
      <w:r w:rsidR="004126AE">
        <w:rPr>
          <w:rFonts w:ascii="宋体" w:eastAsia="宋体" w:hAnsi="宋体" w:hint="eastAsia"/>
          <w:sz w:val="24"/>
          <w:szCs w:val="21"/>
        </w:rPr>
        <w:t>融合了遗传算法的一些策略，</w:t>
      </w:r>
      <w:r w:rsidRPr="001F1651">
        <w:rPr>
          <w:rFonts w:ascii="宋体" w:eastAsia="宋体" w:hAnsi="宋体" w:hint="eastAsia"/>
          <w:sz w:val="24"/>
          <w:szCs w:val="21"/>
        </w:rPr>
        <w:t>建立关于能耗最小的多阶段路径规划数学模型。</w:t>
      </w:r>
      <w:r w:rsidR="004126AE">
        <w:rPr>
          <w:rFonts w:ascii="宋体" w:eastAsia="宋体" w:hAnsi="宋体" w:hint="eastAsia"/>
          <w:sz w:val="24"/>
          <w:szCs w:val="21"/>
        </w:rPr>
        <w:t>基本算法描述如</w:t>
      </w:r>
      <w:r w:rsidR="004126AE">
        <w:rPr>
          <w:rFonts w:ascii="宋体" w:eastAsia="宋体" w:hAnsi="宋体" w:hint="eastAsia"/>
          <w:sz w:val="24"/>
          <w:szCs w:val="21"/>
        </w:rPr>
        <w:lastRenderedPageBreak/>
        <w:t>下：</w:t>
      </w:r>
    </w:p>
    <w:p w14:paraId="2C3F702A" w14:textId="6990FD1C" w:rsidR="008D4A00" w:rsidRDefault="004126AE" w:rsidP="008D4A00">
      <w:pPr>
        <w:spacing w:line="360" w:lineRule="auto"/>
        <w:ind w:firstLineChars="200" w:firstLine="480"/>
        <w:jc w:val="left"/>
        <w:rPr>
          <w:rFonts w:ascii="宋体" w:eastAsia="宋体" w:hAnsi="宋体"/>
          <w:sz w:val="24"/>
          <w:szCs w:val="21"/>
        </w:rPr>
      </w:pPr>
      <w:r>
        <w:rPr>
          <w:rFonts w:ascii="宋体" w:eastAsia="宋体" w:hAnsi="宋体" w:hint="eastAsia"/>
          <w:sz w:val="24"/>
          <w:szCs w:val="21"/>
        </w:rPr>
        <w:t>1）对地图网络中的所有结点构建历史路径统计表。表中记录每次迭代所有蚂蚁搜索路径的历史信息，记录路径和访问频数以及路径的长度、适应度评价值</w:t>
      </w:r>
      <w:r w:rsidR="008D4A00">
        <w:rPr>
          <w:rFonts w:ascii="宋体" w:eastAsia="宋体" w:hAnsi="宋体" w:hint="eastAsia"/>
          <w:sz w:val="24"/>
          <w:szCs w:val="21"/>
        </w:rPr>
        <w:t>。</w:t>
      </w:r>
    </w:p>
    <w:p w14:paraId="4E9FA810" w14:textId="3B93B2CF" w:rsidR="004126AE" w:rsidRDefault="004126AE" w:rsidP="004126AE">
      <w:pPr>
        <w:spacing w:line="360" w:lineRule="auto"/>
        <w:ind w:firstLineChars="200" w:firstLine="480"/>
        <w:jc w:val="center"/>
        <w:rPr>
          <w:rFonts w:ascii="宋体" w:eastAsia="宋体" w:hAnsi="宋体"/>
          <w:sz w:val="24"/>
          <w:szCs w:val="21"/>
        </w:rPr>
      </w:pPr>
      <w:r>
        <w:rPr>
          <w:rFonts w:ascii="宋体" w:eastAsia="宋体" w:hAnsi="宋体" w:hint="eastAsia"/>
          <w:sz w:val="24"/>
          <w:szCs w:val="21"/>
        </w:rPr>
        <w:t>表1</w:t>
      </w:r>
      <w:r>
        <w:rPr>
          <w:rFonts w:ascii="宋体" w:eastAsia="宋体" w:hAnsi="宋体"/>
          <w:sz w:val="24"/>
          <w:szCs w:val="21"/>
        </w:rPr>
        <w:t xml:space="preserve"> </w:t>
      </w:r>
      <w:r>
        <w:rPr>
          <w:rFonts w:ascii="宋体" w:eastAsia="宋体" w:hAnsi="宋体" w:hint="eastAsia"/>
          <w:sz w:val="24"/>
          <w:szCs w:val="21"/>
        </w:rPr>
        <w:t>蚂蚁的历史路径统计</w:t>
      </w:r>
    </w:p>
    <w:tbl>
      <w:tblPr>
        <w:tblStyle w:val="2"/>
        <w:tblW w:w="0" w:type="auto"/>
        <w:tblLook w:val="04A0" w:firstRow="1" w:lastRow="0" w:firstColumn="1" w:lastColumn="0" w:noHBand="0" w:noVBand="1"/>
      </w:tblPr>
      <w:tblGrid>
        <w:gridCol w:w="1568"/>
        <w:gridCol w:w="2016"/>
        <w:gridCol w:w="1567"/>
        <w:gridCol w:w="1587"/>
        <w:gridCol w:w="1568"/>
      </w:tblGrid>
      <w:tr w:rsidR="004126AE" w14:paraId="0EF0C786" w14:textId="77777777" w:rsidTr="008D4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F5DCAF1" w14:textId="37C9C0FE" w:rsidR="004126AE" w:rsidRDefault="004126AE" w:rsidP="004126AE">
            <w:pPr>
              <w:spacing w:line="360" w:lineRule="auto"/>
              <w:jc w:val="center"/>
              <w:rPr>
                <w:rFonts w:ascii="宋体" w:eastAsia="宋体" w:hAnsi="宋体" w:hint="eastAsia"/>
                <w:sz w:val="24"/>
                <w:szCs w:val="21"/>
              </w:rPr>
            </w:pPr>
            <w:r>
              <w:rPr>
                <w:rFonts w:ascii="宋体" w:eastAsia="宋体" w:hAnsi="宋体" w:hint="eastAsia"/>
                <w:sz w:val="24"/>
                <w:szCs w:val="21"/>
              </w:rPr>
              <w:t>起始节点</w:t>
            </w:r>
          </w:p>
        </w:tc>
        <w:tc>
          <w:tcPr>
            <w:tcW w:w="1659" w:type="dxa"/>
          </w:tcPr>
          <w:p w14:paraId="0C3F5FC3" w14:textId="730776A2" w:rsidR="004126AE" w:rsidRDefault="004126AE" w:rsidP="004126A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1"/>
              </w:rPr>
            </w:pPr>
            <w:r>
              <w:rPr>
                <w:rFonts w:ascii="宋体" w:eastAsia="宋体" w:hAnsi="宋体" w:hint="eastAsia"/>
                <w:sz w:val="24"/>
                <w:szCs w:val="21"/>
              </w:rPr>
              <w:t>路径</w:t>
            </w:r>
          </w:p>
        </w:tc>
        <w:tc>
          <w:tcPr>
            <w:tcW w:w="1659" w:type="dxa"/>
          </w:tcPr>
          <w:p w14:paraId="76497801" w14:textId="72A29D4E" w:rsidR="004126AE" w:rsidRDefault="004126AE" w:rsidP="004126A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1"/>
              </w:rPr>
            </w:pPr>
            <w:r>
              <w:rPr>
                <w:rFonts w:ascii="宋体" w:eastAsia="宋体" w:hAnsi="宋体" w:hint="eastAsia"/>
                <w:sz w:val="24"/>
                <w:szCs w:val="21"/>
              </w:rPr>
              <w:t>频数</w:t>
            </w:r>
          </w:p>
        </w:tc>
        <w:tc>
          <w:tcPr>
            <w:tcW w:w="1659" w:type="dxa"/>
          </w:tcPr>
          <w:p w14:paraId="7B8DB918" w14:textId="397282D8" w:rsidR="004126AE" w:rsidRDefault="004126AE" w:rsidP="004126A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1"/>
              </w:rPr>
            </w:pPr>
            <w:r>
              <w:rPr>
                <w:rFonts w:ascii="宋体" w:eastAsia="宋体" w:hAnsi="宋体" w:hint="eastAsia"/>
                <w:sz w:val="24"/>
                <w:szCs w:val="21"/>
              </w:rPr>
              <w:t>路径长度</w:t>
            </w:r>
          </w:p>
        </w:tc>
        <w:tc>
          <w:tcPr>
            <w:tcW w:w="1660" w:type="dxa"/>
          </w:tcPr>
          <w:p w14:paraId="0702BBF1" w14:textId="4E653F64" w:rsidR="004126AE" w:rsidRDefault="004126AE" w:rsidP="004126AE">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sz w:val="24"/>
                <w:szCs w:val="21"/>
              </w:rPr>
            </w:pPr>
            <w:r>
              <w:rPr>
                <w:rFonts w:ascii="宋体" w:eastAsia="宋体" w:hAnsi="宋体" w:hint="eastAsia"/>
                <w:sz w:val="24"/>
                <w:szCs w:val="21"/>
              </w:rPr>
              <w:t>适应度</w:t>
            </w:r>
          </w:p>
        </w:tc>
      </w:tr>
      <w:tr w:rsidR="004126AE" w14:paraId="29198887" w14:textId="77777777" w:rsidTr="008D4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47F98D4" w14:textId="77777777" w:rsidR="008D4A00" w:rsidRDefault="008D4A00" w:rsidP="004126AE">
            <w:pPr>
              <w:spacing w:line="360" w:lineRule="auto"/>
              <w:jc w:val="center"/>
              <w:rPr>
                <w:rFonts w:ascii="宋体" w:eastAsia="宋体" w:hAnsi="宋体"/>
                <w:sz w:val="24"/>
                <w:szCs w:val="21"/>
              </w:rPr>
            </w:pPr>
          </w:p>
          <w:p w14:paraId="270521F8" w14:textId="77777777" w:rsidR="004126AE" w:rsidRDefault="008D4A00" w:rsidP="004126AE">
            <w:pPr>
              <w:spacing w:line="360" w:lineRule="auto"/>
              <w:jc w:val="center"/>
              <w:rPr>
                <w:rFonts w:ascii="宋体" w:eastAsia="宋体" w:hAnsi="宋体"/>
                <w:sz w:val="24"/>
                <w:szCs w:val="21"/>
              </w:rPr>
            </w:pPr>
            <w:r>
              <w:rPr>
                <w:rFonts w:ascii="宋体" w:eastAsia="宋体" w:hAnsi="宋体"/>
                <w:sz w:val="24"/>
                <w:szCs w:val="21"/>
              </w:rPr>
              <w:t>3</w:t>
            </w:r>
          </w:p>
          <w:p w14:paraId="46231148" w14:textId="477BC993" w:rsidR="008D4A00" w:rsidRDefault="008D4A00" w:rsidP="004126AE">
            <w:pPr>
              <w:spacing w:line="360" w:lineRule="auto"/>
              <w:jc w:val="center"/>
              <w:rPr>
                <w:rFonts w:ascii="宋体" w:eastAsia="宋体" w:hAnsi="宋体" w:hint="eastAsia"/>
                <w:sz w:val="24"/>
                <w:szCs w:val="21"/>
              </w:rPr>
            </w:pPr>
            <w:r>
              <w:rPr>
                <w:rFonts w:ascii="宋体" w:eastAsia="宋体" w:hAnsi="宋体" w:hint="eastAsia"/>
                <w:sz w:val="24"/>
                <w:szCs w:val="21"/>
              </w:rPr>
              <w:t>.</w:t>
            </w:r>
            <w:r>
              <w:rPr>
                <w:rFonts w:ascii="宋体" w:eastAsia="宋体" w:hAnsi="宋体"/>
                <w:sz w:val="24"/>
                <w:szCs w:val="21"/>
              </w:rPr>
              <w:t>..</w:t>
            </w:r>
          </w:p>
        </w:tc>
        <w:tc>
          <w:tcPr>
            <w:tcW w:w="1659" w:type="dxa"/>
          </w:tcPr>
          <w:p w14:paraId="696C0D33" w14:textId="6068E16F" w:rsidR="008D4A00" w:rsidRDefault="004126AE" w:rsidP="008D4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w:t>
            </w:r>
            <w:r w:rsidR="008D4A00">
              <w:rPr>
                <w:rFonts w:ascii="宋体" w:eastAsia="宋体" w:hAnsi="宋体"/>
                <w:sz w:val="24"/>
                <w:szCs w:val="21"/>
              </w:rPr>
              <w:t>3</w:t>
            </w:r>
            <w:r>
              <w:rPr>
                <w:rFonts w:ascii="宋体" w:eastAsia="宋体" w:hAnsi="宋体"/>
                <w:sz w:val="24"/>
                <w:szCs w:val="21"/>
              </w:rPr>
              <w:t>,</w:t>
            </w:r>
            <w:r w:rsidR="008D4A00">
              <w:rPr>
                <w:rFonts w:ascii="宋体" w:eastAsia="宋体" w:hAnsi="宋体"/>
                <w:sz w:val="24"/>
                <w:szCs w:val="21"/>
              </w:rPr>
              <w:t>4</w:t>
            </w:r>
            <w:r>
              <w:rPr>
                <w:rFonts w:ascii="宋体" w:eastAsia="宋体" w:hAnsi="宋体"/>
                <w:sz w:val="24"/>
                <w:szCs w:val="21"/>
              </w:rPr>
              <w:t>,</w:t>
            </w:r>
            <w:r w:rsidR="008D4A00">
              <w:rPr>
                <w:rFonts w:ascii="宋体" w:eastAsia="宋体" w:hAnsi="宋体"/>
                <w:sz w:val="24"/>
                <w:szCs w:val="21"/>
              </w:rPr>
              <w:t>5</w:t>
            </w:r>
            <w:r>
              <w:rPr>
                <w:rFonts w:ascii="宋体" w:eastAsia="宋体" w:hAnsi="宋体"/>
                <w:sz w:val="24"/>
                <w:szCs w:val="21"/>
              </w:rPr>
              <w:t>,</w:t>
            </w:r>
            <w:r w:rsidR="008D4A00">
              <w:rPr>
                <w:rFonts w:ascii="宋体" w:eastAsia="宋体" w:hAnsi="宋体"/>
                <w:sz w:val="24"/>
                <w:szCs w:val="21"/>
              </w:rPr>
              <w:t>25</w:t>
            </w:r>
            <w:r w:rsidR="008D4A00">
              <w:rPr>
                <w:rFonts w:ascii="宋体" w:eastAsia="宋体" w:hAnsi="宋体" w:hint="eastAsia"/>
                <w:sz w:val="24"/>
                <w:szCs w:val="21"/>
              </w:rPr>
              <w:t>.</w:t>
            </w:r>
            <w:r w:rsidR="008D4A00">
              <w:rPr>
                <w:rFonts w:ascii="宋体" w:eastAsia="宋体" w:hAnsi="宋体"/>
                <w:sz w:val="24"/>
                <w:szCs w:val="21"/>
              </w:rPr>
              <w:t>..</w:t>
            </w:r>
            <w:r>
              <w:rPr>
                <w:rFonts w:ascii="宋体" w:eastAsia="宋体" w:hAnsi="宋体"/>
                <w:sz w:val="24"/>
                <w:szCs w:val="21"/>
              </w:rPr>
              <w:t>)</w:t>
            </w:r>
            <w:r w:rsidR="008D4A00">
              <w:rPr>
                <w:rFonts w:ascii="宋体" w:eastAsia="宋体" w:hAnsi="宋体" w:hint="eastAsia"/>
                <w:sz w:val="24"/>
                <w:szCs w:val="21"/>
              </w:rPr>
              <w:t xml:space="preserve"> </w:t>
            </w:r>
            <w:r w:rsidR="008D4A00">
              <w:rPr>
                <w:rFonts w:ascii="宋体" w:eastAsia="宋体" w:hAnsi="宋体" w:hint="eastAsia"/>
                <w:sz w:val="24"/>
                <w:szCs w:val="21"/>
              </w:rPr>
              <w:t>(</w:t>
            </w:r>
            <w:r w:rsidR="008D4A00">
              <w:rPr>
                <w:rFonts w:ascii="宋体" w:eastAsia="宋体" w:hAnsi="宋体"/>
                <w:sz w:val="24"/>
                <w:szCs w:val="21"/>
              </w:rPr>
              <w:t>3,4,5,26</w:t>
            </w:r>
            <w:r w:rsidR="008D4A00">
              <w:rPr>
                <w:rFonts w:ascii="宋体" w:eastAsia="宋体" w:hAnsi="宋体"/>
                <w:sz w:val="24"/>
                <w:szCs w:val="21"/>
              </w:rPr>
              <w:t>...</w:t>
            </w:r>
            <w:r w:rsidR="008D4A00">
              <w:rPr>
                <w:rFonts w:ascii="宋体" w:eastAsia="宋体" w:hAnsi="宋体"/>
                <w:sz w:val="24"/>
                <w:szCs w:val="21"/>
              </w:rPr>
              <w:t>)</w:t>
            </w:r>
          </w:p>
          <w:p w14:paraId="20785648" w14:textId="16D78947" w:rsidR="008D4A00" w:rsidRDefault="008D4A00" w:rsidP="008D4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w:t>
            </w:r>
            <w:r>
              <w:rPr>
                <w:rFonts w:ascii="宋体" w:eastAsia="宋体" w:hAnsi="宋体"/>
                <w:sz w:val="24"/>
                <w:szCs w:val="21"/>
              </w:rPr>
              <w:t>3,21,31,35...)</w:t>
            </w:r>
          </w:p>
          <w:p w14:paraId="4A5ADA70" w14:textId="1724C825" w:rsidR="008D4A00" w:rsidRDefault="008D4A00" w:rsidP="008D4A0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1"/>
              </w:rPr>
            </w:pPr>
            <w:r>
              <w:rPr>
                <w:rFonts w:ascii="宋体" w:eastAsia="宋体" w:hAnsi="宋体" w:hint="eastAsia"/>
                <w:sz w:val="24"/>
                <w:szCs w:val="21"/>
              </w:rPr>
              <w:t>.</w:t>
            </w:r>
            <w:r>
              <w:rPr>
                <w:rFonts w:ascii="宋体" w:eastAsia="宋体" w:hAnsi="宋体"/>
                <w:sz w:val="24"/>
                <w:szCs w:val="21"/>
              </w:rPr>
              <w:t>..</w:t>
            </w:r>
          </w:p>
        </w:tc>
        <w:tc>
          <w:tcPr>
            <w:tcW w:w="1659" w:type="dxa"/>
          </w:tcPr>
          <w:p w14:paraId="527DD27C" w14:textId="77777777" w:rsidR="004126AE"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6</w:t>
            </w:r>
            <w:r>
              <w:rPr>
                <w:rFonts w:ascii="宋体" w:eastAsia="宋体" w:hAnsi="宋体"/>
                <w:sz w:val="24"/>
                <w:szCs w:val="21"/>
              </w:rPr>
              <w:t>5</w:t>
            </w:r>
          </w:p>
          <w:p w14:paraId="0FB02235" w14:textId="77777777"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4</w:t>
            </w:r>
            <w:r>
              <w:rPr>
                <w:rFonts w:ascii="宋体" w:eastAsia="宋体" w:hAnsi="宋体"/>
                <w:sz w:val="24"/>
                <w:szCs w:val="21"/>
              </w:rPr>
              <w:t>3</w:t>
            </w:r>
          </w:p>
          <w:p w14:paraId="31205BF5" w14:textId="77777777"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4</w:t>
            </w:r>
            <w:r>
              <w:rPr>
                <w:rFonts w:ascii="宋体" w:eastAsia="宋体" w:hAnsi="宋体"/>
                <w:sz w:val="24"/>
                <w:szCs w:val="21"/>
              </w:rPr>
              <w:t>3</w:t>
            </w:r>
          </w:p>
          <w:p w14:paraId="1A7AC804" w14:textId="50776988"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1"/>
              </w:rPr>
            </w:pPr>
            <w:r>
              <w:rPr>
                <w:rFonts w:ascii="宋体" w:eastAsia="宋体" w:hAnsi="宋体" w:hint="eastAsia"/>
                <w:sz w:val="24"/>
                <w:szCs w:val="21"/>
              </w:rPr>
              <w:t>.</w:t>
            </w:r>
            <w:r>
              <w:rPr>
                <w:rFonts w:ascii="宋体" w:eastAsia="宋体" w:hAnsi="宋体"/>
                <w:sz w:val="24"/>
                <w:szCs w:val="21"/>
              </w:rPr>
              <w:t>..</w:t>
            </w:r>
          </w:p>
        </w:tc>
        <w:tc>
          <w:tcPr>
            <w:tcW w:w="1659" w:type="dxa"/>
          </w:tcPr>
          <w:p w14:paraId="55C3F1DC" w14:textId="65BA23C2" w:rsidR="004126AE"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3+</w:t>
            </w:r>
          </w:p>
          <w:p w14:paraId="64669C1C" w14:textId="30FAC7CF"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3</w:t>
            </w:r>
            <w:r>
              <w:rPr>
                <w:rFonts w:ascii="宋体" w:eastAsia="宋体" w:hAnsi="宋体"/>
                <w:sz w:val="24"/>
                <w:szCs w:val="21"/>
              </w:rPr>
              <w:t>.42</w:t>
            </w:r>
            <w:r>
              <w:rPr>
                <w:rFonts w:ascii="宋体" w:eastAsia="宋体" w:hAnsi="宋体" w:hint="eastAsia"/>
                <w:sz w:val="24"/>
                <w:szCs w:val="21"/>
              </w:rPr>
              <w:t>+</w:t>
            </w:r>
          </w:p>
          <w:p w14:paraId="1278FF54" w14:textId="1FD00D1E"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6</w:t>
            </w:r>
            <w:r>
              <w:rPr>
                <w:rFonts w:ascii="宋体" w:eastAsia="宋体" w:hAnsi="宋体"/>
                <w:sz w:val="24"/>
                <w:szCs w:val="21"/>
              </w:rPr>
              <w:t>.51</w:t>
            </w:r>
            <w:r>
              <w:rPr>
                <w:rFonts w:ascii="宋体" w:eastAsia="宋体" w:hAnsi="宋体" w:hint="eastAsia"/>
                <w:sz w:val="24"/>
                <w:szCs w:val="21"/>
              </w:rPr>
              <w:t>+</w:t>
            </w:r>
          </w:p>
          <w:p w14:paraId="7358064F" w14:textId="4809435B"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1"/>
              </w:rPr>
            </w:pPr>
            <w:r>
              <w:rPr>
                <w:rFonts w:ascii="宋体" w:eastAsia="宋体" w:hAnsi="宋体" w:hint="eastAsia"/>
                <w:sz w:val="24"/>
                <w:szCs w:val="21"/>
              </w:rPr>
              <w:t>.</w:t>
            </w:r>
            <w:r>
              <w:rPr>
                <w:rFonts w:ascii="宋体" w:eastAsia="宋体" w:hAnsi="宋体"/>
                <w:sz w:val="24"/>
                <w:szCs w:val="21"/>
              </w:rPr>
              <w:t>..</w:t>
            </w:r>
          </w:p>
        </w:tc>
        <w:tc>
          <w:tcPr>
            <w:tcW w:w="1660" w:type="dxa"/>
          </w:tcPr>
          <w:p w14:paraId="4AC4944D" w14:textId="77777777" w:rsidR="004126AE"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0</w:t>
            </w:r>
            <w:r>
              <w:rPr>
                <w:rFonts w:ascii="宋体" w:eastAsia="宋体" w:hAnsi="宋体"/>
                <w:sz w:val="24"/>
                <w:szCs w:val="21"/>
              </w:rPr>
              <w:t>.7</w:t>
            </w:r>
          </w:p>
          <w:p w14:paraId="41DCB64B" w14:textId="77777777"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0</w:t>
            </w:r>
            <w:r>
              <w:rPr>
                <w:rFonts w:ascii="宋体" w:eastAsia="宋体" w:hAnsi="宋体"/>
                <w:sz w:val="24"/>
                <w:szCs w:val="21"/>
              </w:rPr>
              <w:t>.2</w:t>
            </w:r>
          </w:p>
          <w:p w14:paraId="46296242" w14:textId="77777777"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1"/>
              </w:rPr>
            </w:pPr>
            <w:r>
              <w:rPr>
                <w:rFonts w:ascii="宋体" w:eastAsia="宋体" w:hAnsi="宋体" w:hint="eastAsia"/>
                <w:sz w:val="24"/>
                <w:szCs w:val="21"/>
              </w:rPr>
              <w:t>0</w:t>
            </w:r>
            <w:r>
              <w:rPr>
                <w:rFonts w:ascii="宋体" w:eastAsia="宋体" w:hAnsi="宋体"/>
                <w:sz w:val="24"/>
                <w:szCs w:val="21"/>
              </w:rPr>
              <w:t>.1</w:t>
            </w:r>
          </w:p>
          <w:p w14:paraId="12F70222" w14:textId="5C96B352" w:rsidR="008D4A00" w:rsidRDefault="008D4A00" w:rsidP="004126AE">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1"/>
              </w:rPr>
            </w:pPr>
            <w:r>
              <w:rPr>
                <w:rFonts w:ascii="宋体" w:eastAsia="宋体" w:hAnsi="宋体" w:hint="eastAsia"/>
                <w:sz w:val="24"/>
                <w:szCs w:val="21"/>
              </w:rPr>
              <w:t>.</w:t>
            </w:r>
            <w:r>
              <w:rPr>
                <w:rFonts w:ascii="宋体" w:eastAsia="宋体" w:hAnsi="宋体"/>
                <w:sz w:val="24"/>
                <w:szCs w:val="21"/>
              </w:rPr>
              <w:t>..</w:t>
            </w:r>
          </w:p>
        </w:tc>
      </w:tr>
    </w:tbl>
    <w:p w14:paraId="3C585FDC" w14:textId="64A14B13" w:rsidR="004126AE" w:rsidRDefault="008D4A00" w:rsidP="008D4A00">
      <w:pPr>
        <w:spacing w:line="360" w:lineRule="auto"/>
        <w:ind w:firstLineChars="200" w:firstLine="480"/>
        <w:jc w:val="left"/>
        <w:rPr>
          <w:rFonts w:ascii="宋体" w:eastAsia="宋体" w:hAnsi="宋体"/>
          <w:sz w:val="24"/>
          <w:szCs w:val="21"/>
        </w:rPr>
      </w:pPr>
      <w:r>
        <w:rPr>
          <w:rFonts w:ascii="宋体" w:eastAsia="宋体" w:hAnsi="宋体" w:hint="eastAsia"/>
          <w:sz w:val="24"/>
          <w:szCs w:val="21"/>
        </w:rPr>
        <w:t>本问题中起点为第三个信息方格，对于每只蚂蚁来说有一组可选路径，这些记录被精英蚂蚁所维护。频数描述了该路径的青睐次数，</w:t>
      </w:r>
      <w:r w:rsidR="003A5EF3">
        <w:rPr>
          <w:rFonts w:ascii="宋体" w:eastAsia="宋体" w:hAnsi="宋体" w:hint="eastAsia"/>
          <w:sz w:val="24"/>
          <w:szCs w:val="21"/>
        </w:rPr>
        <w:t>路径长度为此路径的值，适应度函数由式（1.1）定义。</w:t>
      </w:r>
    </w:p>
    <w:p w14:paraId="08C1D588" w14:textId="065E0348" w:rsidR="003A5EF3" w:rsidRDefault="003A5EF3" w:rsidP="003A5EF3">
      <w:pPr>
        <w:spacing w:line="360" w:lineRule="auto"/>
        <w:ind w:firstLineChars="200" w:firstLine="480"/>
        <w:jc w:val="left"/>
        <w:rPr>
          <w:rFonts w:ascii="宋体" w:eastAsia="宋体" w:hAnsi="宋体"/>
          <w:sz w:val="24"/>
          <w:szCs w:val="21"/>
        </w:rPr>
      </w:pPr>
      <w:r>
        <w:rPr>
          <w:rFonts w:ascii="宋体" w:eastAsia="宋体" w:hAnsi="宋体" w:hint="eastAsia"/>
          <w:sz w:val="24"/>
          <w:szCs w:val="21"/>
        </w:rPr>
        <w:t>2）初始时刻，</w:t>
      </w:r>
      <w:r>
        <w:rPr>
          <w:rFonts w:ascii="宋体" w:eastAsia="宋体" w:hAnsi="宋体"/>
          <w:sz w:val="24"/>
          <w:szCs w:val="21"/>
        </w:rPr>
        <w:t>m</w:t>
      </w:r>
      <w:r>
        <w:rPr>
          <w:rFonts w:ascii="宋体" w:eastAsia="宋体" w:hAnsi="宋体" w:hint="eastAsia"/>
          <w:sz w:val="24"/>
          <w:szCs w:val="21"/>
        </w:rPr>
        <w:t>只蚂蚁被放置在点3上，赋予每条边上的信息素浓度相同</w:t>
      </w:r>
      <w:r w:rsidRPr="003A5EF3">
        <w:rPr>
          <w:position w:val="-14"/>
        </w:rPr>
        <w:object w:dxaOrig="1218" w:dyaOrig="433" w14:anchorId="350FABD7">
          <v:shape id="_x0000_i1042" type="#_x0000_t75" style="width:60.75pt;height:21.75pt" o:ole="">
            <v:imagedata r:id="rId8" o:title=""/>
          </v:shape>
          <o:OLEObject Type="Embed" ProgID="Equation.AxMath" ShapeID="_x0000_i1042" DrawAspect="Content" ObjectID="_1657389729" r:id="rId9"/>
        </w:object>
      </w:r>
      <w:r w:rsidRPr="003A5EF3">
        <w:rPr>
          <w:rFonts w:ascii="宋体" w:eastAsia="宋体" w:hAnsi="宋体" w:hint="eastAsia"/>
          <w:sz w:val="24"/>
          <w:szCs w:val="21"/>
        </w:rPr>
        <w:t>（C为常数）</w:t>
      </w:r>
      <w:r>
        <w:rPr>
          <w:rFonts w:ascii="宋体" w:eastAsia="宋体" w:hAnsi="宋体" w:hint="eastAsia"/>
          <w:sz w:val="24"/>
          <w:szCs w:val="21"/>
        </w:rPr>
        <w:t>。禁忌表中第一个元素即为3。</w:t>
      </w:r>
    </w:p>
    <w:p w14:paraId="5FB09E4C" w14:textId="6D502D2A" w:rsidR="003A5EF3" w:rsidRDefault="003A5EF3" w:rsidP="003A5EF3">
      <w:pPr>
        <w:spacing w:line="360" w:lineRule="auto"/>
        <w:ind w:firstLineChars="200" w:firstLine="480"/>
        <w:jc w:val="left"/>
        <w:rPr>
          <w:rFonts w:ascii="宋体" w:eastAsia="宋体" w:hAnsi="宋体"/>
          <w:sz w:val="24"/>
          <w:szCs w:val="21"/>
        </w:rPr>
      </w:pPr>
      <w:r>
        <w:rPr>
          <w:rFonts w:ascii="宋体" w:eastAsia="宋体" w:hAnsi="宋体" w:hint="eastAsia"/>
          <w:sz w:val="24"/>
          <w:szCs w:val="21"/>
        </w:rPr>
        <w:t>3）每只蚂蚁各自独立前进，有没有访问过的邻居节点按照概率P随机选择下一个结点，此概率是信息素与其法制的规格化。</w:t>
      </w:r>
    </w:p>
    <w:p w14:paraId="37E199F9" w14:textId="3F865E76" w:rsidR="003A5EF3" w:rsidRPr="003A5EF3" w:rsidRDefault="003A5EF3" w:rsidP="003A5EF3">
      <w:pPr>
        <w:spacing w:line="360" w:lineRule="auto"/>
        <w:ind w:firstLineChars="200" w:firstLine="480"/>
        <w:jc w:val="left"/>
        <w:rPr>
          <w:rFonts w:ascii="宋体" w:eastAsia="宋体" w:hAnsi="宋体" w:hint="eastAsia"/>
          <w:sz w:val="24"/>
          <w:szCs w:val="21"/>
        </w:rPr>
      </w:pPr>
      <w:r>
        <w:rPr>
          <w:rFonts w:ascii="宋体" w:eastAsia="宋体" w:hAnsi="宋体" w:hint="eastAsia"/>
          <w:sz w:val="24"/>
          <w:szCs w:val="21"/>
        </w:rPr>
        <w:t>4）一次迭代完成，所有蚂蚁都找到一条路径，对蚂蚁找到的路径进行适应度计算评价，更新表1。在设计中对每一个节点的表1历史路径设置一个限制L，对适应度最大的n各进行淘汰。蚂蚁在给出的网络中遍历形成的路径构成GA的初始种群。</w:t>
      </w:r>
    </w:p>
    <w:p w14:paraId="1A4C2A6E" w14:textId="32DDE554" w:rsidR="004126AE" w:rsidRDefault="003A5EF3" w:rsidP="001F1651">
      <w:pPr>
        <w:spacing w:line="360" w:lineRule="auto"/>
        <w:ind w:firstLineChars="200" w:firstLine="480"/>
        <w:rPr>
          <w:rFonts w:ascii="宋体" w:eastAsia="宋体" w:hAnsi="宋体"/>
          <w:sz w:val="24"/>
          <w:szCs w:val="21"/>
        </w:rPr>
      </w:pPr>
      <w:r>
        <w:rPr>
          <w:rFonts w:ascii="宋体" w:eastAsia="宋体" w:hAnsi="宋体" w:hint="eastAsia"/>
          <w:sz w:val="24"/>
          <w:szCs w:val="21"/>
        </w:rPr>
        <w:t>5）以路径的适应度值，按照轮盘赌的形式选择，得到K条最佳路径，更新选中的频率记录，按照此K条路径更新信息素。</w:t>
      </w:r>
    </w:p>
    <w:p w14:paraId="05B396DE" w14:textId="10B91CAE" w:rsidR="003A5EF3" w:rsidRDefault="003A5EF3" w:rsidP="001F1651">
      <w:pPr>
        <w:spacing w:line="360" w:lineRule="auto"/>
        <w:ind w:firstLineChars="200" w:firstLine="480"/>
        <w:rPr>
          <w:rFonts w:ascii="宋体" w:eastAsia="宋体" w:hAnsi="宋体"/>
          <w:sz w:val="24"/>
          <w:szCs w:val="21"/>
        </w:rPr>
      </w:pPr>
      <w:r>
        <w:rPr>
          <w:rFonts w:ascii="宋体" w:eastAsia="宋体" w:hAnsi="宋体" w:hint="eastAsia"/>
          <w:sz w:val="24"/>
          <w:szCs w:val="21"/>
        </w:rPr>
        <w:t>6）生成随机数，并根据此随机数与设定值</w:t>
      </w:r>
      <w:r w:rsidR="00753583">
        <w:rPr>
          <w:rFonts w:ascii="宋体" w:eastAsia="宋体" w:hAnsi="宋体" w:hint="eastAsia"/>
          <w:sz w:val="24"/>
          <w:szCs w:val="21"/>
        </w:rPr>
        <w:t>比较，根据比较结果进行交叉或变异。</w:t>
      </w:r>
    </w:p>
    <w:p w14:paraId="288E0A97" w14:textId="3EFB4B87" w:rsidR="00753583" w:rsidRPr="001F1651" w:rsidRDefault="00753583" w:rsidP="001F1651">
      <w:pPr>
        <w:spacing w:line="360" w:lineRule="auto"/>
        <w:ind w:firstLineChars="200" w:firstLine="480"/>
        <w:rPr>
          <w:rFonts w:ascii="宋体" w:eastAsia="宋体" w:hAnsi="宋体" w:hint="eastAsia"/>
          <w:sz w:val="24"/>
          <w:szCs w:val="21"/>
        </w:rPr>
      </w:pPr>
      <w:r>
        <w:rPr>
          <w:rFonts w:ascii="宋体" w:eastAsia="宋体" w:hAnsi="宋体" w:hint="eastAsia"/>
          <w:sz w:val="24"/>
          <w:szCs w:val="21"/>
        </w:rPr>
        <w:t>7）经过设定的世代，得到最优路径。</w:t>
      </w:r>
    </w:p>
    <w:p w14:paraId="4833CA9A" w14:textId="77777777" w:rsidR="00255C51" w:rsidRDefault="00255C51" w:rsidP="00255C51">
      <w:pPr>
        <w:pStyle w:val="AMDisplayEquation"/>
      </w:pPr>
      <w:r>
        <w:tab/>
      </w:r>
      <w:r w:rsidRPr="003C7007">
        <w:rPr>
          <w:position w:val="-14"/>
        </w:rPr>
        <w:object w:dxaOrig="2445" w:dyaOrig="419" w14:anchorId="461CA041">
          <v:shape id="_x0000_i1025" type="#_x0000_t75" style="width:122.25pt;height:21pt" o:ole="">
            <v:imagedata r:id="rId10" o:title=""/>
          </v:shape>
          <o:OLEObject Type="Embed" ProgID="Equation.AxMath" ShapeID="_x0000_i1025" DrawAspect="Content" ObjectID="_1657389730" r:id="rId1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w:instrText>
        </w:r>
      </w:fldSimple>
      <w:r>
        <w:instrText>)</w:instrText>
      </w:r>
      <w:r>
        <w:fldChar w:fldCharType="end"/>
      </w:r>
    </w:p>
    <w:p w14:paraId="05F04154" w14:textId="77777777" w:rsidR="00255C51" w:rsidRDefault="00255C51" w:rsidP="00255C51">
      <w:pPr>
        <w:pStyle w:val="AMDisplayEquation"/>
        <w:jc w:val="left"/>
      </w:pPr>
      <w:r w:rsidRPr="003C7007">
        <w:rPr>
          <w:position w:val="-13"/>
        </w:rPr>
        <w:object w:dxaOrig="439" w:dyaOrig="416" w14:anchorId="533CB714">
          <v:shape id="_x0000_i1026" type="#_x0000_t75" style="width:21.75pt;height:21pt" o:ole="">
            <v:imagedata r:id="rId12" o:title=""/>
          </v:shape>
          <o:OLEObject Type="Embed" ProgID="Equation.AxMath" ShapeID="_x0000_i1026" DrawAspect="Content" ObjectID="_1657389731" r:id="rId13"/>
        </w:object>
      </w:r>
    </w:p>
    <w:p w14:paraId="6D06DCA6" w14:textId="77777777" w:rsidR="00255C51" w:rsidRDefault="00255C51" w:rsidP="00255C51">
      <w:pPr>
        <w:pStyle w:val="AMDisplayEquation"/>
      </w:pPr>
      <w:r>
        <w:lastRenderedPageBreak/>
        <w:tab/>
      </w:r>
      <w:r w:rsidRPr="006941D3">
        <w:rPr>
          <w:position w:val="-14"/>
        </w:rPr>
        <w:object w:dxaOrig="2326" w:dyaOrig="433" w14:anchorId="5B484F75">
          <v:shape id="_x0000_i1027" type="#_x0000_t75" style="width:116.25pt;height:21.75pt" o:ole="">
            <v:imagedata r:id="rId14" o:title=""/>
          </v:shape>
          <o:OLEObject Type="Embed" ProgID="Equation.AxMath" ShapeID="_x0000_i1027" DrawAspect="Content" ObjectID="_1657389732" r:id="rId1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2</w:instrText>
        </w:r>
      </w:fldSimple>
      <w:r>
        <w:instrText>)</w:instrText>
      </w:r>
      <w:r>
        <w:fldChar w:fldCharType="end"/>
      </w:r>
    </w:p>
    <w:p w14:paraId="3B4BC1CB" w14:textId="77777777" w:rsidR="00255C51" w:rsidRDefault="00255C51" w:rsidP="00255C51">
      <w:pPr>
        <w:pStyle w:val="AMDisplayEquation"/>
      </w:pPr>
      <w:r>
        <w:tab/>
      </w:r>
      <w:r w:rsidRPr="00AD204A">
        <w:rPr>
          <w:position w:val="-14"/>
        </w:rPr>
        <w:object w:dxaOrig="2341" w:dyaOrig="433" w14:anchorId="001D2981">
          <v:shape id="_x0000_i1028" type="#_x0000_t75" style="width:117pt;height:21.75pt" o:ole="">
            <v:imagedata r:id="rId16" o:title=""/>
          </v:shape>
          <o:OLEObject Type="Embed" ProgID="Equation.AxMath" ShapeID="_x0000_i1028" DrawAspect="Content" ObjectID="_1657389733"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3</w:instrText>
        </w:r>
      </w:fldSimple>
      <w:r>
        <w:instrText>)</w:instrText>
      </w:r>
      <w:r>
        <w:fldChar w:fldCharType="end"/>
      </w:r>
    </w:p>
    <w:p w14:paraId="64565B64" w14:textId="77777777" w:rsidR="00255C51" w:rsidRDefault="00255C51" w:rsidP="00255C51">
      <w:pPr>
        <w:pStyle w:val="AMDisplayEquation"/>
        <w:jc w:val="right"/>
      </w:pPr>
      <w:r w:rsidRPr="001E7826">
        <w:rPr>
          <w:position w:val="-37"/>
        </w:rPr>
        <w:object w:dxaOrig="3542" w:dyaOrig="917" w14:anchorId="79CDDFD9">
          <v:shape id="_x0000_i1029" type="#_x0000_t75" style="width:177pt;height:45.75pt" o:ole="">
            <v:imagedata r:id="rId18" o:title=""/>
          </v:shape>
          <o:OLEObject Type="Embed" ProgID="Equation.AxMath" ShapeID="_x0000_i1029" DrawAspect="Content" ObjectID="_1657389734" r:id="rId19"/>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4</w:instrText>
        </w:r>
      </w:fldSimple>
      <w:r>
        <w:instrText>)</w:instrText>
      </w:r>
      <w:r>
        <w:fldChar w:fldCharType="end"/>
      </w:r>
    </w:p>
    <w:p w14:paraId="5FFCF294" w14:textId="77777777" w:rsidR="00255C51" w:rsidRDefault="00255C51" w:rsidP="00255C51">
      <w:pPr>
        <w:pStyle w:val="AMDisplayEquation"/>
      </w:pPr>
      <w:r>
        <w:tab/>
      </w:r>
      <w:r w:rsidRPr="004A20F7">
        <w:rPr>
          <w:position w:val="-18"/>
        </w:rPr>
        <w:object w:dxaOrig="2904" w:dyaOrig="501" w14:anchorId="6A118B8E">
          <v:shape id="_x0000_i1030" type="#_x0000_t75" style="width:158.25pt;height:32.25pt" o:ole="">
            <v:imagedata r:id="rId20" o:title=""/>
          </v:shape>
          <o:OLEObject Type="Embed" ProgID="Equation.AxMath" ShapeID="_x0000_i1030" DrawAspect="Content" ObjectID="_1657389735" r:id="rId2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5</w:instrText>
        </w:r>
      </w:fldSimple>
      <w:r>
        <w:instrText>)</w:instrText>
      </w:r>
      <w:r>
        <w:fldChar w:fldCharType="end"/>
      </w:r>
      <w:r w:rsidRPr="004A20F7">
        <w:rPr>
          <w:rFonts w:hint="eastAsia"/>
        </w:rPr>
        <w:t xml:space="preserve"> </w:t>
      </w:r>
    </w:p>
    <w:p w14:paraId="05F2FD26" w14:textId="77777777" w:rsidR="00255C51" w:rsidRDefault="00255C51" w:rsidP="00255C51">
      <w:pPr>
        <w:pStyle w:val="AMDisplayEquation"/>
      </w:pPr>
      <w:r>
        <w:tab/>
      </w:r>
      <w:r w:rsidRPr="007E7C38">
        <w:rPr>
          <w:position w:val="-14"/>
        </w:rPr>
        <w:object w:dxaOrig="1574" w:dyaOrig="419" w14:anchorId="3E23BB40">
          <v:shape id="_x0000_i1031" type="#_x0000_t75" style="width:78.75pt;height:21pt" o:ole="">
            <v:imagedata r:id="rId22" o:title=""/>
          </v:shape>
          <o:OLEObject Type="Embed" ProgID="Equation.AxMath" ShapeID="_x0000_i1031" DrawAspect="Content" ObjectID="_1657389736" r:id="rId2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6</w:instrText>
        </w:r>
      </w:fldSimple>
      <w:r>
        <w:instrText>)</w:instrText>
      </w:r>
      <w:r>
        <w:fldChar w:fldCharType="end"/>
      </w:r>
    </w:p>
    <w:p w14:paraId="55E64510" w14:textId="67A6C8C7" w:rsidR="00255C51" w:rsidRDefault="00255C51" w:rsidP="001F1651">
      <w:pPr>
        <w:spacing w:line="360" w:lineRule="auto"/>
        <w:ind w:firstLineChars="200" w:firstLine="480"/>
        <w:rPr>
          <w:rFonts w:ascii="宋体" w:eastAsia="宋体" w:hAnsi="宋体"/>
          <w:sz w:val="24"/>
          <w:szCs w:val="21"/>
        </w:rPr>
      </w:pPr>
      <w:r w:rsidRPr="001F1651">
        <w:rPr>
          <w:rFonts w:ascii="宋体" w:eastAsia="宋体" w:hAnsi="宋体" w:hint="eastAsia"/>
          <w:sz w:val="24"/>
          <w:szCs w:val="21"/>
        </w:rPr>
        <w:t>其中，式1.1表示目标函数；式1.2表示电池消耗与速度和路程的关系；式1.3表示汽油消耗与速度和路程的关系；式1.4表示蚁群算法中的信息素浓度变化，式1.5表示信息素浓度变化与目标函数的关系。</w:t>
      </w:r>
    </w:p>
    <w:p w14:paraId="0B3F67D2" w14:textId="77777777" w:rsidR="005D34B2" w:rsidRPr="005D34B2" w:rsidRDefault="005D34B2" w:rsidP="005D34B2">
      <w:pPr>
        <w:spacing w:line="360" w:lineRule="auto"/>
        <w:ind w:firstLineChars="200" w:firstLine="480"/>
        <w:rPr>
          <w:rFonts w:ascii="宋体" w:eastAsia="宋体" w:hAnsi="宋体"/>
          <w:sz w:val="24"/>
          <w:szCs w:val="21"/>
        </w:rPr>
      </w:pPr>
      <w:r w:rsidRPr="005D34B2">
        <w:rPr>
          <w:rFonts w:ascii="宋体" w:eastAsia="宋体" w:hAnsi="宋体" w:hint="eastAsia"/>
          <w:sz w:val="24"/>
          <w:szCs w:val="21"/>
        </w:rPr>
        <w:t>M.Dorigo在AS算法中提出了3种模型：ant-cycle，ant-quantity和ant-density。三者的区别在于计算第k只蚂蚁在迭代中留在边(i，j)上的信息素量</w:t>
      </w:r>
      <w:r w:rsidRPr="005D34B2">
        <w:rPr>
          <w:rFonts w:ascii="宋体" w:eastAsia="宋体" w:hAnsi="宋体"/>
          <w:sz w:val="24"/>
          <w:szCs w:val="21"/>
        </w:rPr>
        <w:drawing>
          <wp:inline distT="0" distB="0" distL="114300" distR="114300" wp14:anchorId="10CDE6FC" wp14:editId="4622FE81">
            <wp:extent cx="292100" cy="254000"/>
            <wp:effectExtent l="0" t="0" r="12700" b="1397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24"/>
                    <a:stretch>
                      <a:fillRect/>
                    </a:stretch>
                  </pic:blipFill>
                  <pic:spPr>
                    <a:xfrm>
                      <a:off x="0" y="0"/>
                      <a:ext cx="292100" cy="254000"/>
                    </a:xfrm>
                    <a:prstGeom prst="rect">
                      <a:avLst/>
                    </a:prstGeom>
                    <a:noFill/>
                    <a:ln w="9525">
                      <a:noFill/>
                    </a:ln>
                  </pic:spPr>
                </pic:pic>
              </a:graphicData>
            </a:graphic>
          </wp:inline>
        </w:drawing>
      </w:r>
      <w:r w:rsidRPr="005D34B2">
        <w:rPr>
          <w:rFonts w:ascii="宋体" w:eastAsia="宋体" w:hAnsi="宋体" w:hint="eastAsia"/>
          <w:sz w:val="24"/>
          <w:szCs w:val="21"/>
        </w:rPr>
        <w:t>：</w:t>
      </w:r>
    </w:p>
    <w:p w14:paraId="1A7E9053" w14:textId="14B7EA6C" w:rsidR="005D34B2" w:rsidRDefault="005D34B2" w:rsidP="006D29A6">
      <w:pPr>
        <w:spacing w:line="360" w:lineRule="auto"/>
        <w:ind w:firstLineChars="200" w:firstLine="420"/>
        <w:jc w:val="right"/>
        <w:textAlignment w:val="center"/>
      </w:pPr>
      <w:r>
        <w:rPr>
          <w:rFonts w:hint="eastAsia"/>
        </w:rPr>
        <w:t xml:space="preserve">ant-cycle： </w:t>
      </w:r>
      <w:r>
        <w:rPr>
          <w:noProof/>
        </w:rPr>
        <w:drawing>
          <wp:inline distT="0" distB="0" distL="114300" distR="114300" wp14:anchorId="478A741A" wp14:editId="2594F019">
            <wp:extent cx="2032000" cy="634365"/>
            <wp:effectExtent l="0" t="0" r="6350" b="1397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5"/>
                    <a:stretch>
                      <a:fillRect/>
                    </a:stretch>
                  </pic:blipFill>
                  <pic:spPr>
                    <a:xfrm>
                      <a:off x="0" y="0"/>
                      <a:ext cx="2032000" cy="634365"/>
                    </a:xfrm>
                    <a:prstGeom prst="rect">
                      <a:avLst/>
                    </a:prstGeom>
                    <a:noFill/>
                    <a:ln w="9525">
                      <a:noFill/>
                    </a:ln>
                  </pic:spPr>
                </pic:pic>
              </a:graphicData>
            </a:graphic>
          </wp:inline>
        </w:drawing>
      </w:r>
      <w:r>
        <w:rPr>
          <w:rFonts w:hint="eastAsia"/>
        </w:rPr>
        <w:t xml:space="preserve">                        </w:t>
      </w:r>
      <w:r w:rsidR="006D29A6">
        <w:rPr>
          <w:rFonts w:ascii="宋体" w:eastAsia="宋体" w:hAnsi="宋体" w:hint="eastAsia"/>
          <w:sz w:val="28"/>
        </w:rPr>
        <w:t>(</w:t>
      </w:r>
      <w:r w:rsidR="006D29A6">
        <w:rPr>
          <w:rFonts w:ascii="宋体" w:eastAsia="宋体" w:hAnsi="宋体"/>
          <w:sz w:val="28"/>
        </w:rPr>
        <w:t>1.7)</w:t>
      </w:r>
    </w:p>
    <w:p w14:paraId="04737A00" w14:textId="67721948" w:rsidR="005D34B2" w:rsidRDefault="005D34B2" w:rsidP="006D29A6">
      <w:pPr>
        <w:spacing w:line="360" w:lineRule="auto"/>
        <w:ind w:firstLineChars="200" w:firstLine="420"/>
        <w:jc w:val="right"/>
        <w:textAlignment w:val="center"/>
      </w:pPr>
      <w:r>
        <w:rPr>
          <w:rFonts w:hint="eastAsia"/>
        </w:rPr>
        <w:t>ant-quantity：</w:t>
      </w:r>
      <w:r>
        <w:rPr>
          <w:noProof/>
        </w:rPr>
        <w:drawing>
          <wp:inline distT="0" distB="0" distL="114300" distR="114300" wp14:anchorId="5DCBC313" wp14:editId="6D07A17E">
            <wp:extent cx="3225800" cy="634365"/>
            <wp:effectExtent l="0" t="0" r="12700" b="1397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6"/>
                    <a:stretch>
                      <a:fillRect/>
                    </a:stretch>
                  </pic:blipFill>
                  <pic:spPr>
                    <a:xfrm>
                      <a:off x="0" y="0"/>
                      <a:ext cx="3225800" cy="634365"/>
                    </a:xfrm>
                    <a:prstGeom prst="rect">
                      <a:avLst/>
                    </a:prstGeom>
                    <a:noFill/>
                    <a:ln w="9525">
                      <a:noFill/>
                    </a:ln>
                  </pic:spPr>
                </pic:pic>
              </a:graphicData>
            </a:graphic>
          </wp:inline>
        </w:drawing>
      </w:r>
      <w:r>
        <w:rPr>
          <w:rFonts w:hint="eastAsia"/>
        </w:rPr>
        <w:t xml:space="preserve">     </w:t>
      </w:r>
      <w:r w:rsidRPr="006D29A6">
        <w:rPr>
          <w:rFonts w:ascii="宋体" w:eastAsia="宋体" w:hAnsi="宋体" w:hint="eastAsia"/>
          <w:sz w:val="28"/>
        </w:rPr>
        <w:t xml:space="preserve"> (</w:t>
      </w:r>
      <w:r w:rsidR="006D29A6" w:rsidRPr="006D29A6">
        <w:rPr>
          <w:rFonts w:ascii="宋体" w:eastAsia="宋体" w:hAnsi="宋体" w:hint="eastAsia"/>
          <w:sz w:val="28"/>
        </w:rPr>
        <w:t>1.8</w:t>
      </w:r>
      <w:r w:rsidRPr="006D29A6">
        <w:rPr>
          <w:rFonts w:ascii="宋体" w:eastAsia="宋体" w:hAnsi="宋体" w:hint="eastAsia"/>
          <w:sz w:val="28"/>
        </w:rPr>
        <w:t>)</w:t>
      </w:r>
    </w:p>
    <w:p w14:paraId="5D1C0E2A" w14:textId="63BF04BB" w:rsidR="005D34B2" w:rsidRDefault="005D34B2" w:rsidP="006D29A6">
      <w:pPr>
        <w:spacing w:line="360" w:lineRule="auto"/>
        <w:ind w:firstLineChars="200" w:firstLine="420"/>
        <w:jc w:val="right"/>
        <w:textAlignment w:val="center"/>
      </w:pPr>
      <w:r>
        <w:rPr>
          <w:rFonts w:hint="eastAsia"/>
        </w:rPr>
        <w:t>ant-density：</w:t>
      </w:r>
      <w:r>
        <w:rPr>
          <w:noProof/>
        </w:rPr>
        <w:drawing>
          <wp:inline distT="0" distB="0" distL="114300" distR="114300" wp14:anchorId="58CB46B3" wp14:editId="09641879">
            <wp:extent cx="3148965" cy="482600"/>
            <wp:effectExtent l="0" t="0" r="13335" b="13335"/>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27"/>
                    <a:stretch>
                      <a:fillRect/>
                    </a:stretch>
                  </pic:blipFill>
                  <pic:spPr>
                    <a:xfrm>
                      <a:off x="0" y="0"/>
                      <a:ext cx="3148965" cy="482600"/>
                    </a:xfrm>
                    <a:prstGeom prst="rect">
                      <a:avLst/>
                    </a:prstGeom>
                    <a:noFill/>
                    <a:ln w="9525">
                      <a:noFill/>
                    </a:ln>
                  </pic:spPr>
                </pic:pic>
              </a:graphicData>
            </a:graphic>
          </wp:inline>
        </w:drawing>
      </w:r>
      <w:r>
        <w:rPr>
          <w:rFonts w:hint="eastAsia"/>
        </w:rPr>
        <w:t xml:space="preserve">         </w:t>
      </w:r>
      <w:r w:rsidR="006D29A6">
        <w:rPr>
          <w:rFonts w:ascii="宋体" w:eastAsia="宋体" w:hAnsi="宋体" w:hint="eastAsia"/>
          <w:sz w:val="28"/>
        </w:rPr>
        <w:t>(</w:t>
      </w:r>
      <w:r w:rsidR="006D29A6" w:rsidRPr="006D29A6">
        <w:rPr>
          <w:rFonts w:ascii="宋体" w:eastAsia="宋体" w:hAnsi="宋体" w:hint="eastAsia"/>
          <w:sz w:val="28"/>
        </w:rPr>
        <w:t>1.9</w:t>
      </w:r>
      <w:r w:rsidRPr="006D29A6">
        <w:rPr>
          <w:rFonts w:ascii="宋体" w:eastAsia="宋体" w:hAnsi="宋体" w:hint="eastAsia"/>
          <w:sz w:val="28"/>
        </w:rPr>
        <w:t>)</w:t>
      </w:r>
    </w:p>
    <w:p w14:paraId="18585BFE" w14:textId="77777777" w:rsidR="005D34B2" w:rsidRPr="005D34B2" w:rsidRDefault="005D34B2" w:rsidP="005D34B2">
      <w:pPr>
        <w:spacing w:line="360" w:lineRule="auto"/>
        <w:ind w:firstLineChars="200" w:firstLine="480"/>
        <w:rPr>
          <w:rFonts w:ascii="宋体" w:eastAsia="宋体" w:hAnsi="宋体"/>
          <w:sz w:val="24"/>
          <w:szCs w:val="21"/>
        </w:rPr>
      </w:pPr>
      <w:r w:rsidRPr="005D34B2">
        <w:rPr>
          <w:rFonts w:ascii="宋体" w:eastAsia="宋体" w:hAnsi="宋体" w:hint="eastAsia"/>
          <w:sz w:val="24"/>
          <w:szCs w:val="21"/>
        </w:rPr>
        <w:t>AS算法实际上是正反馈和启发式算法相结合的一种算法，因为它不仅利用了路径上的信息素，还用到了城市间距的倒数作为启发式因子。试验结果表明，ant-cycle模型比其它两个模型有更好的性能，它利用全局信息素更新，而ant-quantity和ant-density利用局部信息素更新。M.Dorigo在求解30个城市的TSP时发现当</w:t>
      </w:r>
      <w:r w:rsidRPr="005D34B2">
        <w:rPr>
          <w:rFonts w:ascii="宋体" w:eastAsia="宋体" w:hAnsi="宋体"/>
          <w:sz w:val="24"/>
          <w:szCs w:val="21"/>
        </w:rPr>
        <w:drawing>
          <wp:inline distT="0" distB="0" distL="114300" distR="114300" wp14:anchorId="600B8C75" wp14:editId="36184EAE">
            <wp:extent cx="152400" cy="139700"/>
            <wp:effectExtent l="0" t="0" r="0" b="13335"/>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28"/>
                    <a:stretch>
                      <a:fillRect/>
                    </a:stretch>
                  </pic:blipFill>
                  <pic:spPr>
                    <a:xfrm>
                      <a:off x="0" y="0"/>
                      <a:ext cx="152400" cy="139700"/>
                    </a:xfrm>
                    <a:prstGeom prst="rect">
                      <a:avLst/>
                    </a:prstGeom>
                    <a:noFill/>
                    <a:ln w="9525">
                      <a:noFill/>
                    </a:ln>
                  </pic:spPr>
                </pic:pic>
              </a:graphicData>
            </a:graphic>
          </wp:inline>
        </w:drawing>
      </w:r>
      <w:r w:rsidRPr="005D34B2">
        <w:rPr>
          <w:rFonts w:ascii="宋体" w:eastAsia="宋体" w:hAnsi="宋体" w:hint="eastAsia"/>
          <w:sz w:val="24"/>
          <w:szCs w:val="21"/>
        </w:rPr>
        <w:t>={0.5,1},</w:t>
      </w:r>
      <w:r w:rsidRPr="005D34B2">
        <w:rPr>
          <w:rFonts w:ascii="宋体" w:eastAsia="宋体" w:hAnsi="宋体"/>
          <w:sz w:val="24"/>
          <w:szCs w:val="21"/>
        </w:rPr>
        <w:drawing>
          <wp:inline distT="0" distB="0" distL="114300" distR="114300" wp14:anchorId="5D8F2B72" wp14:editId="5882A422">
            <wp:extent cx="152400" cy="203200"/>
            <wp:effectExtent l="0" t="0" r="0" b="5080"/>
            <wp:docPr id="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pic:cNvPicPr>
                      <a:picLocks noChangeAspect="1"/>
                    </pic:cNvPicPr>
                  </pic:nvPicPr>
                  <pic:blipFill>
                    <a:blip r:embed="rId29"/>
                    <a:stretch>
                      <a:fillRect/>
                    </a:stretch>
                  </pic:blipFill>
                  <pic:spPr>
                    <a:xfrm>
                      <a:off x="0" y="0"/>
                      <a:ext cx="152400" cy="203200"/>
                    </a:xfrm>
                    <a:prstGeom prst="rect">
                      <a:avLst/>
                    </a:prstGeom>
                    <a:noFill/>
                    <a:ln w="9525">
                      <a:noFill/>
                    </a:ln>
                  </pic:spPr>
                </pic:pic>
              </a:graphicData>
            </a:graphic>
          </wp:inline>
        </w:drawing>
      </w:r>
      <w:r w:rsidRPr="005D34B2">
        <w:rPr>
          <w:rFonts w:ascii="宋体" w:eastAsia="宋体" w:hAnsi="宋体" w:hint="eastAsia"/>
          <w:sz w:val="24"/>
          <w:szCs w:val="21"/>
        </w:rPr>
        <w:t>={1,2,3,4,5}时，AS算法总能收敛到最优解，并且当蚂蚁数m接近城市数n时，算法有较好的性能。</w:t>
      </w:r>
    </w:p>
    <w:p w14:paraId="35B86D3F" w14:textId="77777777" w:rsidR="006D29A6" w:rsidRPr="006D29A6" w:rsidRDefault="006D29A6" w:rsidP="006D29A6">
      <w:pPr>
        <w:spacing w:line="360" w:lineRule="auto"/>
        <w:ind w:firstLineChars="200" w:firstLine="480"/>
        <w:textAlignment w:val="center"/>
        <w:rPr>
          <w:rFonts w:ascii="宋体" w:eastAsia="宋体" w:hAnsi="宋体"/>
          <w:sz w:val="24"/>
          <w:szCs w:val="21"/>
        </w:rPr>
      </w:pPr>
      <w:r w:rsidRPr="006D29A6">
        <w:rPr>
          <w:rFonts w:ascii="宋体" w:eastAsia="宋体" w:hAnsi="宋体" w:hint="eastAsia"/>
          <w:sz w:val="24"/>
          <w:szCs w:val="21"/>
        </w:rPr>
        <w:t>带精英策略的蚂蚁系统(Ant System with Elitist, ASelite)，又称最优解</w:t>
      </w:r>
      <w:r w:rsidRPr="006D29A6">
        <w:rPr>
          <w:rFonts w:ascii="宋体" w:eastAsia="宋体" w:hAnsi="宋体" w:hint="eastAsia"/>
          <w:sz w:val="24"/>
          <w:szCs w:val="21"/>
        </w:rPr>
        <w:lastRenderedPageBreak/>
        <w:t>保留策略蚂蚁系统，是最早的改进蚂蚁系统。因为在某些方面它类似于遗传算法中采用的精英策略，因此把它称作带精英策略的蚂蚁系统。</w:t>
      </w:r>
    </w:p>
    <w:p w14:paraId="7F43D4F6" w14:textId="77777777" w:rsidR="006D29A6" w:rsidRPr="006D29A6" w:rsidRDefault="006D29A6" w:rsidP="006D29A6">
      <w:pPr>
        <w:spacing w:line="360" w:lineRule="auto"/>
        <w:ind w:firstLineChars="200" w:firstLine="480"/>
        <w:textAlignment w:val="center"/>
        <w:rPr>
          <w:rFonts w:ascii="宋体" w:eastAsia="宋体" w:hAnsi="宋体"/>
          <w:sz w:val="24"/>
          <w:szCs w:val="21"/>
        </w:rPr>
      </w:pPr>
      <w:r w:rsidRPr="006D29A6">
        <w:rPr>
          <w:rFonts w:ascii="宋体" w:eastAsia="宋体" w:hAnsi="宋体" w:hint="eastAsia"/>
          <w:sz w:val="24"/>
          <w:szCs w:val="21"/>
        </w:rPr>
        <w:t>通过使用最优蚂蚁可以提高蚂蚁系统中解的质量。每次迭代完成之后，全局最优解得到更进一步的利用，即在对信息素的轨迹进行更新时，假定有许多蚂蚁选择了该路径。与AS算法相比，该算法在信息素更新时加强了对全局最优解的利用，它的信息素更新策略为：</w:t>
      </w:r>
    </w:p>
    <w:p w14:paraId="684DE1B8" w14:textId="412DECAA" w:rsidR="006D29A6" w:rsidRDefault="006D29A6" w:rsidP="006D29A6">
      <w:pPr>
        <w:spacing w:line="360" w:lineRule="auto"/>
        <w:ind w:firstLineChars="200" w:firstLine="420"/>
        <w:textAlignment w:val="center"/>
      </w:pPr>
      <w:r>
        <w:rPr>
          <w:noProof/>
        </w:rPr>
        <w:drawing>
          <wp:inline distT="0" distB="0" distL="114300" distR="114300" wp14:anchorId="7021BDBF" wp14:editId="597933D5">
            <wp:extent cx="3340100" cy="1600200"/>
            <wp:effectExtent l="0" t="0" r="12700" b="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30"/>
                    <a:stretch>
                      <a:fillRect/>
                    </a:stretch>
                  </pic:blipFill>
                  <pic:spPr>
                    <a:xfrm>
                      <a:off x="0" y="0"/>
                      <a:ext cx="3340100" cy="1600200"/>
                    </a:xfrm>
                    <a:prstGeom prst="rect">
                      <a:avLst/>
                    </a:prstGeom>
                    <a:noFill/>
                    <a:ln w="9525">
                      <a:noFill/>
                    </a:ln>
                  </pic:spPr>
                </pic:pic>
              </a:graphicData>
            </a:graphic>
          </wp:inline>
        </w:drawing>
      </w:r>
      <w:r>
        <w:rPr>
          <w:rFonts w:hint="eastAsia"/>
        </w:rPr>
        <w:t xml:space="preserve">               </w:t>
      </w:r>
      <w:r w:rsidRPr="006D29A6">
        <w:rPr>
          <w:rFonts w:ascii="宋体" w:eastAsia="宋体" w:hAnsi="宋体" w:hint="eastAsia"/>
          <w:sz w:val="28"/>
        </w:rPr>
        <w:t>(</w:t>
      </w:r>
      <w:r>
        <w:rPr>
          <w:rFonts w:ascii="宋体" w:eastAsia="宋体" w:hAnsi="宋体"/>
          <w:sz w:val="28"/>
        </w:rPr>
        <w:t>1.10</w:t>
      </w:r>
      <w:r w:rsidRPr="006D29A6">
        <w:rPr>
          <w:rFonts w:ascii="宋体" w:eastAsia="宋体" w:hAnsi="宋体" w:hint="eastAsia"/>
          <w:sz w:val="28"/>
        </w:rPr>
        <w:t>)</w:t>
      </w:r>
    </w:p>
    <w:p w14:paraId="0ED92F88" w14:textId="77777777" w:rsidR="006D29A6" w:rsidRPr="006D29A6" w:rsidRDefault="006D29A6" w:rsidP="006D29A6">
      <w:pPr>
        <w:spacing w:line="360" w:lineRule="auto"/>
        <w:ind w:firstLineChars="200" w:firstLine="480"/>
        <w:textAlignment w:val="center"/>
        <w:rPr>
          <w:rFonts w:ascii="宋体" w:eastAsia="宋体" w:hAnsi="宋体"/>
          <w:sz w:val="24"/>
          <w:szCs w:val="21"/>
        </w:rPr>
      </w:pPr>
      <w:r w:rsidRPr="006D29A6">
        <w:rPr>
          <w:rFonts w:ascii="宋体" w:eastAsia="宋体" w:hAnsi="宋体" w:hint="eastAsia"/>
          <w:sz w:val="24"/>
          <w:szCs w:val="21"/>
        </w:rPr>
        <w:t>其中</w:t>
      </w:r>
      <w:r w:rsidRPr="006D29A6">
        <w:rPr>
          <w:rFonts w:ascii="宋体" w:eastAsia="宋体" w:hAnsi="宋体"/>
          <w:sz w:val="24"/>
          <w:szCs w:val="21"/>
        </w:rPr>
        <w:drawing>
          <wp:inline distT="0" distB="0" distL="114300" distR="114300" wp14:anchorId="19C65E81" wp14:editId="6A243275">
            <wp:extent cx="279400" cy="254000"/>
            <wp:effectExtent l="0" t="0" r="0" b="1397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31"/>
                    <a:stretch>
                      <a:fillRect/>
                    </a:stretch>
                  </pic:blipFill>
                  <pic:spPr>
                    <a:xfrm>
                      <a:off x="0" y="0"/>
                      <a:ext cx="279400" cy="254000"/>
                    </a:xfrm>
                    <a:prstGeom prst="rect">
                      <a:avLst/>
                    </a:prstGeom>
                    <a:noFill/>
                    <a:ln w="9525">
                      <a:noFill/>
                    </a:ln>
                  </pic:spPr>
                </pic:pic>
              </a:graphicData>
            </a:graphic>
          </wp:inline>
        </w:drawing>
      </w:r>
      <w:r w:rsidRPr="006D29A6">
        <w:rPr>
          <w:rFonts w:ascii="宋体" w:eastAsia="宋体" w:hAnsi="宋体" w:hint="eastAsia"/>
          <w:sz w:val="24"/>
          <w:szCs w:val="21"/>
        </w:rPr>
        <w:t>为蚂蚁在边(</w:t>
      </w:r>
      <w:r w:rsidRPr="006D29A6">
        <w:rPr>
          <w:rFonts w:ascii="宋体" w:eastAsia="宋体" w:hAnsi="宋体"/>
          <w:sz w:val="24"/>
          <w:szCs w:val="21"/>
        </w:rPr>
        <w:t>I</w:t>
      </w:r>
      <w:r w:rsidRPr="006D29A6">
        <w:rPr>
          <w:rFonts w:ascii="宋体" w:eastAsia="宋体" w:hAnsi="宋体" w:hint="eastAsia"/>
          <w:sz w:val="24"/>
          <w:szCs w:val="21"/>
        </w:rPr>
        <w:t>, j)上增加的信息素量；</w:t>
      </w:r>
      <w:r w:rsidRPr="006D29A6">
        <w:rPr>
          <w:rFonts w:ascii="宋体" w:eastAsia="宋体" w:hAnsi="宋体"/>
          <w:sz w:val="24"/>
          <w:szCs w:val="21"/>
        </w:rPr>
        <w:drawing>
          <wp:inline distT="0" distB="0" distL="114300" distR="114300" wp14:anchorId="09B0AA2B" wp14:editId="597CEA2B">
            <wp:extent cx="152400" cy="139700"/>
            <wp:effectExtent l="0" t="0" r="0" b="133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152400" cy="139700"/>
                    </a:xfrm>
                    <a:prstGeom prst="rect">
                      <a:avLst/>
                    </a:prstGeom>
                    <a:noFill/>
                    <a:ln w="9525">
                      <a:noFill/>
                    </a:ln>
                  </pic:spPr>
                </pic:pic>
              </a:graphicData>
            </a:graphic>
          </wp:inline>
        </w:drawing>
      </w:r>
      <w:r w:rsidRPr="006D29A6">
        <w:rPr>
          <w:rFonts w:ascii="宋体" w:eastAsia="宋体" w:hAnsi="宋体" w:hint="eastAsia"/>
          <w:sz w:val="24"/>
          <w:szCs w:val="21"/>
        </w:rPr>
        <w:t>为最优蚂蚁数；</w:t>
      </w:r>
      <w:r w:rsidRPr="006D29A6">
        <w:rPr>
          <w:rFonts w:ascii="宋体" w:eastAsia="宋体" w:hAnsi="宋体"/>
          <w:sz w:val="24"/>
          <w:szCs w:val="21"/>
        </w:rPr>
        <w:drawing>
          <wp:inline distT="0" distB="0" distL="114300" distR="114300" wp14:anchorId="28305674" wp14:editId="61716A05">
            <wp:extent cx="228600" cy="190500"/>
            <wp:effectExtent l="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3"/>
                    <a:stretch>
                      <a:fillRect/>
                    </a:stretch>
                  </pic:blipFill>
                  <pic:spPr>
                    <a:xfrm>
                      <a:off x="0" y="0"/>
                      <a:ext cx="228600" cy="190500"/>
                    </a:xfrm>
                    <a:prstGeom prst="rect">
                      <a:avLst/>
                    </a:prstGeom>
                    <a:noFill/>
                    <a:ln w="9525">
                      <a:noFill/>
                    </a:ln>
                  </pic:spPr>
                </pic:pic>
              </a:graphicData>
            </a:graphic>
          </wp:inline>
        </w:drawing>
      </w:r>
      <w:r w:rsidRPr="006D29A6">
        <w:rPr>
          <w:rFonts w:ascii="宋体" w:eastAsia="宋体" w:hAnsi="宋体" w:hint="eastAsia"/>
          <w:sz w:val="24"/>
          <w:szCs w:val="21"/>
        </w:rPr>
        <w:t>为全局最优解。</w:t>
      </w:r>
    </w:p>
    <w:p w14:paraId="047157BC" w14:textId="452A2C5D" w:rsidR="005D34B2" w:rsidRDefault="006D29A6" w:rsidP="006D29A6">
      <w:pPr>
        <w:spacing w:line="360" w:lineRule="auto"/>
        <w:ind w:firstLineChars="200" w:firstLine="480"/>
        <w:textAlignment w:val="center"/>
        <w:rPr>
          <w:rFonts w:ascii="宋体" w:eastAsia="宋体" w:hAnsi="宋体"/>
          <w:sz w:val="24"/>
          <w:szCs w:val="21"/>
        </w:rPr>
      </w:pPr>
      <w:r w:rsidRPr="006D29A6">
        <w:rPr>
          <w:rFonts w:ascii="宋体" w:eastAsia="宋体" w:hAnsi="宋体" w:hint="eastAsia"/>
          <w:sz w:val="24"/>
          <w:szCs w:val="21"/>
        </w:rPr>
        <w:t>实验结果显示最优蚂蚁数有一定的范围，当最优蚂蚁数小于该范围时，随着最优蚂蚁数的增加，算法发现较好解的能力增加，且缩短了发现较好解的时间，但蚂蚁数超过一定范围时，算法的性能会随着蚂蚁数的增加而降低。</w:t>
      </w:r>
    </w:p>
    <w:p w14:paraId="7DF4D38F" w14:textId="77777777" w:rsidR="00B05A5E" w:rsidRDefault="00B05A5E" w:rsidP="006D29A6">
      <w:pPr>
        <w:spacing w:line="360" w:lineRule="auto"/>
        <w:ind w:firstLineChars="200" w:firstLine="480"/>
        <w:textAlignment w:val="center"/>
        <w:rPr>
          <w:rFonts w:ascii="宋体" w:eastAsia="宋体" w:hAnsi="宋体" w:hint="eastAsia"/>
          <w:sz w:val="24"/>
          <w:szCs w:val="21"/>
        </w:rPr>
      </w:pPr>
    </w:p>
    <w:p w14:paraId="3612FEC6" w14:textId="070D8AF4" w:rsidR="006D29A6" w:rsidRPr="006D29A6" w:rsidRDefault="006D29A6" w:rsidP="006D29A6">
      <w:pPr>
        <w:spacing w:before="360" w:after="360" w:line="400" w:lineRule="exact"/>
        <w:outlineLvl w:val="1"/>
        <w:rPr>
          <w:rFonts w:ascii="Times New Roman" w:eastAsia="黑体" w:hAnsi="Times New Roman" w:hint="eastAsia"/>
          <w:sz w:val="32"/>
          <w:szCs w:val="32"/>
        </w:rPr>
      </w:pPr>
      <w:r>
        <w:rPr>
          <w:rFonts w:ascii="Times New Roman" w:eastAsia="黑体" w:hAnsi="Times New Roman" w:hint="eastAsia"/>
          <w:sz w:val="32"/>
          <w:szCs w:val="32"/>
        </w:rPr>
        <w:t>三</w:t>
      </w:r>
      <w:r w:rsidRPr="006D29A6">
        <w:rPr>
          <w:rFonts w:ascii="Times New Roman" w:eastAsia="黑体" w:hAnsi="Times New Roman" w:hint="eastAsia"/>
          <w:sz w:val="32"/>
          <w:szCs w:val="32"/>
        </w:rPr>
        <w:t>、理论运行结果展示</w:t>
      </w:r>
    </w:p>
    <w:p w14:paraId="7DF461BB" w14:textId="77777777" w:rsidR="00255C51" w:rsidRDefault="00255C51" w:rsidP="00255C51">
      <w:pPr>
        <w:pStyle w:val="AMDisplayEquation"/>
        <w:rPr>
          <w:noProof/>
        </w:rPr>
      </w:pPr>
      <w:r w:rsidRPr="004A20F7">
        <w:rPr>
          <w:rFonts w:hint="eastAsia"/>
          <w:noProof/>
        </w:rPr>
        <w:lastRenderedPageBreak/>
        <w:drawing>
          <wp:inline distT="0" distB="0" distL="0" distR="0" wp14:anchorId="4D03F554" wp14:editId="2BE775C7">
            <wp:extent cx="5274310" cy="39535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r w:rsidRPr="004A20F7">
        <w:rPr>
          <w:rFonts w:hint="eastAsia"/>
          <w:noProof/>
        </w:rPr>
        <w:t xml:space="preserve"> </w:t>
      </w:r>
    </w:p>
    <w:p w14:paraId="23564ADB" w14:textId="521941D4" w:rsidR="00255C51" w:rsidRPr="00E05BA2" w:rsidRDefault="00255C51" w:rsidP="00255C51">
      <w:pPr>
        <w:jc w:val="center"/>
        <w:rPr>
          <w:rFonts w:ascii="宋体" w:eastAsia="宋体" w:hAnsi="宋体"/>
          <w:sz w:val="22"/>
          <w:szCs w:val="20"/>
        </w:rPr>
      </w:pPr>
      <w:r w:rsidRPr="00E05BA2">
        <w:rPr>
          <w:rFonts w:ascii="宋体" w:eastAsia="宋体" w:hAnsi="宋体" w:hint="eastAsia"/>
          <w:sz w:val="22"/>
          <w:szCs w:val="20"/>
        </w:rPr>
        <w:t>图</w:t>
      </w:r>
      <w:r w:rsidR="006D29A6">
        <w:rPr>
          <w:rFonts w:ascii="宋体" w:eastAsia="宋体" w:hAnsi="宋体" w:hint="eastAsia"/>
          <w:sz w:val="22"/>
          <w:szCs w:val="20"/>
        </w:rPr>
        <w:t>1</w:t>
      </w:r>
      <w:r w:rsidRPr="00E05BA2">
        <w:rPr>
          <w:rFonts w:ascii="宋体" w:eastAsia="宋体" w:hAnsi="宋体" w:hint="eastAsia"/>
          <w:sz w:val="22"/>
          <w:szCs w:val="20"/>
        </w:rPr>
        <w:t>二进制表示的地图以及从起点到终点的几个推荐路线</w:t>
      </w:r>
    </w:p>
    <w:p w14:paraId="40827A37" w14:textId="792B06E8" w:rsidR="00255C51" w:rsidRDefault="00255C51" w:rsidP="001F1651">
      <w:pPr>
        <w:spacing w:line="360" w:lineRule="auto"/>
        <w:ind w:firstLineChars="200" w:firstLine="480"/>
        <w:rPr>
          <w:rFonts w:ascii="宋体" w:eastAsia="宋体" w:hAnsi="宋体"/>
          <w:sz w:val="24"/>
          <w:szCs w:val="21"/>
        </w:rPr>
      </w:pPr>
      <w:r w:rsidRPr="00255C51">
        <w:rPr>
          <w:rFonts w:ascii="宋体" w:eastAsia="宋体" w:hAnsi="宋体" w:hint="eastAsia"/>
          <w:sz w:val="24"/>
          <w:szCs w:val="21"/>
        </w:rPr>
        <w:t>图中，黑色方块表示障碍物，灰色方块表示减速区，白色方块表示正常行驶区。</w:t>
      </w:r>
    </w:p>
    <w:p w14:paraId="02B4F962" w14:textId="3A9B45ED" w:rsidR="008129C9" w:rsidRDefault="008129C9" w:rsidP="001F1651">
      <w:pPr>
        <w:spacing w:line="360" w:lineRule="auto"/>
        <w:ind w:firstLineChars="200" w:firstLine="480"/>
        <w:rPr>
          <w:rFonts w:ascii="宋体" w:eastAsia="宋体" w:hAnsi="宋体"/>
          <w:sz w:val="24"/>
          <w:szCs w:val="21"/>
        </w:rPr>
      </w:pPr>
      <w:r>
        <w:rPr>
          <w:rFonts w:hint="eastAsia"/>
          <w:noProof/>
          <w:sz w:val="24"/>
          <w:szCs w:val="32"/>
        </w:rPr>
        <w:drawing>
          <wp:inline distT="0" distB="0" distL="114300" distR="114300" wp14:anchorId="04C16A0D" wp14:editId="11D93851">
            <wp:extent cx="4448175" cy="3431213"/>
            <wp:effectExtent l="0" t="0" r="0" b="0"/>
            <wp:docPr id="3" name="图片 3" descr="TQOI3Z1D}M20H13X@JVIH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QOI3Z1D}M20H13X@JVIHJB"/>
                    <pic:cNvPicPr>
                      <a:picLocks noChangeAspect="1"/>
                    </pic:cNvPicPr>
                  </pic:nvPicPr>
                  <pic:blipFill>
                    <a:blip r:embed="rId35"/>
                    <a:stretch>
                      <a:fillRect/>
                    </a:stretch>
                  </pic:blipFill>
                  <pic:spPr>
                    <a:xfrm>
                      <a:off x="0" y="0"/>
                      <a:ext cx="4450434" cy="3432955"/>
                    </a:xfrm>
                    <a:prstGeom prst="rect">
                      <a:avLst/>
                    </a:prstGeom>
                  </pic:spPr>
                </pic:pic>
              </a:graphicData>
            </a:graphic>
          </wp:inline>
        </w:drawing>
      </w:r>
    </w:p>
    <w:p w14:paraId="71D6584E" w14:textId="696FE740" w:rsidR="008129C9" w:rsidRPr="00255C51" w:rsidRDefault="008129C9" w:rsidP="008129C9">
      <w:pPr>
        <w:spacing w:line="360" w:lineRule="auto"/>
        <w:ind w:firstLineChars="200" w:firstLine="480"/>
        <w:jc w:val="center"/>
        <w:rPr>
          <w:rFonts w:ascii="宋体" w:eastAsia="宋体" w:hAnsi="宋体" w:hint="eastAsia"/>
          <w:sz w:val="24"/>
          <w:szCs w:val="21"/>
        </w:rPr>
      </w:pPr>
      <w:r>
        <w:rPr>
          <w:rFonts w:ascii="宋体" w:eastAsia="宋体" w:hAnsi="宋体" w:hint="eastAsia"/>
          <w:sz w:val="24"/>
          <w:szCs w:val="21"/>
        </w:rPr>
        <w:t>图2可能结果</w:t>
      </w:r>
    </w:p>
    <w:p w14:paraId="689774D5" w14:textId="77777777" w:rsidR="00255C51" w:rsidRPr="00255C51" w:rsidRDefault="00255C51" w:rsidP="001F1651">
      <w:pPr>
        <w:spacing w:line="360" w:lineRule="auto"/>
        <w:ind w:firstLineChars="200" w:firstLine="480"/>
        <w:rPr>
          <w:rFonts w:ascii="宋体" w:eastAsia="宋体" w:hAnsi="宋体"/>
          <w:sz w:val="24"/>
          <w:szCs w:val="21"/>
        </w:rPr>
      </w:pPr>
      <w:r w:rsidRPr="00255C51">
        <w:rPr>
          <w:rFonts w:ascii="宋体" w:eastAsia="宋体" w:hAnsi="宋体" w:hint="eastAsia"/>
          <w:sz w:val="24"/>
          <w:szCs w:val="21"/>
        </w:rPr>
        <w:lastRenderedPageBreak/>
        <w:t>运行结果如下：</w:t>
      </w:r>
    </w:p>
    <w:p w14:paraId="1569FBF4" w14:textId="77777777" w:rsidR="00255C51" w:rsidRDefault="00255C51" w:rsidP="00255C51">
      <w:pPr>
        <w:pStyle w:val="AMDisplayEquation"/>
      </w:pPr>
      <w:r w:rsidRPr="004A20F7">
        <w:rPr>
          <w:rFonts w:hint="eastAsia"/>
          <w:noProof/>
        </w:rPr>
        <w:drawing>
          <wp:inline distT="0" distB="0" distL="0" distR="0" wp14:anchorId="699E1A19" wp14:editId="715C23DF">
            <wp:extent cx="5274310" cy="39535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r w:rsidRPr="004A20F7">
        <w:rPr>
          <w:rFonts w:hint="eastAsia"/>
        </w:rPr>
        <w:t xml:space="preserve"> </w:t>
      </w:r>
    </w:p>
    <w:p w14:paraId="31124044" w14:textId="0BE81088" w:rsidR="002E3041" w:rsidRPr="002E3041" w:rsidRDefault="00255C51" w:rsidP="002E3041">
      <w:pPr>
        <w:jc w:val="center"/>
        <w:rPr>
          <w:rFonts w:ascii="宋体" w:eastAsia="宋体" w:hAnsi="宋体"/>
          <w:sz w:val="22"/>
          <w:szCs w:val="20"/>
        </w:rPr>
      </w:pPr>
      <w:r w:rsidRPr="00E05BA2">
        <w:rPr>
          <w:rFonts w:ascii="宋体" w:eastAsia="宋体" w:hAnsi="宋体" w:hint="eastAsia"/>
          <w:sz w:val="22"/>
          <w:szCs w:val="20"/>
        </w:rPr>
        <w:t>图</w:t>
      </w:r>
      <w:r w:rsidR="008129C9">
        <w:rPr>
          <w:rFonts w:ascii="宋体" w:eastAsia="宋体" w:hAnsi="宋体" w:hint="eastAsia"/>
          <w:sz w:val="22"/>
          <w:szCs w:val="20"/>
        </w:rPr>
        <w:t>3</w:t>
      </w:r>
      <w:r w:rsidRPr="00E05BA2">
        <w:rPr>
          <w:rFonts w:ascii="宋体" w:eastAsia="宋体" w:hAnsi="宋体" w:hint="eastAsia"/>
          <w:sz w:val="22"/>
          <w:szCs w:val="20"/>
        </w:rPr>
        <w:t>最终选择路线</w:t>
      </w:r>
    </w:p>
    <w:p w14:paraId="20B66A83" w14:textId="6F026198" w:rsidR="00255C51" w:rsidRDefault="00255C51" w:rsidP="002E3041">
      <w:pPr>
        <w:pStyle w:val="AMDisplayEquation"/>
        <w:jc w:val="center"/>
      </w:pPr>
      <w:r w:rsidRPr="004A20F7">
        <w:rPr>
          <w:noProof/>
        </w:rPr>
        <w:drawing>
          <wp:inline distT="0" distB="0" distL="0" distR="0" wp14:anchorId="76D90656" wp14:editId="07DCB057">
            <wp:extent cx="4876800"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37">
                      <a:extLst>
                        <a:ext uri="{28A0092B-C50C-407E-A947-70E740481C1C}">
                          <a14:useLocalDpi xmlns:a14="http://schemas.microsoft.com/office/drawing/2010/main" val="0"/>
                        </a:ext>
                      </a:extLst>
                    </a:blip>
                    <a:srcRect l="2390" r="3493"/>
                    <a:stretch/>
                  </pic:blipFill>
                  <pic:spPr bwMode="auto">
                    <a:xfrm>
                      <a:off x="0" y="0"/>
                      <a:ext cx="4876800"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1120DC64" w14:textId="7D96D39B" w:rsidR="00255C51" w:rsidRPr="00E05BA2" w:rsidRDefault="00255C51" w:rsidP="00255C51">
      <w:pPr>
        <w:jc w:val="center"/>
        <w:rPr>
          <w:rFonts w:ascii="宋体" w:eastAsia="宋体" w:hAnsi="宋体"/>
          <w:sz w:val="24"/>
          <w:szCs w:val="28"/>
        </w:rPr>
      </w:pPr>
      <w:r w:rsidRPr="00E05BA2">
        <w:rPr>
          <w:rFonts w:ascii="宋体" w:eastAsia="宋体" w:hAnsi="宋体" w:hint="eastAsia"/>
          <w:sz w:val="24"/>
          <w:szCs w:val="28"/>
        </w:rPr>
        <w:t>图</w:t>
      </w:r>
      <w:r w:rsidR="008129C9">
        <w:rPr>
          <w:rFonts w:ascii="宋体" w:eastAsia="宋体" w:hAnsi="宋体" w:hint="eastAsia"/>
          <w:sz w:val="24"/>
          <w:szCs w:val="28"/>
        </w:rPr>
        <w:t>4</w:t>
      </w:r>
      <w:r w:rsidRPr="00E05BA2">
        <w:rPr>
          <w:rFonts w:ascii="宋体" w:eastAsia="宋体" w:hAnsi="宋体" w:hint="eastAsia"/>
          <w:sz w:val="24"/>
          <w:szCs w:val="28"/>
        </w:rPr>
        <w:t>速度变化曲线</w:t>
      </w:r>
    </w:p>
    <w:p w14:paraId="34B38FAB" w14:textId="77777777" w:rsidR="00255C51" w:rsidRDefault="00255C51" w:rsidP="00255C51">
      <w:pPr>
        <w:pStyle w:val="AMDisplayEquation"/>
      </w:pPr>
      <w:r w:rsidRPr="004A20F7">
        <w:rPr>
          <w:rFonts w:hint="eastAsia"/>
          <w:noProof/>
        </w:rPr>
        <w:lastRenderedPageBreak/>
        <w:drawing>
          <wp:inline distT="0" distB="0" distL="0" distR="0" wp14:anchorId="504D05AD" wp14:editId="35DF9D15">
            <wp:extent cx="5274310" cy="39535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3E2EC584" w14:textId="37916D83" w:rsidR="00E05BA2" w:rsidRPr="00E05BA2" w:rsidRDefault="00255C51" w:rsidP="001F1651">
      <w:pPr>
        <w:jc w:val="center"/>
        <w:rPr>
          <w:rFonts w:ascii="宋体" w:eastAsia="宋体" w:hAnsi="宋体"/>
          <w:sz w:val="24"/>
          <w:szCs w:val="28"/>
        </w:rPr>
      </w:pPr>
      <w:r w:rsidRPr="00E05BA2">
        <w:rPr>
          <w:rFonts w:ascii="宋体" w:eastAsia="宋体" w:hAnsi="宋体" w:hint="eastAsia"/>
          <w:sz w:val="24"/>
          <w:szCs w:val="28"/>
        </w:rPr>
        <w:t>图</w:t>
      </w:r>
      <w:r w:rsidR="008129C9">
        <w:rPr>
          <w:rFonts w:ascii="宋体" w:eastAsia="宋体" w:hAnsi="宋体" w:hint="eastAsia"/>
          <w:sz w:val="24"/>
          <w:szCs w:val="28"/>
        </w:rPr>
        <w:t>5</w:t>
      </w:r>
      <w:r w:rsidRPr="00E05BA2">
        <w:rPr>
          <w:rFonts w:ascii="宋体" w:eastAsia="宋体" w:hAnsi="宋体" w:hint="eastAsia"/>
          <w:sz w:val="24"/>
          <w:szCs w:val="28"/>
        </w:rPr>
        <w:t>能耗迭代曲线</w:t>
      </w:r>
    </w:p>
    <w:sectPr w:rsidR="00E05BA2" w:rsidRPr="00E05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F87E3" w14:textId="77777777" w:rsidR="006E4704" w:rsidRDefault="006E4704" w:rsidP="00923F82">
      <w:r>
        <w:separator/>
      </w:r>
    </w:p>
  </w:endnote>
  <w:endnote w:type="continuationSeparator" w:id="0">
    <w:p w14:paraId="2DEECBBD" w14:textId="77777777" w:rsidR="006E4704" w:rsidRDefault="006E4704" w:rsidP="0092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AFAAC" w14:textId="77777777" w:rsidR="006E4704" w:rsidRDefault="006E4704" w:rsidP="00923F82">
      <w:r>
        <w:separator/>
      </w:r>
    </w:p>
  </w:footnote>
  <w:footnote w:type="continuationSeparator" w:id="0">
    <w:p w14:paraId="5BD404E9" w14:textId="77777777" w:rsidR="006E4704" w:rsidRDefault="006E4704" w:rsidP="00923F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83F"/>
    <w:rsid w:val="00073CDB"/>
    <w:rsid w:val="00157817"/>
    <w:rsid w:val="00180219"/>
    <w:rsid w:val="001E7826"/>
    <w:rsid w:val="001F1651"/>
    <w:rsid w:val="00221442"/>
    <w:rsid w:val="0024326A"/>
    <w:rsid w:val="00255C51"/>
    <w:rsid w:val="002E3041"/>
    <w:rsid w:val="002F3858"/>
    <w:rsid w:val="003A5EF3"/>
    <w:rsid w:val="003C7007"/>
    <w:rsid w:val="004126AE"/>
    <w:rsid w:val="00467195"/>
    <w:rsid w:val="0047633D"/>
    <w:rsid w:val="00492CBC"/>
    <w:rsid w:val="004A20F7"/>
    <w:rsid w:val="00512580"/>
    <w:rsid w:val="005D277E"/>
    <w:rsid w:val="005D34B2"/>
    <w:rsid w:val="0065398A"/>
    <w:rsid w:val="00673202"/>
    <w:rsid w:val="006941D3"/>
    <w:rsid w:val="006D29A6"/>
    <w:rsid w:val="006E4704"/>
    <w:rsid w:val="0071534E"/>
    <w:rsid w:val="00733836"/>
    <w:rsid w:val="0075082A"/>
    <w:rsid w:val="00753583"/>
    <w:rsid w:val="00762E70"/>
    <w:rsid w:val="007B5D1F"/>
    <w:rsid w:val="007E7C38"/>
    <w:rsid w:val="008129C9"/>
    <w:rsid w:val="0088272D"/>
    <w:rsid w:val="008851CC"/>
    <w:rsid w:val="008D4A00"/>
    <w:rsid w:val="008E7EA1"/>
    <w:rsid w:val="00923F82"/>
    <w:rsid w:val="0097483F"/>
    <w:rsid w:val="00976B78"/>
    <w:rsid w:val="009C5777"/>
    <w:rsid w:val="00A12E8D"/>
    <w:rsid w:val="00A440E4"/>
    <w:rsid w:val="00A54B1C"/>
    <w:rsid w:val="00AD204A"/>
    <w:rsid w:val="00B05A5E"/>
    <w:rsid w:val="00B42505"/>
    <w:rsid w:val="00BC7A57"/>
    <w:rsid w:val="00BE6CE2"/>
    <w:rsid w:val="00CB2295"/>
    <w:rsid w:val="00D129B2"/>
    <w:rsid w:val="00D64299"/>
    <w:rsid w:val="00DA57E4"/>
    <w:rsid w:val="00E05BA2"/>
    <w:rsid w:val="00E83B96"/>
    <w:rsid w:val="00EE0152"/>
    <w:rsid w:val="00F95E4B"/>
    <w:rsid w:val="00FA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24E66E"/>
  <w15:chartTrackingRefBased/>
  <w15:docId w15:val="{E68A2A90-08CE-4E0F-B9F4-5A14AF74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C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F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F82"/>
    <w:rPr>
      <w:sz w:val="18"/>
      <w:szCs w:val="18"/>
    </w:rPr>
  </w:style>
  <w:style w:type="paragraph" w:styleId="a5">
    <w:name w:val="footer"/>
    <w:basedOn w:val="a"/>
    <w:link w:val="a6"/>
    <w:uiPriority w:val="99"/>
    <w:unhideWhenUsed/>
    <w:rsid w:val="00923F82"/>
    <w:pPr>
      <w:tabs>
        <w:tab w:val="center" w:pos="4153"/>
        <w:tab w:val="right" w:pos="8306"/>
      </w:tabs>
      <w:snapToGrid w:val="0"/>
      <w:jc w:val="left"/>
    </w:pPr>
    <w:rPr>
      <w:sz w:val="18"/>
      <w:szCs w:val="18"/>
    </w:rPr>
  </w:style>
  <w:style w:type="character" w:customStyle="1" w:styleId="a6">
    <w:name w:val="页脚 字符"/>
    <w:basedOn w:val="a0"/>
    <w:link w:val="a5"/>
    <w:uiPriority w:val="99"/>
    <w:rsid w:val="00923F82"/>
    <w:rPr>
      <w:sz w:val="18"/>
      <w:szCs w:val="18"/>
    </w:rPr>
  </w:style>
  <w:style w:type="character" w:customStyle="1" w:styleId="AMEquationSection">
    <w:name w:val="AMEquationSection"/>
    <w:basedOn w:val="a0"/>
    <w:rsid w:val="003C7007"/>
    <w:rPr>
      <w:rFonts w:ascii="宋体" w:eastAsia="宋体" w:hAnsi="宋体"/>
      <w:vanish/>
      <w:color w:val="FF0000"/>
      <w:sz w:val="28"/>
    </w:rPr>
  </w:style>
  <w:style w:type="paragraph" w:customStyle="1" w:styleId="AMDisplayEquation">
    <w:name w:val="AMDisplayEquation"/>
    <w:basedOn w:val="a"/>
    <w:next w:val="a"/>
    <w:link w:val="AMDisplayEquation0"/>
    <w:rsid w:val="003C7007"/>
    <w:pPr>
      <w:tabs>
        <w:tab w:val="center" w:pos="4160"/>
        <w:tab w:val="right" w:pos="8300"/>
      </w:tabs>
    </w:pPr>
    <w:rPr>
      <w:rFonts w:ascii="宋体" w:eastAsia="宋体" w:hAnsi="宋体"/>
      <w:sz w:val="28"/>
    </w:rPr>
  </w:style>
  <w:style w:type="character" w:customStyle="1" w:styleId="AMDisplayEquation0">
    <w:name w:val="AMDisplayEquation 字符"/>
    <w:basedOn w:val="a0"/>
    <w:link w:val="AMDisplayEquation"/>
    <w:rsid w:val="003C7007"/>
    <w:rPr>
      <w:rFonts w:ascii="宋体" w:eastAsia="宋体" w:hAnsi="宋体"/>
      <w:sz w:val="28"/>
    </w:rPr>
  </w:style>
  <w:style w:type="paragraph" w:styleId="a7">
    <w:name w:val="List Paragraph"/>
    <w:basedOn w:val="a"/>
    <w:uiPriority w:val="34"/>
    <w:qFormat/>
    <w:rsid w:val="004126AE"/>
    <w:pPr>
      <w:ind w:firstLineChars="200" w:firstLine="420"/>
    </w:pPr>
  </w:style>
  <w:style w:type="table" w:styleId="a8">
    <w:name w:val="Table Grid"/>
    <w:basedOn w:val="a1"/>
    <w:uiPriority w:val="39"/>
    <w:rsid w:val="0041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8D4A0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20.emf"/><Relationship Id="rId7" Type="http://schemas.openxmlformats.org/officeDocument/2006/relationships/package" Target="embeddings/Microsoft_Visio___.vsdx"/><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e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22.e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7.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8</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huan</dc:creator>
  <cp:keywords/>
  <dc:description/>
  <cp:lastModifiedBy>海强</cp:lastModifiedBy>
  <cp:revision>40</cp:revision>
  <dcterms:created xsi:type="dcterms:W3CDTF">2020-07-24T14:48:00Z</dcterms:created>
  <dcterms:modified xsi:type="dcterms:W3CDTF">2020-07-27T13:13:00Z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ies>
</file>