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pthread_cond_t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PTHREAD_COND_INITIALIZER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print_in_reverse_order_odd_then_even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void_ptr_argv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void_ptr_argv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pthread_cond_wait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am a thread with an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equal to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//even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//highest even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//odd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//highest even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pthread_cond_broadcast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//g++ main.cpp -pthread -o main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//./main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pthread_mutex_init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Initialize access to 1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//even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highest odd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//odd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//highest even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//Determine the starting thread (thread with the highest odd number)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print_in_reverse_order_odd_then_even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Wait for the other threads to finish.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 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 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