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Hello everyone. These are the requirements for the project demo that you will be graded 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The app/website is running i.e. when the user enters the address e.g. localhost:3000 it displays a homepage (login/registration).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Users are able to log in / sign up on the website.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Users are able to edit their profiles and save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Users can get a fuel quote.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Users can access fuel quote history.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All forms are properly validated.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Check the DB for all the updates a user does.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Contribution of each team member to the project, and showing it in the code.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sz w:val="21"/>
          <w:szCs w:val="21"/>
          <w:highlight w:val="green"/>
          <w:rtl w:val="0"/>
        </w:rPr>
        <w:t xml:space="preserve">Code coverage and Unit tests.</w:t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Good luck,</w:t>
      </w:r>
    </w:p>
    <w:p w:rsidR="00000000" w:rsidDel="00000000" w:rsidP="00000000" w:rsidRDefault="00000000" w:rsidRPr="00000000" w14:paraId="0000000C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Provide link to GitHub repository for TAs to view the code. Code should include unit tests.(5 points)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https://github.com/HughHoang/4353Group14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4f4f4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Rerun the code coverage report. Code coverage must be above 80%. (2 points)</w:t>
      </w:r>
    </w:p>
    <w:p w:rsidR="00000000" w:rsidDel="00000000" w:rsidP="00000000" w:rsidRDefault="00000000" w:rsidRPr="00000000" w14:paraId="00000011">
      <w:pPr>
        <w:shd w:fill="f4f4f4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4f4f4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Demo prior to project due date. (3 points)</w:t>
      </w:r>
    </w:p>
    <w:p w:rsidR="00000000" w:rsidDel="00000000" w:rsidP="00000000" w:rsidRDefault="00000000" w:rsidRPr="00000000" w14:paraId="00000013">
      <w:pPr>
        <w:shd w:fill="f4f4f4" w:val="clear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4. IMPORTANT: list who did what within the group. TAs should be able to validate in GitHub, otherwise team members who didn't contribute will receive a ZERO.</w:t>
      </w:r>
    </w:p>
    <w:p w:rsidR="00000000" w:rsidDel="00000000" w:rsidP="00000000" w:rsidRDefault="00000000" w:rsidRPr="00000000" w14:paraId="00000014">
      <w:pPr>
        <w:shd w:fill="f4f4f4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in this table, provide as much details possible:</w:t>
      </w:r>
    </w:p>
    <w:p w:rsidR="00000000" w:rsidDel="00000000" w:rsidP="00000000" w:rsidRDefault="00000000" w:rsidRPr="00000000" w14:paraId="00000015">
      <w:pPr>
        <w:shd w:fill="f4f4f4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4f4f4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00"/>
        <w:gridCol w:w="2940"/>
        <w:tblGridChange w:id="0">
          <w:tblGrid>
            <w:gridCol w:w="2910"/>
            <w:gridCol w:w="3000"/>
            <w:gridCol w:w="29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Member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is your contribution?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Discussion 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Hugh Hoang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pricing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Julio Santos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Helped with demo and wrote 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Huan Huynh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Finished the code coverage report, tidied up code, wrote 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ghHoang/4353Group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