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80" w:rsidRDefault="00E71D80" w:rsidP="00E71D80">
      <w:pPr>
        <w:pStyle w:val="ListParagraph"/>
        <w:ind w:left="1170"/>
      </w:pPr>
      <w:r>
        <w:rPr>
          <w:rFonts w:hint="eastAsia"/>
        </w:rPr>
        <w:t>定语：</w:t>
      </w:r>
      <w:r>
        <w:rPr>
          <w:rFonts w:hint="eastAsia"/>
        </w:rPr>
        <w:t xml:space="preserve"> </w:t>
      </w:r>
      <w:r>
        <w:rPr>
          <w:rFonts w:hint="eastAsia"/>
        </w:rPr>
        <w:t>用来修饰名语的成分。可以是形容词、名词、介词短语、副词、不定式、分词，也可以是定语从句。</w:t>
      </w:r>
    </w:p>
    <w:p w:rsidR="0098224B" w:rsidRDefault="0098224B" w:rsidP="00E71D80">
      <w:pPr>
        <w:pStyle w:val="ListParagraph"/>
        <w:ind w:left="1170"/>
      </w:pPr>
    </w:p>
    <w:p w:rsidR="0098224B" w:rsidRDefault="0098224B" w:rsidP="00E71D80">
      <w:pPr>
        <w:pStyle w:val="ListParagraph"/>
        <w:ind w:left="1170"/>
      </w:pPr>
      <w:r w:rsidRPr="0098224B">
        <w:rPr>
          <w:rFonts w:hint="eastAsia"/>
        </w:rPr>
        <w:t>关系代词有：</w:t>
      </w:r>
      <w:r w:rsidRPr="0098224B">
        <w:rPr>
          <w:rFonts w:hint="eastAsia"/>
        </w:rPr>
        <w:t>who,whom,whose,that,which</w:t>
      </w:r>
      <w:r w:rsidRPr="0098224B">
        <w:rPr>
          <w:rFonts w:hint="eastAsia"/>
        </w:rPr>
        <w:t>等。</w:t>
      </w:r>
    </w:p>
    <w:p w:rsidR="0098224B" w:rsidRDefault="0098224B" w:rsidP="00E71D80">
      <w:pPr>
        <w:pStyle w:val="ListParagraph"/>
        <w:ind w:left="1170"/>
      </w:pPr>
      <w:r w:rsidRPr="0098224B">
        <w:rPr>
          <w:rFonts w:hint="eastAsia"/>
        </w:rPr>
        <w:t>关系副词有：</w:t>
      </w:r>
      <w:r w:rsidRPr="0098224B">
        <w:rPr>
          <w:rFonts w:hint="eastAsia"/>
        </w:rPr>
        <w:t>when,where,why</w:t>
      </w:r>
      <w:r w:rsidRPr="0098224B">
        <w:rPr>
          <w:rFonts w:hint="eastAsia"/>
        </w:rPr>
        <w:t>等。</w:t>
      </w:r>
    </w:p>
    <w:p w:rsidR="00300DB6" w:rsidRDefault="00300DB6" w:rsidP="00E71D80">
      <w:pPr>
        <w:pStyle w:val="ListParagraph"/>
        <w:ind w:left="1170"/>
      </w:pPr>
    </w:p>
    <w:p w:rsidR="00300DB6" w:rsidRDefault="00300DB6" w:rsidP="00E71D80">
      <w:pPr>
        <w:pStyle w:val="ListParagraph"/>
        <w:ind w:left="1170"/>
      </w:pPr>
      <w:r>
        <w:rPr>
          <w:rFonts w:hint="eastAsia"/>
        </w:rPr>
        <w:t>名语作定语，就是两个名词前在一起，</w:t>
      </w:r>
      <w:r w:rsidR="00773DE3">
        <w:rPr>
          <w:rFonts w:hint="eastAsia"/>
        </w:rPr>
        <w:t>用</w:t>
      </w:r>
      <w:r>
        <w:rPr>
          <w:rFonts w:hint="eastAsia"/>
        </w:rPr>
        <w:t>前面一个名词</w:t>
      </w:r>
      <w:r w:rsidR="00773DE3">
        <w:rPr>
          <w:rFonts w:hint="eastAsia"/>
        </w:rPr>
        <w:t>（定语）</w:t>
      </w:r>
      <w:r>
        <w:rPr>
          <w:rFonts w:hint="eastAsia"/>
        </w:rPr>
        <w:t>修饰后面一个名词。</w:t>
      </w:r>
    </w:p>
    <w:p w:rsidR="00791204" w:rsidRDefault="00791204" w:rsidP="00E71D80">
      <w:pPr>
        <w:pStyle w:val="ListParagraph"/>
        <w:ind w:left="1170"/>
      </w:pPr>
    </w:p>
    <w:p w:rsidR="00791204" w:rsidRDefault="00791204" w:rsidP="00E71D80">
      <w:pPr>
        <w:pStyle w:val="ListParagraph"/>
        <w:ind w:left="1170"/>
      </w:pPr>
    </w:p>
    <w:p w:rsidR="00791204" w:rsidRPr="00791204" w:rsidRDefault="00791204" w:rsidP="00E71D80">
      <w:pPr>
        <w:pStyle w:val="ListParagraph"/>
        <w:ind w:left="1170"/>
        <w:rPr>
          <w:b/>
        </w:rPr>
      </w:pPr>
      <w:r w:rsidRPr="00791204">
        <w:rPr>
          <w:rFonts w:hint="eastAsia"/>
          <w:b/>
        </w:rPr>
        <w:t>冠词</w:t>
      </w:r>
    </w:p>
    <w:p w:rsidR="00791204" w:rsidRDefault="00791204" w:rsidP="00E71D80">
      <w:pPr>
        <w:pStyle w:val="ListParagraph"/>
        <w:ind w:left="1170"/>
      </w:pPr>
    </w:p>
    <w:p w:rsidR="003C31A8" w:rsidRDefault="00791204" w:rsidP="0079179F">
      <w:pPr>
        <w:pStyle w:val="ListParagraph"/>
        <w:ind w:left="1170"/>
      </w:pPr>
      <w:r>
        <w:rPr>
          <w:rFonts w:hint="eastAsia"/>
        </w:rPr>
        <w:t>抽象名词前一般不加冠词</w:t>
      </w:r>
      <w:r w:rsidR="003C31A8">
        <w:rPr>
          <w:rFonts w:hint="eastAsia"/>
        </w:rPr>
        <w:t>。</w:t>
      </w: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抽象名词特指时加冠词。</w:t>
      </w:r>
    </w:p>
    <w:p w:rsidR="003C31A8" w:rsidRDefault="003C31A8" w:rsidP="00E71D80">
      <w:pPr>
        <w:pStyle w:val="ListParagraph"/>
        <w:ind w:left="1170"/>
      </w:pP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物质名词前一般不加冠词。</w:t>
      </w:r>
    </w:p>
    <w:p w:rsidR="003C31A8" w:rsidRDefault="003C31A8" w:rsidP="00E71D80">
      <w:pPr>
        <w:pStyle w:val="ListParagraph"/>
        <w:ind w:left="1170"/>
      </w:pPr>
      <w:r>
        <w:rPr>
          <w:rFonts w:hint="eastAsia"/>
        </w:rPr>
        <w:t>物质名词特指时加冠词。</w:t>
      </w:r>
    </w:p>
    <w:p w:rsidR="00DF4F0D" w:rsidRDefault="00DF4F0D" w:rsidP="00E71D80">
      <w:pPr>
        <w:pStyle w:val="ListParagraph"/>
        <w:ind w:left="1170"/>
      </w:pPr>
    </w:p>
    <w:p w:rsidR="00DF4F0D" w:rsidRDefault="00DF4F0D" w:rsidP="00E71D80">
      <w:pPr>
        <w:pStyle w:val="ListParagraph"/>
        <w:ind w:left="1170"/>
      </w:pPr>
      <w:r>
        <w:t xml:space="preserve">That </w:t>
      </w:r>
      <w:r>
        <w:rPr>
          <w:rFonts w:hint="eastAsia"/>
        </w:rPr>
        <w:t>和</w:t>
      </w:r>
      <w:r>
        <w:t xml:space="preserve"> those </w:t>
      </w:r>
      <w:r>
        <w:rPr>
          <w:rFonts w:hint="eastAsia"/>
        </w:rPr>
        <w:t>的特殊用法。</w:t>
      </w:r>
    </w:p>
    <w:p w:rsidR="00DF4F0D" w:rsidRDefault="006F260C" w:rsidP="00E71D80">
      <w:pPr>
        <w:pStyle w:val="ListParagraph"/>
        <w:ind w:left="1170"/>
      </w:pPr>
      <w:r>
        <w:rPr>
          <w:rFonts w:hint="eastAsia"/>
        </w:rPr>
        <w:t>T</w:t>
      </w:r>
      <w:r>
        <w:t xml:space="preserve">hat </w:t>
      </w:r>
      <w:r>
        <w:rPr>
          <w:rFonts w:hint="eastAsia"/>
        </w:rPr>
        <w:t>可代表前面提到的名词防止重复。</w:t>
      </w:r>
    </w:p>
    <w:p w:rsidR="0078127B" w:rsidRDefault="0078127B" w:rsidP="00E71D80">
      <w:pPr>
        <w:pStyle w:val="ListParagraph"/>
        <w:ind w:left="1170"/>
      </w:pPr>
      <w:r>
        <w:rPr>
          <w:rFonts w:hint="eastAsia"/>
        </w:rPr>
        <w:t>L</w:t>
      </w:r>
      <w:r>
        <w:t xml:space="preserve">ife today is much better than that </w:t>
      </w:r>
      <w:r w:rsidR="00F11C82">
        <w:t>in</w:t>
      </w:r>
      <w:r>
        <w:t xml:space="preserve"> the old days.</w:t>
      </w:r>
    </w:p>
    <w:p w:rsidR="006F260C" w:rsidRDefault="006F260C" w:rsidP="00E71D80">
      <w:pPr>
        <w:pStyle w:val="ListParagraph"/>
        <w:ind w:left="1170"/>
      </w:pPr>
    </w:p>
    <w:p w:rsidR="006F260C" w:rsidRDefault="006F260C" w:rsidP="00E71D80">
      <w:pPr>
        <w:pStyle w:val="ListParagraph"/>
        <w:ind w:left="1170"/>
      </w:pPr>
      <w:r>
        <w:rPr>
          <w:rFonts w:hint="eastAsia"/>
        </w:rPr>
        <w:t>T</w:t>
      </w:r>
      <w:r>
        <w:t xml:space="preserve">hose </w:t>
      </w:r>
      <w:r>
        <w:rPr>
          <w:rFonts w:hint="eastAsia"/>
        </w:rPr>
        <w:t>可代表前面提到的复数名词。</w:t>
      </w:r>
    </w:p>
    <w:p w:rsidR="00A53812" w:rsidRDefault="00A53812" w:rsidP="00E71D80">
      <w:pPr>
        <w:pStyle w:val="ListParagraph"/>
        <w:ind w:left="1170"/>
      </w:pPr>
      <w:r>
        <w:t>His stories are more interesting than those I told.</w:t>
      </w:r>
    </w:p>
    <w:p w:rsidR="00B06E4E" w:rsidRDefault="00B06E4E" w:rsidP="00E71D80">
      <w:pPr>
        <w:pStyle w:val="ListParagraph"/>
        <w:ind w:left="1170"/>
      </w:pPr>
    </w:p>
    <w:p w:rsidR="00B06E4E" w:rsidRDefault="00B06E4E" w:rsidP="00E71D80">
      <w:pPr>
        <w:pStyle w:val="ListParagraph"/>
        <w:ind w:left="1170"/>
      </w:pPr>
      <w:r>
        <w:rPr>
          <w:rFonts w:hint="eastAsia"/>
        </w:rPr>
        <w:t>疑问代词</w:t>
      </w:r>
    </w:p>
    <w:p w:rsidR="00B06E4E" w:rsidRDefault="002F52C4" w:rsidP="00E71D80">
      <w:pPr>
        <w:pStyle w:val="ListParagraph"/>
        <w:ind w:left="1170"/>
      </w:pPr>
      <w:bookmarkStart w:id="0" w:name="OLE_LINK1"/>
      <w:bookmarkStart w:id="1" w:name="OLE_LINK2"/>
      <w:r>
        <w:t>W</w:t>
      </w:r>
      <w:r w:rsidR="00B06E4E">
        <w:t>ho</w:t>
      </w:r>
      <w:r>
        <w:tab/>
      </w:r>
      <w:r w:rsidR="00B06E4E">
        <w:t xml:space="preserve"> whom</w:t>
      </w:r>
      <w:r>
        <w:tab/>
      </w:r>
      <w:r w:rsidR="009669D8">
        <w:t xml:space="preserve"> </w:t>
      </w:r>
      <w:r>
        <w:tab/>
      </w:r>
      <w:r w:rsidR="009669D8">
        <w:t>whose</w:t>
      </w:r>
      <w:r>
        <w:tab/>
      </w:r>
      <w:r>
        <w:tab/>
      </w:r>
      <w:r w:rsidR="009669D8">
        <w:t xml:space="preserve"> what </w:t>
      </w:r>
      <w:r>
        <w:tab/>
      </w:r>
      <w:r>
        <w:tab/>
      </w:r>
      <w:r w:rsidR="009669D8">
        <w:t>which</w:t>
      </w:r>
    </w:p>
    <w:bookmarkEnd w:id="0"/>
    <w:bookmarkEnd w:id="1"/>
    <w:p w:rsidR="00C130C3" w:rsidRDefault="00C130C3" w:rsidP="00E71D80">
      <w:pPr>
        <w:pStyle w:val="ListParagraph"/>
        <w:ind w:left="1170"/>
      </w:pPr>
    </w:p>
    <w:p w:rsidR="00C130C3" w:rsidRDefault="00C130C3" w:rsidP="00E71D80">
      <w:pPr>
        <w:pStyle w:val="ListParagraph"/>
        <w:ind w:left="1170"/>
      </w:pPr>
      <w:r>
        <w:rPr>
          <w:rFonts w:hint="eastAsia"/>
        </w:rPr>
        <w:t>连接代词</w:t>
      </w:r>
      <w:r w:rsidR="00F022D9">
        <w:rPr>
          <w:rFonts w:hint="eastAsia"/>
        </w:rPr>
        <w:t xml:space="preserve"> </w:t>
      </w:r>
      <w:r w:rsidR="00F022D9">
        <w:rPr>
          <w:rFonts w:hint="eastAsia"/>
        </w:rPr>
        <w:t>（差别是引导从句，疑问代词引导问句</w:t>
      </w:r>
      <w:r w:rsidR="00E15780">
        <w:rPr>
          <w:rFonts w:hint="eastAsia"/>
        </w:rPr>
        <w:t>。</w:t>
      </w:r>
      <w:r w:rsidR="00E15780">
        <w:rPr>
          <w:rFonts w:hint="eastAsia"/>
        </w:rPr>
        <w:t xml:space="preserve"> </w:t>
      </w:r>
      <w:r w:rsidR="00E15780">
        <w:rPr>
          <w:rFonts w:hint="eastAsia"/>
        </w:rPr>
        <w:t>连接代词引导的从句在句中占一个成分。</w:t>
      </w:r>
      <w:r w:rsidR="00F022D9">
        <w:rPr>
          <w:rFonts w:hint="eastAsia"/>
        </w:rPr>
        <w:t>）</w:t>
      </w:r>
      <w:r w:rsidR="00512593">
        <w:t xml:space="preserve"> </w:t>
      </w:r>
      <w:r w:rsidR="00512593">
        <w:rPr>
          <w:rFonts w:hint="eastAsia"/>
        </w:rPr>
        <w:t>主语从句、宾语从语、表语从句。</w:t>
      </w:r>
    </w:p>
    <w:p w:rsidR="00C130C3" w:rsidRDefault="00C130C3" w:rsidP="00C130C3">
      <w:pPr>
        <w:pStyle w:val="ListParagraph"/>
        <w:ind w:left="1170"/>
      </w:pPr>
      <w:r>
        <w:t>Who</w:t>
      </w:r>
      <w:r>
        <w:tab/>
        <w:t xml:space="preserve"> whom</w:t>
      </w:r>
      <w:r>
        <w:tab/>
        <w:t xml:space="preserve"> </w:t>
      </w:r>
      <w:r>
        <w:tab/>
        <w:t>whose</w:t>
      </w:r>
      <w:r>
        <w:tab/>
      </w:r>
      <w:r>
        <w:tab/>
        <w:t xml:space="preserve"> what </w:t>
      </w:r>
      <w:r>
        <w:tab/>
      </w:r>
      <w:r>
        <w:tab/>
        <w:t>which</w:t>
      </w:r>
    </w:p>
    <w:p w:rsidR="00C87949" w:rsidRDefault="00C87949" w:rsidP="00C87949">
      <w:pPr>
        <w:pStyle w:val="ListParagraph"/>
        <w:ind w:left="1170" w:firstLine="270"/>
      </w:pPr>
      <w:r>
        <w:rPr>
          <w:rFonts w:hint="eastAsia"/>
        </w:rPr>
        <w:t>主语从句</w:t>
      </w:r>
    </w:p>
    <w:p w:rsidR="00C87949" w:rsidRDefault="00C87949" w:rsidP="00C87949">
      <w:pPr>
        <w:pStyle w:val="ListParagraph"/>
        <w:ind w:left="1170" w:firstLine="270"/>
      </w:pPr>
      <w:r>
        <w:rPr>
          <w:rFonts w:hint="eastAsia"/>
        </w:rPr>
        <w:t>W</w:t>
      </w:r>
      <w:r>
        <w:t xml:space="preserve">hat she saw give her a little </w:t>
      </w:r>
      <w:r w:rsidR="00714469">
        <w:t>fright</w:t>
      </w:r>
      <w:r>
        <w:t>.</w:t>
      </w:r>
    </w:p>
    <w:p w:rsidR="00C87949" w:rsidRDefault="00C87949" w:rsidP="00C130C3">
      <w:pPr>
        <w:pStyle w:val="ListParagraph"/>
        <w:ind w:left="1170"/>
      </w:pPr>
    </w:p>
    <w:p w:rsidR="000F6623" w:rsidRDefault="000F6623" w:rsidP="00C130C3">
      <w:pPr>
        <w:pStyle w:val="ListParagraph"/>
        <w:ind w:left="1170"/>
      </w:pPr>
      <w:r>
        <w:tab/>
      </w:r>
      <w:r>
        <w:rPr>
          <w:rFonts w:hint="eastAsia"/>
        </w:rPr>
        <w:t>宾语从句</w:t>
      </w:r>
    </w:p>
    <w:p w:rsidR="000F6623" w:rsidRDefault="000F6623" w:rsidP="00C130C3">
      <w:pPr>
        <w:pStyle w:val="ListParagraph"/>
        <w:ind w:left="1170"/>
      </w:pPr>
      <w:r>
        <w:tab/>
        <w:t>I cannot do what you ask me to do.</w:t>
      </w:r>
    </w:p>
    <w:p w:rsidR="00DC56F6" w:rsidRDefault="00DC56F6" w:rsidP="00C130C3">
      <w:pPr>
        <w:pStyle w:val="ListParagraph"/>
        <w:ind w:left="1170"/>
      </w:pPr>
    </w:p>
    <w:p w:rsidR="00DC56F6" w:rsidRDefault="00DC56F6" w:rsidP="00C130C3">
      <w:pPr>
        <w:pStyle w:val="ListParagraph"/>
        <w:ind w:left="1170"/>
      </w:pPr>
      <w:r>
        <w:tab/>
      </w:r>
      <w:r>
        <w:rPr>
          <w:rFonts w:hint="eastAsia"/>
        </w:rPr>
        <w:t>表语从句</w:t>
      </w:r>
    </w:p>
    <w:p w:rsidR="00DC56F6" w:rsidRDefault="00DC56F6" w:rsidP="00C130C3">
      <w:pPr>
        <w:pStyle w:val="ListParagraph"/>
        <w:ind w:left="1170"/>
      </w:pPr>
      <w:r>
        <w:rPr>
          <w:rFonts w:hint="eastAsia"/>
        </w:rPr>
        <w:tab/>
        <w:t>Y</w:t>
      </w:r>
      <w:r>
        <w:t>our mother’s health is not what it ought to be.</w:t>
      </w:r>
    </w:p>
    <w:p w:rsidR="00E30739" w:rsidRDefault="00E30739" w:rsidP="00C130C3">
      <w:pPr>
        <w:pStyle w:val="ListParagraph"/>
        <w:ind w:left="1170"/>
      </w:pPr>
    </w:p>
    <w:p w:rsidR="00E30739" w:rsidRDefault="00E30739" w:rsidP="00E30739">
      <w:pPr>
        <w:pStyle w:val="ListParagraph"/>
        <w:ind w:left="1170"/>
      </w:pPr>
    </w:p>
    <w:p w:rsidR="00E30739" w:rsidRDefault="00E30739" w:rsidP="00E30739">
      <w:pPr>
        <w:pStyle w:val="ListParagraph"/>
        <w:ind w:left="1170"/>
      </w:pPr>
      <w:r>
        <w:rPr>
          <w:rFonts w:hint="eastAsia"/>
        </w:rPr>
        <w:lastRenderedPageBreak/>
        <w:t>关系代词</w:t>
      </w:r>
      <w:r w:rsidR="00FA122C">
        <w:rPr>
          <w:rFonts w:hint="eastAsia"/>
        </w:rPr>
        <w:t xml:space="preserve"> </w:t>
      </w:r>
      <w:r>
        <w:t xml:space="preserve"> (</w:t>
      </w:r>
      <w:r w:rsidR="00FE3D17">
        <w:rPr>
          <w:rFonts w:hint="eastAsia"/>
        </w:rPr>
        <w:t>用来</w:t>
      </w:r>
      <w:r>
        <w:rPr>
          <w:rFonts w:hint="eastAsia"/>
        </w:rPr>
        <w:t>引导定语从句</w:t>
      </w:r>
      <w:r w:rsidR="006C2C2B">
        <w:rPr>
          <w:rFonts w:hint="eastAsia"/>
        </w:rPr>
        <w:t xml:space="preserve"> </w:t>
      </w:r>
      <w:r w:rsidR="006C2C2B">
        <w:t>–</w:t>
      </w:r>
      <w:r w:rsidR="006C2C2B">
        <w:rPr>
          <w:rFonts w:hint="eastAsia"/>
        </w:rPr>
        <w:t xml:space="preserve"> </w:t>
      </w:r>
      <w:r w:rsidR="00077C4E">
        <w:rPr>
          <w:rFonts w:hint="eastAsia"/>
        </w:rPr>
        <w:t>代表前面的</w:t>
      </w:r>
      <w:r w:rsidR="006C2C2B">
        <w:rPr>
          <w:rFonts w:hint="eastAsia"/>
        </w:rPr>
        <w:t>名词</w:t>
      </w:r>
      <w:r>
        <w:t>)</w:t>
      </w:r>
      <w:r w:rsidR="006C2C2B">
        <w:rPr>
          <w:rFonts w:hint="eastAsia"/>
        </w:rPr>
        <w:t xml:space="preserve"> </w:t>
      </w:r>
    </w:p>
    <w:p w:rsidR="00E30739" w:rsidRDefault="00E30739" w:rsidP="00E30739">
      <w:pPr>
        <w:pStyle w:val="ListParagraph"/>
        <w:ind w:left="1170"/>
      </w:pPr>
      <w:r>
        <w:t>Who</w:t>
      </w:r>
      <w:r>
        <w:tab/>
        <w:t xml:space="preserve"> whom</w:t>
      </w:r>
      <w:r>
        <w:tab/>
        <w:t xml:space="preserve"> </w:t>
      </w:r>
      <w:r>
        <w:tab/>
        <w:t>whose</w:t>
      </w:r>
      <w:r>
        <w:tab/>
      </w:r>
      <w:r>
        <w:tab/>
        <w:t xml:space="preserve"> that </w:t>
      </w:r>
      <w:r>
        <w:tab/>
      </w:r>
      <w:r>
        <w:tab/>
        <w:t>which</w:t>
      </w:r>
    </w:p>
    <w:p w:rsidR="00E30739" w:rsidRDefault="00E30739" w:rsidP="00E30739">
      <w:pPr>
        <w:pStyle w:val="ListParagraph"/>
        <w:ind w:left="1170"/>
      </w:pPr>
      <w:r>
        <w:rPr>
          <w:rFonts w:hint="eastAsia"/>
        </w:rPr>
        <w:t xml:space="preserve">I </w:t>
      </w:r>
      <w:r>
        <w:t>met someone who said he knew you.</w:t>
      </w:r>
    </w:p>
    <w:p w:rsidR="0068696A" w:rsidRDefault="0068696A" w:rsidP="00E30739">
      <w:pPr>
        <w:pStyle w:val="ListParagraph"/>
        <w:ind w:left="1170"/>
      </w:pPr>
      <w:r>
        <w:t>The man whom I saw told me to come back today.</w:t>
      </w:r>
    </w:p>
    <w:p w:rsidR="00AD322E" w:rsidRDefault="00AD322E" w:rsidP="00E30739">
      <w:pPr>
        <w:pStyle w:val="ListParagraph"/>
        <w:ind w:left="1170"/>
      </w:pPr>
      <w:r>
        <w:t>A mental patient is one whose mind is diseased.</w:t>
      </w:r>
    </w:p>
    <w:p w:rsidR="002F2881" w:rsidRDefault="002F2881" w:rsidP="00E30739">
      <w:pPr>
        <w:pStyle w:val="ListParagraph"/>
        <w:ind w:left="1170"/>
      </w:pPr>
    </w:p>
    <w:p w:rsidR="002F2881" w:rsidRDefault="002F2881" w:rsidP="00E30739">
      <w:pPr>
        <w:pStyle w:val="ListParagraph"/>
        <w:ind w:left="1170"/>
      </w:pPr>
      <w:r>
        <w:tab/>
        <w:t xml:space="preserve">That </w:t>
      </w:r>
      <w:r>
        <w:rPr>
          <w:rFonts w:hint="eastAsia"/>
        </w:rPr>
        <w:t>和</w:t>
      </w:r>
      <w:r>
        <w:t xml:space="preserve"> which</w:t>
      </w:r>
      <w:r>
        <w:rPr>
          <w:rFonts w:hint="eastAsia"/>
        </w:rPr>
        <w:t>的用法</w:t>
      </w:r>
    </w:p>
    <w:p w:rsidR="002F2881" w:rsidRDefault="002F2881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</w:r>
      <w:r>
        <w:t>That</w:t>
      </w:r>
      <w:r w:rsidR="009D209E">
        <w:rPr>
          <w:rFonts w:hint="eastAsia"/>
        </w:rPr>
        <w:t>可代表东西也可代表人</w:t>
      </w:r>
      <w:r w:rsidR="009D209E">
        <w:t>.</w:t>
      </w:r>
    </w:p>
    <w:p w:rsidR="002F2881" w:rsidRDefault="00195372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>he man that I spoke to told me to wait.</w:t>
      </w:r>
    </w:p>
    <w:p w:rsidR="00DC133D" w:rsidRDefault="00DC133D" w:rsidP="00E30739">
      <w:pPr>
        <w:pStyle w:val="ListParagraph"/>
        <w:ind w:left="1170"/>
      </w:pPr>
      <w:r>
        <w:tab/>
      </w:r>
      <w:r>
        <w:tab/>
        <w:t xml:space="preserve">The </w:t>
      </w:r>
      <w:r w:rsidR="009D209E">
        <w:t>stairs</w:t>
      </w:r>
      <w:r>
        <w:t xml:space="preserve"> that lead to the cellar are rather slippery.</w:t>
      </w:r>
    </w:p>
    <w:p w:rsidR="009D209E" w:rsidRDefault="009D209E" w:rsidP="00E30739">
      <w:pPr>
        <w:pStyle w:val="ListParagraph"/>
        <w:ind w:left="1170"/>
      </w:pPr>
    </w:p>
    <w:p w:rsidR="00195372" w:rsidRDefault="00195372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</w:r>
      <w:r w:rsidR="009D209E">
        <w:t>That</w:t>
      </w:r>
      <w:r w:rsidR="002C5B28">
        <w:rPr>
          <w:rFonts w:hint="eastAsia"/>
        </w:rPr>
        <w:t>在定语从句</w:t>
      </w:r>
      <w:r w:rsidR="009D209E">
        <w:rPr>
          <w:rFonts w:hint="eastAsia"/>
        </w:rPr>
        <w:t>修饰宾语时常可省略。</w:t>
      </w:r>
    </w:p>
    <w:p w:rsidR="009D209E" w:rsidRDefault="00BB58DE" w:rsidP="00E30739">
      <w:pPr>
        <w:pStyle w:val="ListParagraph"/>
        <w:ind w:left="1170"/>
      </w:pPr>
      <w:r>
        <w:tab/>
      </w:r>
      <w:r>
        <w:tab/>
        <w:t>This is the best hotel (that) I know.</w:t>
      </w:r>
    </w:p>
    <w:p w:rsidR="002F6C15" w:rsidRDefault="002F6C15" w:rsidP="00E30739">
      <w:pPr>
        <w:pStyle w:val="ListParagraph"/>
        <w:ind w:left="1170"/>
      </w:pPr>
    </w:p>
    <w:p w:rsidR="002F6C15" w:rsidRDefault="002F6C15" w:rsidP="00E30739">
      <w:pPr>
        <w:pStyle w:val="ListParagraph"/>
        <w:ind w:left="1170"/>
      </w:pPr>
      <w:r>
        <w:tab/>
      </w:r>
      <w:r>
        <w:tab/>
        <w:t xml:space="preserve">Which </w:t>
      </w:r>
      <w:r>
        <w:rPr>
          <w:rFonts w:hint="eastAsia"/>
        </w:rPr>
        <w:t>只能代表东西和动物。</w:t>
      </w:r>
      <w:r>
        <w:rPr>
          <w:rFonts w:hint="eastAsia"/>
        </w:rPr>
        <w:t xml:space="preserve"> </w:t>
      </w:r>
      <w:r>
        <w:rPr>
          <w:rFonts w:hint="eastAsia"/>
        </w:rPr>
        <w:t>可在定语从句中做主语、宾语和介词宾语。</w:t>
      </w:r>
    </w:p>
    <w:p w:rsidR="00685947" w:rsidRDefault="00685947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</w:r>
      <w:r w:rsidR="00491F5D">
        <w:t>She was not in the train which arrived just now.</w:t>
      </w:r>
      <w:r w:rsidR="00AF5A0F">
        <w:t xml:space="preserve"> </w:t>
      </w:r>
      <w:r w:rsidR="00AF5A0F">
        <w:rPr>
          <w:rFonts w:hint="eastAsia"/>
        </w:rPr>
        <w:t>主语</w:t>
      </w:r>
    </w:p>
    <w:p w:rsidR="00772BF2" w:rsidRDefault="00772BF2" w:rsidP="00E30739">
      <w:pPr>
        <w:pStyle w:val="ListParagraph"/>
        <w:ind w:left="1170"/>
      </w:pPr>
      <w:r>
        <w:tab/>
      </w:r>
      <w:r>
        <w:tab/>
        <w:t>There are</w:t>
      </w:r>
      <w:r w:rsidR="00B14497">
        <w:t xml:space="preserve"> the</w:t>
      </w:r>
      <w:r>
        <w:t xml:space="preserve"> con</w:t>
      </w:r>
      <w:r w:rsidR="004F2EED">
        <w:t>ditions which we have to accept.</w:t>
      </w:r>
      <w:r w:rsidR="00AF5A0F">
        <w:rPr>
          <w:rFonts w:hint="eastAsia"/>
        </w:rPr>
        <w:t xml:space="preserve"> </w:t>
      </w:r>
      <w:r w:rsidR="00AF5A0F">
        <w:rPr>
          <w:rFonts w:hint="eastAsia"/>
        </w:rPr>
        <w:t>宾语</w:t>
      </w:r>
    </w:p>
    <w:p w:rsidR="00AF5A0F" w:rsidRDefault="00AF5A0F" w:rsidP="00E30739">
      <w:pPr>
        <w:pStyle w:val="ListParagraph"/>
        <w:ind w:left="1170"/>
      </w:pPr>
      <w:r>
        <w:tab/>
      </w:r>
      <w:r>
        <w:tab/>
        <w:t>The day on which I saw him was the greatest of my life.</w:t>
      </w:r>
      <w:r>
        <w:rPr>
          <w:rFonts w:hint="eastAsia"/>
        </w:rPr>
        <w:t xml:space="preserve"> </w:t>
      </w:r>
      <w:r>
        <w:rPr>
          <w:rFonts w:hint="eastAsia"/>
        </w:rPr>
        <w:t>介词宾语</w:t>
      </w:r>
    </w:p>
    <w:p w:rsidR="00AF5A0F" w:rsidRDefault="00AF5A0F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 xml:space="preserve">hat’s a </w:t>
      </w:r>
      <w:bookmarkStart w:id="2" w:name="OLE_LINK3"/>
      <w:bookmarkStart w:id="3" w:name="OLE_LINK4"/>
      <w:r>
        <w:t xml:space="preserve">formality </w:t>
      </w:r>
      <w:bookmarkEnd w:id="2"/>
      <w:bookmarkEnd w:id="3"/>
      <w:r>
        <w:t xml:space="preserve">which we have to go through. </w:t>
      </w:r>
      <w:r>
        <w:rPr>
          <w:rFonts w:hint="eastAsia"/>
        </w:rPr>
        <w:t>介词宾语</w:t>
      </w:r>
    </w:p>
    <w:p w:rsidR="002C5B28" w:rsidRDefault="002C5B28" w:rsidP="00E30739">
      <w:pPr>
        <w:pStyle w:val="ListParagraph"/>
        <w:ind w:left="1170"/>
      </w:pPr>
    </w:p>
    <w:p w:rsidR="002C5B28" w:rsidRDefault="002C5B28" w:rsidP="00E30739">
      <w:pPr>
        <w:pStyle w:val="ListParagraph"/>
        <w:ind w:left="1170"/>
      </w:pPr>
      <w:r>
        <w:tab/>
      </w:r>
      <w:r>
        <w:tab/>
        <w:t xml:space="preserve">Which </w:t>
      </w:r>
      <w:r>
        <w:rPr>
          <w:rFonts w:hint="eastAsia"/>
        </w:rPr>
        <w:t>在宾语从句修饰宾语和介词宾语时常可省略。</w:t>
      </w:r>
    </w:p>
    <w:p w:rsidR="00860D0E" w:rsidRPr="002F2881" w:rsidRDefault="00860D0E" w:rsidP="00E30739">
      <w:pPr>
        <w:pStyle w:val="ListParagraph"/>
        <w:ind w:left="1170"/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t>hat’s the house (which/that) we built.</w:t>
      </w:r>
    </w:p>
    <w:p w:rsidR="00E30739" w:rsidRDefault="00F474DB" w:rsidP="00C130C3">
      <w:pPr>
        <w:pStyle w:val="ListParagraph"/>
        <w:ind w:left="1170"/>
      </w:pPr>
      <w:r>
        <w:tab/>
      </w:r>
      <w:r>
        <w:tab/>
        <w:t>There are difficulties (which / that) we got into.</w:t>
      </w:r>
    </w:p>
    <w:p w:rsidR="00360759" w:rsidRDefault="00360759" w:rsidP="00C130C3">
      <w:pPr>
        <w:pStyle w:val="ListParagraph"/>
        <w:ind w:left="1170"/>
      </w:pPr>
      <w:r>
        <w:tab/>
      </w:r>
      <w:r>
        <w:tab/>
      </w:r>
    </w:p>
    <w:p w:rsidR="00360759" w:rsidRDefault="00360759" w:rsidP="00C130C3">
      <w:pPr>
        <w:pStyle w:val="ListParagraph"/>
        <w:ind w:left="1170"/>
      </w:pPr>
      <w:r>
        <w:tab/>
      </w:r>
      <w:r>
        <w:tab/>
      </w:r>
      <w:r>
        <w:rPr>
          <w:rFonts w:hint="eastAsia"/>
        </w:rPr>
        <w:t>但紧跟介词时只能用</w:t>
      </w:r>
      <w:r>
        <w:t>which</w:t>
      </w:r>
      <w:r>
        <w:rPr>
          <w:rFonts w:hint="eastAsia"/>
        </w:rPr>
        <w:t>且不能省略。</w:t>
      </w:r>
    </w:p>
    <w:p w:rsidR="00C130C3" w:rsidRDefault="00C130C3" w:rsidP="00E71D80">
      <w:pPr>
        <w:pStyle w:val="ListParagraph"/>
        <w:ind w:left="1170"/>
      </w:pPr>
    </w:p>
    <w:p w:rsidR="00384C73" w:rsidRDefault="00384C73" w:rsidP="00E71D80">
      <w:pPr>
        <w:pStyle w:val="ListParagraph"/>
        <w:ind w:left="1170"/>
      </w:pPr>
    </w:p>
    <w:p w:rsidR="00384C73" w:rsidRDefault="00384C73" w:rsidP="00E71D80">
      <w:pPr>
        <w:pStyle w:val="ListParagraph"/>
        <w:ind w:left="1170"/>
      </w:pPr>
      <w:r>
        <w:rPr>
          <w:rFonts w:hint="eastAsia"/>
        </w:rPr>
        <w:t>介词宾语：介词后面的宾语</w:t>
      </w:r>
    </w:p>
    <w:p w:rsidR="00384C73" w:rsidRDefault="00384C73" w:rsidP="00E71D80">
      <w:pPr>
        <w:pStyle w:val="ListParagraph"/>
        <w:ind w:left="1170"/>
        <w:rPr>
          <w:rFonts w:hint="eastAsia"/>
        </w:rPr>
      </w:pPr>
      <w:r>
        <w:rPr>
          <w:rFonts w:hint="eastAsia"/>
        </w:rPr>
        <w:t>T</w:t>
      </w:r>
      <w:r>
        <w:t>he city isn’t much different</w:t>
      </w:r>
      <w:r w:rsidR="00BC5F79">
        <w:t xml:space="preserve"> </w:t>
      </w:r>
      <w:r w:rsidR="00BC5F79" w:rsidRPr="003052F7">
        <w:rPr>
          <w:color w:val="FF0000"/>
        </w:rPr>
        <w:t xml:space="preserve">from </w:t>
      </w:r>
      <w:r w:rsidR="00BC5F79" w:rsidRPr="00BC5F79">
        <w:rPr>
          <w:b/>
        </w:rPr>
        <w:t>what</w:t>
      </w:r>
      <w:r w:rsidR="00BC5F79">
        <w:t xml:space="preserve"> it was ten years ago.</w:t>
      </w:r>
    </w:p>
    <w:p w:rsidR="00C02ABB" w:rsidRDefault="00C02ABB" w:rsidP="00E71D80">
      <w:pPr>
        <w:pStyle w:val="ListParagraph"/>
        <w:ind w:left="1170"/>
        <w:rPr>
          <w:rFonts w:hint="eastAsia"/>
        </w:rPr>
      </w:pPr>
    </w:p>
    <w:p w:rsidR="00C02ABB" w:rsidRPr="00D60352" w:rsidRDefault="00C02ABB" w:rsidP="00E71D80">
      <w:pPr>
        <w:pStyle w:val="ListParagraph"/>
        <w:ind w:left="1170"/>
        <w:rPr>
          <w:rFonts w:hint="eastAsia"/>
          <w:b/>
        </w:rPr>
      </w:pPr>
      <w:r w:rsidRPr="00D60352">
        <w:rPr>
          <w:rFonts w:hint="eastAsia"/>
          <w:b/>
        </w:rPr>
        <w:t>限制性定语从句</w:t>
      </w:r>
    </w:p>
    <w:p w:rsidR="00BA3131" w:rsidRDefault="00BA3131" w:rsidP="00E71D80">
      <w:pPr>
        <w:pStyle w:val="ListParagraph"/>
        <w:ind w:left="117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从句限制所修饰词的意义，如果把从句拿掉则句子的意义不清楚，甚至失去意义。</w:t>
      </w:r>
    </w:p>
    <w:p w:rsidR="00B70D70" w:rsidRDefault="00B70D70" w:rsidP="00E71D80">
      <w:pPr>
        <w:pStyle w:val="ListParagraph"/>
        <w:ind w:left="1170"/>
      </w:pPr>
      <w:r>
        <w:rPr>
          <w:rFonts w:hint="eastAsia"/>
        </w:rPr>
        <w:tab/>
        <w:t>T</w:t>
      </w:r>
      <w:r>
        <w:t>hat’s the machine he designed.</w:t>
      </w:r>
    </w:p>
    <w:p w:rsidR="00C02ABB" w:rsidRDefault="00C02ABB" w:rsidP="00E71D80">
      <w:pPr>
        <w:pStyle w:val="ListParagraph"/>
        <w:ind w:left="1170"/>
        <w:rPr>
          <w:rFonts w:hint="eastAsia"/>
        </w:rPr>
      </w:pPr>
    </w:p>
    <w:p w:rsidR="00C02ABB" w:rsidRPr="00D60352" w:rsidRDefault="00C02ABB" w:rsidP="00E71D80">
      <w:pPr>
        <w:pStyle w:val="ListParagraph"/>
        <w:ind w:left="1170"/>
        <w:rPr>
          <w:rFonts w:hint="eastAsia"/>
          <w:b/>
        </w:rPr>
      </w:pPr>
      <w:r w:rsidRPr="00D60352">
        <w:rPr>
          <w:rFonts w:hint="eastAsia"/>
          <w:b/>
        </w:rPr>
        <w:t>非限制性定语从句</w:t>
      </w:r>
    </w:p>
    <w:p w:rsidR="0017515A" w:rsidRDefault="00963D2E" w:rsidP="002C431D">
      <w:pPr>
        <w:pStyle w:val="ListParagraph"/>
        <w:ind w:left="1440"/>
        <w:rPr>
          <w:rFonts w:hint="eastAsia"/>
        </w:rPr>
      </w:pPr>
      <w:r>
        <w:rPr>
          <w:rFonts w:hint="eastAsia"/>
        </w:rPr>
        <w:t>从句拿掉句子也一样完整，对所修饰的词没有限制意义。常用逗号分隔，译成汉语时可译成并列句。</w:t>
      </w:r>
      <w:r w:rsidR="00637CF8">
        <w:rPr>
          <w:rFonts w:hint="eastAsia"/>
        </w:rPr>
        <w:t>只能由</w:t>
      </w:r>
      <w:r w:rsidR="00637CF8">
        <w:t xml:space="preserve">Who(m), Whose </w:t>
      </w:r>
      <w:r w:rsidR="00637CF8">
        <w:rPr>
          <w:rFonts w:hint="eastAsia"/>
        </w:rPr>
        <w:t>和</w:t>
      </w:r>
      <w:r w:rsidR="00637CF8">
        <w:t>Which</w:t>
      </w:r>
      <w:r w:rsidR="00637CF8">
        <w:rPr>
          <w:rFonts w:hint="eastAsia"/>
        </w:rPr>
        <w:t>引导。</w:t>
      </w:r>
    </w:p>
    <w:p w:rsidR="00A93F91" w:rsidRDefault="002C431D" w:rsidP="00E71D80">
      <w:pPr>
        <w:pStyle w:val="ListParagraph"/>
        <w:ind w:left="1170"/>
      </w:pPr>
      <w:r>
        <w:rPr>
          <w:rFonts w:hint="eastAsia"/>
        </w:rPr>
        <w:tab/>
        <w:t xml:space="preserve">I </w:t>
      </w:r>
      <w:r>
        <w:t xml:space="preserve">passed the letter to Helen, who was sitting </w:t>
      </w:r>
      <w:r w:rsidR="00712B29">
        <w:t>beside</w:t>
      </w:r>
      <w:r>
        <w:t xml:space="preserve"> me.</w:t>
      </w:r>
    </w:p>
    <w:p w:rsidR="002C431D" w:rsidRDefault="00A93F91" w:rsidP="00E71D80">
      <w:pPr>
        <w:pStyle w:val="ListParagraph"/>
        <w:ind w:left="1170"/>
      </w:pPr>
      <w:r>
        <w:tab/>
        <w:t>The 8:30 train, which</w:t>
      </w:r>
      <w:r w:rsidR="002C431D">
        <w:rPr>
          <w:rFonts w:hint="eastAsia"/>
        </w:rPr>
        <w:t xml:space="preserve"> </w:t>
      </w:r>
      <w:r>
        <w:t>is usually very punctual, was late today.</w:t>
      </w:r>
    </w:p>
    <w:p w:rsidR="00712B29" w:rsidRDefault="00712B29" w:rsidP="00E71D80">
      <w:pPr>
        <w:pStyle w:val="ListParagraph"/>
        <w:ind w:left="1170"/>
      </w:pPr>
    </w:p>
    <w:p w:rsidR="00712B29" w:rsidRDefault="00712B29" w:rsidP="00E71D80">
      <w:pPr>
        <w:pStyle w:val="ListParagraph"/>
        <w:ind w:left="1170"/>
        <w:rPr>
          <w:rFonts w:hint="eastAsia"/>
          <w:b/>
        </w:rPr>
      </w:pPr>
      <w:r w:rsidRPr="00D60352">
        <w:rPr>
          <w:b/>
        </w:rPr>
        <w:lastRenderedPageBreak/>
        <w:t>Which</w:t>
      </w:r>
      <w:r w:rsidR="008947E5" w:rsidRPr="00D60352">
        <w:rPr>
          <w:rFonts w:hint="eastAsia"/>
          <w:b/>
        </w:rPr>
        <w:t>的特殊用法</w:t>
      </w:r>
    </w:p>
    <w:p w:rsidR="00DB4BEB" w:rsidRPr="00FC1DDF" w:rsidRDefault="00DB4BEB" w:rsidP="00E71D80">
      <w:pPr>
        <w:pStyle w:val="ListParagraph"/>
        <w:ind w:left="1170"/>
        <w:rPr>
          <w:rFonts w:hint="eastAsia"/>
        </w:rPr>
      </w:pPr>
      <w:r w:rsidRPr="00FC1DDF">
        <w:rPr>
          <w:rFonts w:hint="eastAsia"/>
        </w:rPr>
        <w:t>在非限制定句从句中，</w:t>
      </w:r>
      <w:r w:rsidRPr="00FC1DDF">
        <w:t>which</w:t>
      </w:r>
      <w:r w:rsidRPr="00FC1DDF">
        <w:rPr>
          <w:rFonts w:hint="eastAsia"/>
        </w:rPr>
        <w:t>可以代表主句的一部分，甚至全部，而不仅仅限于一个名词</w:t>
      </w:r>
      <w:r w:rsidR="000C70FD" w:rsidRPr="00FC1DDF">
        <w:rPr>
          <w:rFonts w:hint="eastAsia"/>
        </w:rPr>
        <w:t>或代词</w:t>
      </w:r>
      <w:r w:rsidRPr="00FC1DDF">
        <w:rPr>
          <w:rFonts w:hint="eastAsia"/>
        </w:rPr>
        <w:t>。</w:t>
      </w:r>
    </w:p>
    <w:p w:rsidR="00D3146C" w:rsidRPr="00FC1DDF" w:rsidRDefault="00D3146C" w:rsidP="00E71D80">
      <w:pPr>
        <w:pStyle w:val="ListParagraph"/>
        <w:ind w:left="1170"/>
      </w:pPr>
      <w:r w:rsidRPr="00FC1DDF">
        <w:rPr>
          <w:rFonts w:hint="eastAsia"/>
        </w:rPr>
        <w:t>W</w:t>
      </w:r>
      <w:r w:rsidRPr="00FC1DDF">
        <w:t>e had to sleep in our wet cloths, which was most uncomfortable.</w:t>
      </w:r>
    </w:p>
    <w:p w:rsidR="00294E81" w:rsidRDefault="00294E81" w:rsidP="00E71D80">
      <w:pPr>
        <w:pStyle w:val="ListParagraph"/>
        <w:ind w:left="1170"/>
        <w:rPr>
          <w:b/>
        </w:rPr>
      </w:pPr>
    </w:p>
    <w:p w:rsidR="00294E81" w:rsidRDefault="00294E81" w:rsidP="00E71D80">
      <w:pPr>
        <w:pStyle w:val="ListParagraph"/>
        <w:ind w:left="1170"/>
        <w:rPr>
          <w:rFonts w:hint="eastAsia"/>
          <w:b/>
        </w:rPr>
      </w:pPr>
      <w:r>
        <w:rPr>
          <w:b/>
        </w:rPr>
        <w:t>Which</w:t>
      </w:r>
      <w:r>
        <w:rPr>
          <w:rFonts w:hint="eastAsia"/>
          <w:b/>
        </w:rPr>
        <w:t>有时在从句中作定句。</w:t>
      </w:r>
    </w:p>
    <w:p w:rsidR="00294E81" w:rsidRDefault="00294E81" w:rsidP="00E71D80">
      <w:pPr>
        <w:pStyle w:val="ListParagraph"/>
        <w:ind w:left="1170"/>
      </w:pPr>
      <w:r w:rsidRPr="00FC1DDF">
        <w:t>He advised me to hide behind the door, which advice I took at once.</w:t>
      </w:r>
    </w:p>
    <w:p w:rsidR="00FC1DDF" w:rsidRDefault="00FC1DDF" w:rsidP="00E71D80">
      <w:pPr>
        <w:pStyle w:val="ListParagraph"/>
        <w:ind w:left="1170"/>
      </w:pPr>
    </w:p>
    <w:p w:rsidR="00FC1DDF" w:rsidRPr="00FC1DDF" w:rsidRDefault="00FC1DDF" w:rsidP="00E71D80">
      <w:pPr>
        <w:pStyle w:val="ListParagraph"/>
        <w:ind w:left="1170"/>
        <w:rPr>
          <w:rFonts w:hint="eastAsia"/>
          <w:b/>
        </w:rPr>
      </w:pPr>
      <w:r w:rsidRPr="00FC1DDF">
        <w:rPr>
          <w:b/>
        </w:rPr>
        <w:t>Which</w:t>
      </w:r>
      <w:r w:rsidRPr="00FC1DDF">
        <w:rPr>
          <w:rFonts w:hint="eastAsia"/>
          <w:b/>
        </w:rPr>
        <w:t>还可以跟不定式一起用</w:t>
      </w:r>
    </w:p>
    <w:p w:rsidR="00FC1DDF" w:rsidRDefault="0009632E" w:rsidP="00E71D80">
      <w:pPr>
        <w:pStyle w:val="ListParagraph"/>
        <w:ind w:left="1170"/>
      </w:pPr>
      <w:r>
        <w:rPr>
          <w:rFonts w:hint="eastAsia"/>
        </w:rPr>
        <w:t>S</w:t>
      </w:r>
      <w:r>
        <w:t>he had a little money in the bank, with which to help her mother.</w:t>
      </w:r>
    </w:p>
    <w:p w:rsidR="004B397E" w:rsidRDefault="004B397E" w:rsidP="00E71D80">
      <w:pPr>
        <w:pStyle w:val="ListParagraph"/>
        <w:ind w:left="1170"/>
      </w:pPr>
      <w:r>
        <w:t>Now he had no pretext on which to stay in the house.</w:t>
      </w:r>
    </w:p>
    <w:p w:rsidR="005C5AA7" w:rsidRDefault="005C5AA7" w:rsidP="00E71D80">
      <w:pPr>
        <w:pStyle w:val="ListParagraph"/>
        <w:ind w:left="1170"/>
      </w:pPr>
    </w:p>
    <w:p w:rsidR="00E37F55" w:rsidRDefault="00E37F55" w:rsidP="00E71D80">
      <w:pPr>
        <w:pStyle w:val="ListParagraph"/>
        <w:ind w:left="1170"/>
      </w:pPr>
      <w:r>
        <w:t>Many, much, few, little</w:t>
      </w:r>
      <w:bookmarkStart w:id="4" w:name="_GoBack"/>
      <w:bookmarkEnd w:id="4"/>
    </w:p>
    <w:p w:rsidR="00E37F55" w:rsidRDefault="00E37F55" w:rsidP="00E71D80">
      <w:pPr>
        <w:pStyle w:val="ListParagraph"/>
        <w:ind w:left="1170"/>
      </w:pPr>
    </w:p>
    <w:p w:rsidR="005C5AA7" w:rsidRPr="00FC1DDF" w:rsidRDefault="005C5AA7" w:rsidP="00E71D80">
      <w:pPr>
        <w:pStyle w:val="ListParagraph"/>
        <w:ind w:left="1170"/>
      </w:pPr>
      <w:r>
        <w:rPr>
          <w:noProof/>
        </w:rPr>
        <w:drawing>
          <wp:inline distT="0" distB="0" distL="0" distR="0">
            <wp:extent cx="5943600" cy="807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DDF" w:rsidRDefault="00FC1DDF" w:rsidP="00E71D80">
      <w:pPr>
        <w:pStyle w:val="ListParagraph"/>
        <w:ind w:left="1170"/>
        <w:rPr>
          <w:b/>
        </w:rPr>
      </w:pPr>
    </w:p>
    <w:p w:rsidR="00FC1DDF" w:rsidRPr="00D3146C" w:rsidRDefault="00FC1DDF" w:rsidP="00E71D80">
      <w:pPr>
        <w:pStyle w:val="ListParagraph"/>
        <w:ind w:left="1170"/>
        <w:rPr>
          <w:b/>
        </w:rPr>
      </w:pPr>
    </w:p>
    <w:sectPr w:rsidR="00FC1DDF" w:rsidRPr="00D3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3BCB"/>
    <w:multiLevelType w:val="hybridMultilevel"/>
    <w:tmpl w:val="D874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C2A2B"/>
    <w:multiLevelType w:val="hybridMultilevel"/>
    <w:tmpl w:val="3DC06F00"/>
    <w:lvl w:ilvl="0" w:tplc="DCAE8B5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F704C68"/>
    <w:multiLevelType w:val="hybridMultilevel"/>
    <w:tmpl w:val="78329C20"/>
    <w:lvl w:ilvl="0" w:tplc="5BA893C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47"/>
    <w:rsid w:val="00077C4E"/>
    <w:rsid w:val="0009632E"/>
    <w:rsid w:val="000C70FD"/>
    <w:rsid w:val="000F6623"/>
    <w:rsid w:val="0017515A"/>
    <w:rsid w:val="00195372"/>
    <w:rsid w:val="00294E81"/>
    <w:rsid w:val="002C431D"/>
    <w:rsid w:val="002C5B28"/>
    <w:rsid w:val="002F2881"/>
    <w:rsid w:val="002F52C4"/>
    <w:rsid w:val="002F6C15"/>
    <w:rsid w:val="00300DB6"/>
    <w:rsid w:val="003052F7"/>
    <w:rsid w:val="00360759"/>
    <w:rsid w:val="00384C73"/>
    <w:rsid w:val="003C31A8"/>
    <w:rsid w:val="00491F5D"/>
    <w:rsid w:val="004B397E"/>
    <w:rsid w:val="004B6026"/>
    <w:rsid w:val="004F2EED"/>
    <w:rsid w:val="00512593"/>
    <w:rsid w:val="005C5AA7"/>
    <w:rsid w:val="00637CF8"/>
    <w:rsid w:val="00685947"/>
    <w:rsid w:val="0068696A"/>
    <w:rsid w:val="006C2C2B"/>
    <w:rsid w:val="006F260C"/>
    <w:rsid w:val="00712B29"/>
    <w:rsid w:val="00714469"/>
    <w:rsid w:val="00772BF2"/>
    <w:rsid w:val="00773DE3"/>
    <w:rsid w:val="00775E35"/>
    <w:rsid w:val="0078127B"/>
    <w:rsid w:val="00791204"/>
    <w:rsid w:val="0079179F"/>
    <w:rsid w:val="00860D0E"/>
    <w:rsid w:val="008947E5"/>
    <w:rsid w:val="00927B82"/>
    <w:rsid w:val="00963D2E"/>
    <w:rsid w:val="009669D8"/>
    <w:rsid w:val="0098224B"/>
    <w:rsid w:val="009D209E"/>
    <w:rsid w:val="00A53812"/>
    <w:rsid w:val="00A85A7F"/>
    <w:rsid w:val="00A93F91"/>
    <w:rsid w:val="00AB0F47"/>
    <w:rsid w:val="00AD322E"/>
    <w:rsid w:val="00AF5A0F"/>
    <w:rsid w:val="00B06E4E"/>
    <w:rsid w:val="00B12BBB"/>
    <w:rsid w:val="00B14497"/>
    <w:rsid w:val="00B70D70"/>
    <w:rsid w:val="00BA3131"/>
    <w:rsid w:val="00BB58DE"/>
    <w:rsid w:val="00BC5F79"/>
    <w:rsid w:val="00BD6F22"/>
    <w:rsid w:val="00C02ABB"/>
    <w:rsid w:val="00C130C3"/>
    <w:rsid w:val="00C87949"/>
    <w:rsid w:val="00D3146C"/>
    <w:rsid w:val="00D60352"/>
    <w:rsid w:val="00DB4BEB"/>
    <w:rsid w:val="00DC133D"/>
    <w:rsid w:val="00DC56F6"/>
    <w:rsid w:val="00DF4F0D"/>
    <w:rsid w:val="00E15780"/>
    <w:rsid w:val="00E30739"/>
    <w:rsid w:val="00E37F55"/>
    <w:rsid w:val="00E71D80"/>
    <w:rsid w:val="00F022D9"/>
    <w:rsid w:val="00F11C82"/>
    <w:rsid w:val="00F474DB"/>
    <w:rsid w:val="00FA122C"/>
    <w:rsid w:val="00FC1DDF"/>
    <w:rsid w:val="00FE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74</cp:revision>
  <dcterms:created xsi:type="dcterms:W3CDTF">2016-03-10T18:25:00Z</dcterms:created>
  <dcterms:modified xsi:type="dcterms:W3CDTF">2016-03-14T20:56:00Z</dcterms:modified>
</cp:coreProperties>
</file>