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0F19" w:rsidRPr="00B30F19" w:rsidRDefault="00B30F19" w:rsidP="00B30F19">
      <w:pPr>
        <w:autoSpaceDE w:val="0"/>
        <w:autoSpaceDN w:val="0"/>
        <w:adjustRightInd w:val="0"/>
        <w:spacing w:after="0" w:line="240" w:lineRule="auto"/>
        <w:rPr>
          <w:rFonts w:ascii="LMRoman10-Regular-Identity-H" w:hAnsi="LMRoman10-Regular-Identity-H" w:cs="LMRoman10-Regular-Identity-H"/>
          <w:sz w:val="20"/>
          <w:szCs w:val="20"/>
          <w:lang w:val="en-US"/>
        </w:rPr>
      </w:pPr>
      <w:r w:rsidRPr="00B30F19">
        <w:rPr>
          <w:rFonts w:ascii="LMRoman10-Regular-Identity-H" w:hAnsi="LMRoman10-Regular-Identity-H" w:cs="LMRoman10-Regular-Identity-H"/>
          <w:sz w:val="20"/>
          <w:szCs w:val="20"/>
          <w:lang w:val="en-US"/>
        </w:rPr>
        <w:t>This is a non-scrambled sentence.</w:t>
      </w:r>
    </w:p>
    <w:p w:rsidR="00B30F19" w:rsidRPr="00B30F19" w:rsidRDefault="00B30F19" w:rsidP="00B30F19">
      <w:pPr>
        <w:autoSpaceDE w:val="0"/>
        <w:autoSpaceDN w:val="0"/>
        <w:adjustRightInd w:val="0"/>
        <w:spacing w:after="0" w:line="240" w:lineRule="auto"/>
        <w:rPr>
          <w:rFonts w:ascii="Andika" w:hAnsi="Andika" w:cs="Andika"/>
          <w:sz w:val="20"/>
          <w:szCs w:val="20"/>
          <w:lang w:val="en-US"/>
        </w:rPr>
      </w:pPr>
      <w:r w:rsidRPr="00B30F19">
        <w:rPr>
          <w:rFonts w:ascii="Andika" w:hAnsi="Andika" w:cs="Andika"/>
          <w:sz w:val="20"/>
          <w:szCs w:val="20"/>
          <w:lang w:val="en-US"/>
        </w:rPr>
        <w:t>3e20 20 6 0KY6il:(? 0()q()K(b qYm qh Kh!m !60q( qe20 :2)( qh 6 q(Pq</w:t>
      </w:r>
    </w:p>
    <w:p w:rsidR="008A3F16" w:rsidRDefault="00B30F19" w:rsidP="00B30F19">
      <w:r>
        <w:rPr>
          <w:rFonts w:ascii="Andika" w:hAnsi="Andika" w:cs="Andika"/>
          <w:sz w:val="20"/>
          <w:szCs w:val="20"/>
        </w:rPr>
        <w:t>(?2qhY</w:t>
      </w:r>
    </w:p>
    <w:sectPr w:rsidR="008A3F16" w:rsidSect="008E50A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23536A48-966D-41DA-9876-63AA48107AD2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MRoman10-Regular-Identity-H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ndika">
    <w:panose1 w:val="02000503000000000000"/>
    <w:charset w:val="00"/>
    <w:family w:val="auto"/>
    <w:pitch w:val="variable"/>
    <w:sig w:usb0="00000003" w:usb1="00000000" w:usb2="00000000" w:usb3="00000000" w:csb0="00000001" w:csb1="00000000"/>
    <w:embedRegular r:id="rId2" w:fontKey="{2305C7AB-F93A-46F1-9FF7-3EA387F3CC3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3" w:fontKey="{9912067D-3289-45A6-983D-CCFFC3F85485}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embedTrueTypeFonts/>
  <w:proofState w:spelling="clean"/>
  <w:defaultTabStop w:val="708"/>
  <w:hyphenationZone w:val="425"/>
  <w:characterSpacingControl w:val="doNotCompress"/>
  <w:compat/>
  <w:rsids>
    <w:rsidRoot w:val="00B30F19"/>
    <w:rsid w:val="00442824"/>
    <w:rsid w:val="004D755F"/>
    <w:rsid w:val="0055213E"/>
    <w:rsid w:val="005672C1"/>
    <w:rsid w:val="00716720"/>
    <w:rsid w:val="008E50AC"/>
    <w:rsid w:val="00965DBC"/>
    <w:rsid w:val="00B30F19"/>
    <w:rsid w:val="00E238F3"/>
    <w:rsid w:val="00F10A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50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targetScreenSz w:val="1024x768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</Words>
  <Characters>95</Characters>
  <Application>Microsoft Office Word</Application>
  <DocSecurity>0</DocSecurity>
  <Lines>1</Lines>
  <Paragraphs>1</Paragraphs>
  <ScaleCrop>false</ScaleCrop>
  <Company>Deutsche Telekom AG, Products &amp; Innovation</Company>
  <LinksUpToDate>false</LinksUpToDate>
  <CharactersWithSpaces>108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t.jursonovics</dc:creator>
  <cp:keywords/>
  <dc:description/>
  <cp:lastModifiedBy>t.jursonovics</cp:lastModifiedBy>
  <cp:revision>2</cp:revision>
  <dcterms:created xsi:type="dcterms:W3CDTF">2015-06-25T15:35:00Z</dcterms:created>
  <dcterms:modified xsi:type="dcterms:W3CDTF">2015-06-25T15:35:00Z</dcterms:modified>
</cp:coreProperties>
</file>