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DB61" w14:textId="095883FC" w:rsidR="00343771" w:rsidRDefault="00343771" w:rsidP="00343771">
      <w:pPr>
        <w:jc w:val="center"/>
        <w:rPr>
          <w:rFonts w:ascii="Tahoma" w:hAnsi="Tahoma" w:cs="Tahoma"/>
          <w:sz w:val="32"/>
          <w:szCs w:val="32"/>
          <w:lang w:val="en-US"/>
        </w:rPr>
      </w:pPr>
      <w:r w:rsidRPr="00CD5626">
        <w:rPr>
          <w:rFonts w:ascii="Tahoma" w:hAnsi="Tahoma" w:cs="Tahoma"/>
          <w:sz w:val="32"/>
          <w:szCs w:val="32"/>
          <w:lang w:val="en-US"/>
        </w:rPr>
        <w:t xml:space="preserve">WebGL 2D </w:t>
      </w:r>
      <w:r>
        <w:rPr>
          <w:rFonts w:ascii="Tahoma" w:hAnsi="Tahoma" w:cs="Tahoma"/>
          <w:sz w:val="32"/>
          <w:szCs w:val="32"/>
          <w:lang w:val="en-US"/>
        </w:rPr>
        <w:t>Scale</w:t>
      </w:r>
    </w:p>
    <w:p w14:paraId="5A990A0E" w14:textId="0A3BA61B" w:rsidR="00343771" w:rsidRDefault="00343771" w:rsidP="00343771">
      <w:pPr>
        <w:ind w:firstLine="720"/>
        <w:jc w:val="both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Untuk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memberikan</w:t>
      </w:r>
      <w:proofErr w:type="spellEnd"/>
      <w:r w:rsidR="00140023">
        <w:rPr>
          <w:rFonts w:ascii="Tahoma" w:hAnsi="Tahoma" w:cs="Tahoma"/>
          <w:sz w:val="24"/>
          <w:szCs w:val="24"/>
          <w:lang w:val="en-US"/>
        </w:rPr>
        <w:t xml:space="preserve"> scale</w:t>
      </w:r>
      <w:r w:rsidRPr="007E1021">
        <w:rPr>
          <w:rFonts w:ascii="Tahoma" w:hAnsi="Tahoma" w:cs="Tahoma"/>
          <w:sz w:val="24"/>
          <w:szCs w:val="24"/>
          <w:lang w:val="en-US"/>
        </w:rPr>
        <w:t xml:space="preserve"> te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rhadap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suatu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geometri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kita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miliki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 w:rsidRPr="007E1021">
        <w:rPr>
          <w:rFonts w:ascii="Tahoma" w:hAnsi="Tahoma" w:cs="Tahoma"/>
          <w:sz w:val="24"/>
          <w:szCs w:val="24"/>
          <w:lang w:val="en-US"/>
        </w:rPr>
        <w:t>kita</w:t>
      </w:r>
      <w:proofErr w:type="spellEnd"/>
      <w:r w:rsidRPr="007E1021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perlu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mendefinisikan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sebuah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variabel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menjadi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value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140023">
        <w:rPr>
          <w:rFonts w:ascii="Tahoma" w:hAnsi="Tahoma" w:cs="Tahoma"/>
          <w:sz w:val="24"/>
          <w:szCs w:val="24"/>
          <w:lang w:val="en-US"/>
        </w:rPr>
        <w:t>scale</w:t>
      </w:r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kita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miliki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fungsi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menggambar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geometri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kita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miliki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dan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kode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dapat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melakukan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update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terhadap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lokasi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geomtri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setelah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suatu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translasi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</w:p>
    <w:p w14:paraId="3C23918E" w14:textId="138F3D3E" w:rsidR="00343771" w:rsidRDefault="00140023" w:rsidP="00343771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140023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792D2A25" wp14:editId="54B6B73D">
            <wp:extent cx="4084674" cy="685859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BF97" w14:textId="126BBF64" w:rsidR="00343771" w:rsidRDefault="00343771" w:rsidP="00343771">
      <w:pPr>
        <w:ind w:firstLine="72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Kode di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atas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merupakan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kode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disimpan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pada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fungsi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main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digunakan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sebagai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variabel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menyimpan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value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nilai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140023">
        <w:rPr>
          <w:rFonts w:ascii="Tahoma" w:hAnsi="Tahoma" w:cs="Tahoma"/>
          <w:sz w:val="24"/>
          <w:szCs w:val="24"/>
          <w:lang w:val="en-US"/>
        </w:rPr>
        <w:t>scale</w:t>
      </w:r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dimiliki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oleh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geometri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</w:p>
    <w:p w14:paraId="2E29D6E1" w14:textId="70D30EC8" w:rsidR="00343771" w:rsidRDefault="00140023" w:rsidP="00343771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140023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6BEB023B" wp14:editId="31C18580">
            <wp:extent cx="2941575" cy="1905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331C" w14:textId="7DC87F45" w:rsidR="00343771" w:rsidRDefault="00343771" w:rsidP="00343771">
      <w:pPr>
        <w:ind w:firstLine="72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Kode di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atas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merupakan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kode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disimpan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pada script vertex-shader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digunakan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sebagai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tempat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menyimpan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informasi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vertex position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terbaru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yaitu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lokasi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titik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setelah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translasi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sehingga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apabila</w:t>
      </w:r>
      <w:proofErr w:type="spellEnd"/>
      <w:r w:rsidR="00140023">
        <w:rPr>
          <w:rFonts w:ascii="Tahoma" w:hAnsi="Tahoma" w:cs="Tahoma"/>
          <w:sz w:val="24"/>
          <w:szCs w:val="24"/>
          <w:lang w:val="en-US"/>
        </w:rPr>
        <w:t xml:space="preserve"> scale</w:t>
      </w:r>
      <w:r>
        <w:rPr>
          <w:rFonts w:ascii="Tahoma" w:hAnsi="Tahoma" w:cs="Tahoma"/>
          <w:sz w:val="24"/>
          <w:szCs w:val="24"/>
          <w:lang w:val="en-US"/>
        </w:rPr>
        <w:t xml:space="preserve"> d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iberikan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posisi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geometri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 w:rsidR="00140023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40023">
        <w:rPr>
          <w:rFonts w:ascii="Tahoma" w:hAnsi="Tahoma" w:cs="Tahoma"/>
          <w:sz w:val="24"/>
          <w:szCs w:val="24"/>
          <w:lang w:val="en-US"/>
        </w:rPr>
        <w:t>berpindah</w:t>
      </w:r>
      <w:proofErr w:type="spellEnd"/>
      <w:r w:rsidR="00140023">
        <w:rPr>
          <w:rFonts w:ascii="Tahoma" w:hAnsi="Tahoma" w:cs="Tahoma"/>
          <w:sz w:val="24"/>
          <w:szCs w:val="24"/>
          <w:lang w:val="en-US"/>
        </w:rPr>
        <w:t xml:space="preserve"> dan </w:t>
      </w:r>
      <w:proofErr w:type="spellStart"/>
      <w:r w:rsidR="00140023">
        <w:rPr>
          <w:rFonts w:ascii="Tahoma" w:hAnsi="Tahoma" w:cs="Tahoma"/>
          <w:sz w:val="24"/>
          <w:szCs w:val="24"/>
          <w:lang w:val="en-US"/>
        </w:rPr>
        <w:t>geometri</w:t>
      </w:r>
      <w:proofErr w:type="spellEnd"/>
      <w:r w:rsidR="00140023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140023">
        <w:rPr>
          <w:rFonts w:ascii="Tahoma" w:hAnsi="Tahoma" w:cs="Tahoma"/>
          <w:sz w:val="24"/>
          <w:szCs w:val="24"/>
          <w:lang w:val="en-US"/>
        </w:rPr>
        <w:t>berukuran</w:t>
      </w:r>
      <w:proofErr w:type="spellEnd"/>
      <w:r w:rsidR="00140023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sebesar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140023">
        <w:rPr>
          <w:rFonts w:ascii="Tahoma" w:hAnsi="Tahoma" w:cs="Tahoma"/>
          <w:sz w:val="24"/>
          <w:szCs w:val="24"/>
          <w:lang w:val="en-US"/>
        </w:rPr>
        <w:t xml:space="preserve">scale </w:t>
      </w:r>
      <w:r>
        <w:rPr>
          <w:rFonts w:ascii="Tahoma" w:hAnsi="Tahoma" w:cs="Tahoma"/>
          <w:sz w:val="24"/>
          <w:szCs w:val="24"/>
          <w:lang w:val="en-US"/>
        </w:rPr>
        <w:t xml:space="preserve">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</w:p>
    <w:p w14:paraId="2C266395" w14:textId="3C7EFA11" w:rsidR="00343771" w:rsidRDefault="00140023" w:rsidP="00343771">
      <w:pPr>
        <w:jc w:val="center"/>
        <w:rPr>
          <w:rFonts w:ascii="Tahoma" w:hAnsi="Tahoma" w:cs="Tahoma"/>
          <w:sz w:val="24"/>
          <w:szCs w:val="24"/>
          <w:lang w:val="en-US"/>
        </w:rPr>
      </w:pPr>
      <w:r w:rsidRPr="00140023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6E4C2B0D" wp14:editId="7B1C797F">
            <wp:extent cx="2194750" cy="1059272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1DA0" w14:textId="77777777" w:rsidR="00343771" w:rsidRPr="007E1021" w:rsidRDefault="00343771" w:rsidP="00343771">
      <w:pPr>
        <w:ind w:firstLine="72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Kode di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atas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merupakan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kode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dipanggil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setiap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kali slider pada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ui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digunakan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/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digeser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oleh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pengguna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. Kode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tersebut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mengupdate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nilai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dari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variabel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translasi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kemudian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memanggil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fungsi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drawScene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()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sehingga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geometri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digambar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kembali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setiap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kali slider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ui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digeser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menyesuaikan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dengan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nilai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translasi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diberikan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.</w:t>
      </w:r>
    </w:p>
    <w:p w14:paraId="1DC72405" w14:textId="77777777" w:rsidR="006D1007" w:rsidRDefault="006D1007"/>
    <w:sectPr w:rsidR="006D1007" w:rsidSect="007C19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9594" w14:textId="77777777" w:rsidR="00CD5626" w:rsidRDefault="003E05C3">
    <w:pPr>
      <w:pStyle w:val="Header"/>
      <w:rPr>
        <w:lang w:val="en-US"/>
      </w:rPr>
    </w:pPr>
    <w:r>
      <w:rPr>
        <w:lang w:val="en-US"/>
      </w:rPr>
      <w:t>Hughie Alghaniy</w:t>
    </w:r>
    <w:r>
      <w:rPr>
        <w:lang w:val="en-US"/>
      </w:rPr>
      <w:t>yu Emiliano</w:t>
    </w:r>
  </w:p>
  <w:p w14:paraId="48B04B25" w14:textId="77777777" w:rsidR="00CD5626" w:rsidRPr="00CD5626" w:rsidRDefault="003E05C3">
    <w:pPr>
      <w:pStyle w:val="Header"/>
      <w:rPr>
        <w:lang w:val="en-US"/>
      </w:rPr>
    </w:pPr>
    <w:r>
      <w:rPr>
        <w:lang w:val="en-US"/>
      </w:rPr>
      <w:t>13519217 / K4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71"/>
    <w:rsid w:val="00140023"/>
    <w:rsid w:val="001D77CB"/>
    <w:rsid w:val="00343771"/>
    <w:rsid w:val="003E05C3"/>
    <w:rsid w:val="006D1007"/>
    <w:rsid w:val="007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C0E3"/>
  <w15:chartTrackingRefBased/>
  <w15:docId w15:val="{A655FF84-56FD-4654-A134-E319DFD7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Hughie</dc:creator>
  <cp:keywords/>
  <dc:description/>
  <cp:lastModifiedBy>Hughie</cp:lastModifiedBy>
  <cp:revision>1</cp:revision>
  <dcterms:created xsi:type="dcterms:W3CDTF">2022-02-08T14:27:00Z</dcterms:created>
  <dcterms:modified xsi:type="dcterms:W3CDTF">2022-02-08T15:17:00Z</dcterms:modified>
</cp:coreProperties>
</file>