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其他资格证明文件</w:t>
      </w:r>
    </w:p>
    <w:p>
      <w:r>
        <w:rPr>
          <w:b/>
          <w:sz w:val="28"/>
        </w:rPr>
        <w:t>(一) 营业执照</w:t>
      </w:r>
    </w:p>
    <w:p>
      <w:r>
        <w:t>[此处插入 资质证书 材料]</w:t>
      </w:r>
    </w:p>
    <w:p>
      <w:r>
        <w:t xml:space="preserve">  lookup_key: 资质证书|part=其他资格证明文件|section_id=(一)|source=申请人资格要求 3:营业执照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lookup_key=资质证书|part=其他资格证明文件|section_id=(一)|source=申请人资格要求 3:营业执照)</w:t>
      </w:r>
    </w:p>
    <w:p>
      <w:r>
        <w:rPr>
          <w:b/>
          <w:sz w:val="28"/>
        </w:rPr>
        <w:t>(二) 财务审计报告</w:t>
      </w:r>
    </w:p>
    <w:p>
      <w:r>
        <w:t>[此处插入 财务报告 材料]</w:t>
      </w:r>
    </w:p>
    <w:p>
      <w:r>
        <w:t xml:space="preserve">  lookup_key: 财务报告|part=其他资格证明文件|section_id=(二)|source=申请人资格要求 4:商业信誉和财务会计制度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lookup_key=财务报告|part=其他资格证明文件|section_id=(二)|source=申请人资格要求 4:商业信誉和财务会计制度)</w:t>
      </w:r>
    </w:p>
    <w:p>
      <w:r>
        <w:rPr>
          <w:b/>
          <w:sz w:val="28"/>
        </w:rPr>
        <w:t>(三) 税务/社保证明</w:t>
      </w:r>
    </w:p>
    <w:p>
      <w:r>
        <w:t>[此处插入 缴税社保证明 材料]</w:t>
      </w:r>
    </w:p>
    <w:p>
      <w:r>
        <w:t xml:space="preserve">  lookup_key: 缴税社保证明|part=其他资格证明文件|section_id=(三)|source=申请人资格要求 6:依法缴纳税收和社会保障资金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lookup_key=缴税社保证明|part=其他资格证明文件|section_id=(三)|source=申请人资格要求 6:依法缴纳税收和社会保障资金)</w:t>
      </w:r>
    </w:p>
    <w:p>
      <w:r>
        <w:rPr>
          <w:b/>
          <w:sz w:val="28"/>
        </w:rPr>
        <w:t>(四) 中小企业声明函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单位名称, 项目名称:A 市直属单位 2026 年度干部综合能力提升培训服务采购项目, 标的名称(所投服务):干部综合能力提升培训服务, 所属行业:其他未列明行业, 企业名称 / 从业人员 / 年营业收入 / 资产总额, 企业规模类别(中型/小型/微型), 加盖电子签章 + 日期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