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(一)开标一览表</w:t>
      </w:r>
    </w:p>
    <w:p>
      <w:r>
        <w:t>项目编号:DEMO-2026-001</w:t>
      </w:r>
    </w:p>
    <w:p>
      <w:r>
        <w:t>项目名称:A 市直属单位 2026 年度干部综合能力提升培训服务采购项目</w:t>
      </w:r>
    </w:p>
    <w:p>
      <w:r>
        <w:t>投标报价(小写):{{bid_price_numeric}} 元</w:t>
      </w:r>
    </w:p>
    <w:p>
      <w:r>
        <w:t>投标报价(大写):{{bid_price_chinese}}</w:t>
      </w:r>
    </w:p>
    <w:p>
      <w:r>
        <w:t>服务期限:60日历日</w:t>
      </w:r>
    </w:p>
    <w:p>
      <w:r>
        <w:t>供应商(电子签章):{{bidder_name}}</w:t>
      </w:r>
    </w:p>
    <w:p>
      <w:r>
        <w:t>日期:{{submit_date}}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