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3C7D9BA" w:rsidR="002D1368" w:rsidRPr="00F42366" w:rsidRDefault="00790998" w:rsidP="00F42366">
      <w:pPr>
        <w:pStyle w:val="TextBody"/>
        <w:ind w:firstLine="0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>Informe del desafío 1</w:t>
      </w:r>
    </w:p>
    <w:p w14:paraId="60B93C1E" w14:textId="77777777" w:rsidR="00D45F35" w:rsidRPr="00F42366" w:rsidRDefault="00D45F35" w:rsidP="00F42366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Hugo Esteban Barrero García</w:t>
      </w:r>
      <w:r w:rsidR="00D45F35" w:rsidRPr="00F42366">
        <w:rPr>
          <w:szCs w:val="24"/>
          <w:lang w:val="es-419"/>
        </w:rPr>
        <w:t xml:space="preserve"> </w:t>
      </w:r>
      <w:r w:rsidR="00790998" w:rsidRPr="00F42366">
        <w:rPr>
          <w:szCs w:val="24"/>
          <w:lang w:val="es-419"/>
        </w:rPr>
        <w:t>–</w:t>
      </w:r>
      <w:r w:rsidR="00D45F35" w:rsidRPr="00F42366">
        <w:rPr>
          <w:szCs w:val="24"/>
          <w:lang w:val="es-419"/>
        </w:rPr>
        <w:t xml:space="preserve"> </w:t>
      </w:r>
      <w:r w:rsidR="00331D48" w:rsidRPr="00F42366">
        <w:rPr>
          <w:szCs w:val="24"/>
          <w:lang w:val="es-419"/>
        </w:rPr>
        <w:t xml:space="preserve">Juan </w:t>
      </w:r>
      <w:proofErr w:type="spellStart"/>
      <w:r w:rsidR="00331D48" w:rsidRPr="00F42366">
        <w:rPr>
          <w:szCs w:val="24"/>
          <w:lang w:val="es-419"/>
        </w:rPr>
        <w:t>Angel</w:t>
      </w:r>
      <w:proofErr w:type="spellEnd"/>
      <w:r w:rsidR="00331D48" w:rsidRPr="00F42366">
        <w:rPr>
          <w:szCs w:val="24"/>
          <w:lang w:val="es-419"/>
        </w:rPr>
        <w:t xml:space="preserve"> Omaña Montañez</w:t>
      </w:r>
    </w:p>
    <w:p w14:paraId="6FA9F322" w14:textId="0A7736F0" w:rsidR="002D1368" w:rsidRPr="00F42366" w:rsidRDefault="00D73E6D" w:rsidP="00F42366">
      <w:pPr>
        <w:pStyle w:val="TextBody"/>
        <w:tabs>
          <w:tab w:val="left" w:pos="7786"/>
        </w:tabs>
        <w:rPr>
          <w:szCs w:val="24"/>
          <w:lang w:val="es-419"/>
        </w:rPr>
      </w:pPr>
      <w:r w:rsidRPr="00F42366">
        <w:rPr>
          <w:szCs w:val="24"/>
          <w:lang w:val="es-419"/>
        </w:rPr>
        <w:tab/>
      </w:r>
    </w:p>
    <w:p w14:paraId="65E15FB4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F42366" w:rsidRDefault="00D73E6D" w:rsidP="00F42366">
      <w:pPr>
        <w:pStyle w:val="TextBody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       </w:t>
      </w:r>
    </w:p>
    <w:p w14:paraId="24D61D05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F42366" w:rsidRDefault="002D1368" w:rsidP="00F42366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F42366">
        <w:rPr>
          <w:szCs w:val="24"/>
          <w:lang w:val="es-419"/>
        </w:rPr>
        <w:t>Universidad de Antioquia</w:t>
      </w:r>
    </w:p>
    <w:p w14:paraId="14137292" w14:textId="54F5E55F" w:rsidR="002D1368" w:rsidRPr="00F42366" w:rsidRDefault="0079099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Informática 2</w:t>
      </w:r>
    </w:p>
    <w:p w14:paraId="47CE8054" w14:textId="14B4807B" w:rsidR="002D1368" w:rsidRPr="00F42366" w:rsidRDefault="00790998" w:rsidP="00F42366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F42366">
        <w:rPr>
          <w:szCs w:val="24"/>
          <w:lang w:val="es-419"/>
        </w:rPr>
        <w:t>Aníbal José Guerra Soler</w:t>
      </w:r>
      <w:r w:rsidR="00331D48" w:rsidRPr="00F42366">
        <w:rPr>
          <w:szCs w:val="24"/>
          <w:lang w:val="es-419"/>
        </w:rPr>
        <w:t xml:space="preserve"> – </w:t>
      </w:r>
      <w:proofErr w:type="gramStart"/>
      <w:r w:rsidR="00331D48" w:rsidRPr="00F42366">
        <w:rPr>
          <w:szCs w:val="24"/>
          <w:lang w:val="es-419"/>
        </w:rPr>
        <w:t xml:space="preserve">Augusto  </w:t>
      </w:r>
      <w:r w:rsidR="00331D48" w:rsidRPr="00F42366">
        <w:rPr>
          <w:szCs w:val="24"/>
          <w:lang w:val="es-CO"/>
        </w:rPr>
        <w:t>Salazar</w:t>
      </w:r>
      <w:proofErr w:type="gramEnd"/>
    </w:p>
    <w:p w14:paraId="581DF00E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F8F2540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194CBC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59C491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2D6C88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D74D17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1AE858FB" w14:textId="77777777" w:rsidR="000D2CF6" w:rsidRPr="00F42366" w:rsidRDefault="000D2CF6" w:rsidP="00F42366">
      <w:pPr>
        <w:pStyle w:val="Heading1"/>
        <w:rPr>
          <w:szCs w:val="24"/>
          <w:lang w:val="es-419"/>
        </w:rPr>
      </w:pPr>
    </w:p>
    <w:p w14:paraId="12B53CBB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2B26961" w14:textId="2977D33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Medellín, Colombia</w:t>
      </w:r>
    </w:p>
    <w:p w14:paraId="3A6A0682" w14:textId="1AE34CA5" w:rsidR="002D1368" w:rsidRPr="00F42366" w:rsidRDefault="00331D48" w:rsidP="00F42366">
      <w:pPr>
        <w:spacing w:line="480" w:lineRule="auto"/>
        <w:jc w:val="center"/>
        <w:rPr>
          <w:rFonts w:ascii="Times New Roman" w:hAnsi="Times New Roman"/>
          <w:szCs w:val="24"/>
          <w:lang w:val="es-419"/>
        </w:rPr>
      </w:pPr>
      <w:r w:rsidRPr="00F42366">
        <w:rPr>
          <w:rFonts w:ascii="Times New Roman" w:hAnsi="Times New Roman"/>
          <w:szCs w:val="24"/>
          <w:lang w:val="es-419"/>
        </w:rPr>
        <w:t>Abril</w:t>
      </w:r>
      <w:r w:rsidR="002D1368" w:rsidRPr="00F42366">
        <w:rPr>
          <w:rFonts w:ascii="Times New Roman" w:hAnsi="Times New Roman"/>
          <w:szCs w:val="24"/>
          <w:lang w:val="es-419"/>
        </w:rPr>
        <w:t>, 202</w:t>
      </w:r>
      <w:r w:rsidRPr="00F42366">
        <w:rPr>
          <w:rFonts w:ascii="Times New Roman" w:hAnsi="Times New Roman"/>
          <w:szCs w:val="24"/>
          <w:lang w:val="es-419"/>
        </w:rPr>
        <w:t>5</w:t>
      </w:r>
    </w:p>
    <w:p w14:paraId="7D730624" w14:textId="20BA2324" w:rsidR="00F254C0" w:rsidRPr="00F42366" w:rsidRDefault="00F254C0" w:rsidP="00F42366">
      <w:pPr>
        <w:spacing w:line="480" w:lineRule="auto"/>
        <w:rPr>
          <w:rFonts w:ascii="Times New Roman" w:hAnsi="Times New Roman"/>
          <w:szCs w:val="24"/>
          <w:lang w:val="es-419"/>
        </w:rPr>
      </w:pPr>
    </w:p>
    <w:p w14:paraId="6FD6460D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1. Introducción</w:t>
      </w:r>
    </w:p>
    <w:p w14:paraId="0A4A4B33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En el marco del curso de Informática II, se plantea un desafío orientado a la aplicación de conceptos avanzados de programación en C++ con Qt, manipulación de archivos binarios e ingeniería inversa sobre imágenes. El objetivo es recuperar una imagen original a partir de una versión encriptada que ha sido transformada mediante operaciones a nivel de bits y validaciones auxiliares conocidas como enmascaramientos.</w:t>
      </w:r>
    </w:p>
    <w:p w14:paraId="59DB8B88" w14:textId="570A79B1" w:rsidR="00F42366" w:rsidRPr="00124BCC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Este proceso se asemeja a escenarios reales en ciberseguridad y procesamiento digital de imágenes, donde la protección de datos visuales se logra mediante transformaciones sucesivas que ocultan su estructura original. A través de la comprensión profunda de operaciones binarias, rotaciones, manejo de memoria dinámica y validaciones por sumas RGB, se construyó una solución robusta y verificable.</w:t>
      </w:r>
    </w:p>
    <w:p w14:paraId="5684D751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2. Objetivo General</w:t>
      </w:r>
    </w:p>
    <w:p w14:paraId="1444C8EB" w14:textId="0B6A9F62" w:rsidR="00F42366" w:rsidRPr="00124BCC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El objetivo del Desafío 1 es implementar un sistema en C++ con Qt que permita reconstruir una imagen encriptada mediante una secuencia de transformaciones aplicadas sobre sus píxeles. Estas transformaciones incluyen rotaciones de bits y operaciones XOR, y deben ser revertidas utilizando información contenida en archivos de enmascaramiento (.</w:t>
      </w:r>
      <w:proofErr w:type="spellStart"/>
      <w:r w:rsidRPr="00F42366">
        <w:rPr>
          <w:rFonts w:ascii="Times New Roman" w:hAnsi="Times New Roman"/>
          <w:szCs w:val="24"/>
          <w:lang w:val="es-CO"/>
        </w:rPr>
        <w:t>txt</w:t>
      </w:r>
      <w:proofErr w:type="spellEnd"/>
      <w:r w:rsidRPr="00F42366">
        <w:rPr>
          <w:rFonts w:ascii="Times New Roman" w:hAnsi="Times New Roman"/>
          <w:szCs w:val="24"/>
          <w:lang w:val="es-CO"/>
        </w:rPr>
        <w:t>).</w:t>
      </w:r>
    </w:p>
    <w:p w14:paraId="2DDCA581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3. Análisis del Problema</w:t>
      </w:r>
    </w:p>
    <w:p w14:paraId="04C6204E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3.1 Naturaleza de las Transformaciones</w:t>
      </w:r>
    </w:p>
    <w:p w14:paraId="3FD20D07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Las transformaciones consideradas en este desafío corresponden a:</w:t>
      </w:r>
    </w:p>
    <w:p w14:paraId="784AA453" w14:textId="77777777" w:rsidR="00F42366" w:rsidRPr="00F42366" w:rsidRDefault="00F42366" w:rsidP="00F42366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Operaciones XOR:</w:t>
      </w:r>
      <w:r w:rsidRPr="00F42366">
        <w:rPr>
          <w:rFonts w:ascii="Times New Roman" w:hAnsi="Times New Roman"/>
          <w:szCs w:val="24"/>
          <w:lang w:val="es-CO"/>
        </w:rPr>
        <w:t xml:space="preserve"> Esta operación lógica permite encriptar y desencriptar datos de manera reversible, siempre y cuando se mantenga constante el patrón de máscara (IM). </w:t>
      </w:r>
      <w:r w:rsidRPr="00F42366">
        <w:rPr>
          <w:rFonts w:ascii="Times New Roman" w:hAnsi="Times New Roman"/>
          <w:szCs w:val="24"/>
          <w:lang w:val="es-CO"/>
        </w:rPr>
        <w:lastRenderedPageBreak/>
        <w:t>Su propiedad clave es que aplicar XOR dos veces con el mismo valor revierte el resultado: A ^ B ^ B = A.</w:t>
      </w:r>
    </w:p>
    <w:p w14:paraId="628EFBBC" w14:textId="77777777" w:rsidR="00F42366" w:rsidRPr="00F42366" w:rsidRDefault="00F42366" w:rsidP="00F42366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Rotaciones circulares de bits:</w:t>
      </w:r>
      <w:r w:rsidRPr="00F42366">
        <w:rPr>
          <w:rFonts w:ascii="Times New Roman" w:hAnsi="Times New Roman"/>
          <w:szCs w:val="24"/>
          <w:lang w:val="es-CO"/>
        </w:rPr>
        <w:t xml:space="preserve"> Aplicadas sobre cada byte (R, G, B de cada píxel), las rotaciones permiten mover bits hacia la izquierda o derecha, reintegrando los bits que “se caen” por un extremo al otro lado del byte. A diferencia de desplazamientos simples, las rotaciones son completamente reversibles.</w:t>
      </w:r>
    </w:p>
    <w:p w14:paraId="225C579B" w14:textId="77777777" w:rsidR="00F42366" w:rsidRPr="00F42366" w:rsidRDefault="00F42366" w:rsidP="00F42366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Enmascaramiento:</w:t>
      </w:r>
      <w:r w:rsidRPr="00F42366">
        <w:rPr>
          <w:rFonts w:ascii="Times New Roman" w:hAnsi="Times New Roman"/>
          <w:szCs w:val="24"/>
          <w:lang w:val="es-CO"/>
        </w:rPr>
        <w:t xml:space="preserve"> Después de cada transformación, se aplicó una operación auxiliar para validar el paso. Esta consiste en sumar píxel a píxel una región de la imagen transformada con una máscara más pequeña. La suma comienza en una posición aleatoria (s) y los resultados se almacenan en un archivo .</w:t>
      </w:r>
      <w:proofErr w:type="spellStart"/>
      <w:r w:rsidRPr="00F42366">
        <w:rPr>
          <w:rFonts w:ascii="Times New Roman" w:hAnsi="Times New Roman"/>
          <w:szCs w:val="24"/>
          <w:lang w:val="es-CO"/>
        </w:rPr>
        <w:t>txt</w:t>
      </w:r>
      <w:proofErr w:type="spellEnd"/>
      <w:r w:rsidRPr="00F42366">
        <w:rPr>
          <w:rFonts w:ascii="Times New Roman" w:hAnsi="Times New Roman"/>
          <w:szCs w:val="24"/>
          <w:lang w:val="es-CO"/>
        </w:rPr>
        <w:t>. Estos datos permiten verificar si una transformación es válida.</w:t>
      </w:r>
    </w:p>
    <w:p w14:paraId="4B9995E5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 xml:space="preserve">3.2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Desafíos</w:t>
      </w:r>
      <w:proofErr w:type="spellEnd"/>
      <w:r w:rsidRPr="00F42366">
        <w:rPr>
          <w:rFonts w:ascii="Times New Roman" w:hAnsi="Times New Roman"/>
          <w:b/>
          <w:bCs/>
          <w:szCs w:val="24"/>
        </w:rPr>
        <w:t xml:space="preserve"> Clave</w:t>
      </w:r>
    </w:p>
    <w:p w14:paraId="5E18620F" w14:textId="77777777" w:rsidR="00F42366" w:rsidRPr="00F42366" w:rsidRDefault="00F42366" w:rsidP="00F42366">
      <w:pPr>
        <w:numPr>
          <w:ilvl w:val="0"/>
          <w:numId w:val="7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Falta de información directa sobre la secuencia de transformaciones.</w:t>
      </w:r>
    </w:p>
    <w:p w14:paraId="6876BA8E" w14:textId="77777777" w:rsidR="00F42366" w:rsidRPr="00F42366" w:rsidRDefault="00F42366" w:rsidP="00F42366">
      <w:pPr>
        <w:numPr>
          <w:ilvl w:val="0"/>
          <w:numId w:val="7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Preservación de datos durante pruebas y validaciones.</w:t>
      </w:r>
    </w:p>
    <w:p w14:paraId="2DDFC303" w14:textId="77777777" w:rsidR="00F42366" w:rsidRPr="00F42366" w:rsidRDefault="00F42366" w:rsidP="00F42366">
      <w:pPr>
        <w:numPr>
          <w:ilvl w:val="0"/>
          <w:numId w:val="7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Reversibilidad garantizada:</w:t>
      </w:r>
      <w:r w:rsidRPr="00F42366">
        <w:rPr>
          <w:rFonts w:ascii="Times New Roman" w:hAnsi="Times New Roman"/>
          <w:szCs w:val="24"/>
          <w:lang w:val="es-CO"/>
        </w:rPr>
        <w:t xml:space="preserve"> No todas las operaciones a nivel de bits son reversibles, por tanto, el sistema solo puede considerar aquellas que aseguren integridad de los datos.</w:t>
      </w:r>
    </w:p>
    <w:p w14:paraId="1A78EFB7" w14:textId="095D7694" w:rsidR="00F42366" w:rsidRPr="00124BCC" w:rsidRDefault="00F42366" w:rsidP="00F42366">
      <w:pPr>
        <w:numPr>
          <w:ilvl w:val="0"/>
          <w:numId w:val="7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Comparación con archivos de enmascaramiento:</w:t>
      </w:r>
      <w:r w:rsidRPr="00F42366">
        <w:rPr>
          <w:rFonts w:ascii="Times New Roman" w:hAnsi="Times New Roman"/>
          <w:szCs w:val="24"/>
          <w:lang w:val="es-CO"/>
        </w:rPr>
        <w:t xml:space="preserve"> Es la única herramienta de validación disponible.</w:t>
      </w:r>
    </w:p>
    <w:p w14:paraId="2C910EFB" w14:textId="77777777" w:rsidR="00F42366" w:rsidRPr="001F1541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1F1541">
        <w:rPr>
          <w:rFonts w:ascii="Times New Roman" w:hAnsi="Times New Roman"/>
          <w:b/>
          <w:bCs/>
          <w:szCs w:val="24"/>
          <w:lang w:val="es-CO"/>
        </w:rPr>
        <w:t>4. Descripción del Problema</w:t>
      </w:r>
    </w:p>
    <w:p w14:paraId="53F8824F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Se entrega una imagen final I_D.bmp encriptada a partir de una original desconocida. Esta fue sometida a una serie de transformaciones que incluyen XOR con una imagen aleatoria I_M.bmp, y rotaciones circulares. A lo largo del proceso, se aplicaron validaciones mediante una máscara M.bmp y se almacenaron los resultados en archivos M0.txt a Mn.txt.</w:t>
      </w:r>
    </w:p>
    <w:p w14:paraId="7FABE357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</w:rPr>
      </w:pPr>
      <w:r w:rsidRPr="00F42366">
        <w:rPr>
          <w:rFonts w:ascii="Times New Roman" w:hAnsi="Times New Roman"/>
          <w:szCs w:val="24"/>
        </w:rPr>
        <w:lastRenderedPageBreak/>
        <w:t xml:space="preserve">Cada </w:t>
      </w:r>
      <w:proofErr w:type="spellStart"/>
      <w:r w:rsidRPr="00F42366">
        <w:rPr>
          <w:rFonts w:ascii="Times New Roman" w:hAnsi="Times New Roman"/>
          <w:szCs w:val="24"/>
        </w:rPr>
        <w:t>archivo</w:t>
      </w:r>
      <w:proofErr w:type="spellEnd"/>
      <w:r w:rsidRPr="00F42366">
        <w:rPr>
          <w:rFonts w:ascii="Times New Roman" w:hAnsi="Times New Roman"/>
          <w:szCs w:val="24"/>
        </w:rPr>
        <w:t xml:space="preserve"> .txt </w:t>
      </w:r>
      <w:proofErr w:type="spellStart"/>
      <w:r w:rsidRPr="00F42366">
        <w:rPr>
          <w:rFonts w:ascii="Times New Roman" w:hAnsi="Times New Roman"/>
          <w:szCs w:val="24"/>
        </w:rPr>
        <w:t>incluye</w:t>
      </w:r>
      <w:proofErr w:type="spellEnd"/>
      <w:r w:rsidRPr="00F42366">
        <w:rPr>
          <w:rFonts w:ascii="Times New Roman" w:hAnsi="Times New Roman"/>
          <w:szCs w:val="24"/>
        </w:rPr>
        <w:t>:</w:t>
      </w:r>
    </w:p>
    <w:p w14:paraId="003D8E39" w14:textId="77777777" w:rsidR="00F42366" w:rsidRPr="00F42366" w:rsidRDefault="00F42366" w:rsidP="00F42366">
      <w:pPr>
        <w:numPr>
          <w:ilvl w:val="0"/>
          <w:numId w:val="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Un desplazamiento s indicando la posición de inicio.</w:t>
      </w:r>
    </w:p>
    <w:p w14:paraId="5485DFDF" w14:textId="77777777" w:rsidR="00F42366" w:rsidRPr="00F42366" w:rsidRDefault="00F42366" w:rsidP="00F42366">
      <w:pPr>
        <w:numPr>
          <w:ilvl w:val="0"/>
          <w:numId w:val="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Una lista de valores RGB resultantes de la suma de una región de la imagen transformada y la máscara.</w:t>
      </w:r>
    </w:p>
    <w:p w14:paraId="6D886E1A" w14:textId="3A81BA39" w:rsidR="00F42366" w:rsidRPr="00124BCC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El reto es recorrer estos archivos en sentido inverso y, en cada paso, aplicar todas las transformaciones posibles (XOR o rotaciones), validar los resultados con los datos del archivo correspondiente, y continuar hasta llegar a la imagen original.</w:t>
      </w:r>
    </w:p>
    <w:p w14:paraId="25F4DF52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 xml:space="preserve">5.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Metodología</w:t>
      </w:r>
      <w:proofErr w:type="spellEnd"/>
      <w:r w:rsidRPr="00F42366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Propuesta</w:t>
      </w:r>
      <w:proofErr w:type="spellEnd"/>
    </w:p>
    <w:p w14:paraId="3E281AA4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 xml:space="preserve">5.1.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Enfoque</w:t>
      </w:r>
      <w:proofErr w:type="spellEnd"/>
      <w:r w:rsidRPr="00F42366">
        <w:rPr>
          <w:rFonts w:ascii="Times New Roman" w:hAnsi="Times New Roman"/>
          <w:b/>
          <w:bCs/>
          <w:szCs w:val="24"/>
        </w:rPr>
        <w:t xml:space="preserve"> General</w:t>
      </w:r>
    </w:p>
    <w:p w14:paraId="2392D4DB" w14:textId="77777777" w:rsidR="00F42366" w:rsidRPr="00F42366" w:rsidRDefault="00F42366" w:rsidP="00F42366">
      <w:pPr>
        <w:numPr>
          <w:ilvl w:val="0"/>
          <w:numId w:val="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Carga de datos:</w:t>
      </w:r>
      <w:r w:rsidRPr="00F42366">
        <w:rPr>
          <w:rFonts w:ascii="Times New Roman" w:hAnsi="Times New Roman"/>
          <w:szCs w:val="24"/>
          <w:lang w:val="es-CO"/>
        </w:rPr>
        <w:t xml:space="preserve"> Lectura de imágenes BMP (I_D, I_M, M) y archivos .</w:t>
      </w:r>
      <w:proofErr w:type="spellStart"/>
      <w:r w:rsidRPr="00F42366">
        <w:rPr>
          <w:rFonts w:ascii="Times New Roman" w:hAnsi="Times New Roman"/>
          <w:szCs w:val="24"/>
          <w:lang w:val="es-CO"/>
        </w:rPr>
        <w:t>txt</w:t>
      </w:r>
      <w:proofErr w:type="spellEnd"/>
      <w:r w:rsidRPr="00F42366">
        <w:rPr>
          <w:rFonts w:ascii="Times New Roman" w:hAnsi="Times New Roman"/>
          <w:szCs w:val="24"/>
          <w:lang w:val="es-CO"/>
        </w:rPr>
        <w:t>.</w:t>
      </w:r>
    </w:p>
    <w:p w14:paraId="52FC8FC7" w14:textId="77777777" w:rsidR="00F42366" w:rsidRPr="00F42366" w:rsidRDefault="00F42366" w:rsidP="00F42366">
      <w:pPr>
        <w:numPr>
          <w:ilvl w:val="0"/>
          <w:numId w:val="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Prueba de transformaciones:</w:t>
      </w:r>
      <w:r w:rsidRPr="00F42366">
        <w:rPr>
          <w:rFonts w:ascii="Times New Roman" w:hAnsi="Times New Roman"/>
          <w:szCs w:val="24"/>
          <w:lang w:val="es-CO"/>
        </w:rPr>
        <w:t xml:space="preserve"> Se prueba primero XOR con I_M. Si falla, se prueban rotaciones de 1 a 7 bits en ambas direcciones.</w:t>
      </w:r>
    </w:p>
    <w:p w14:paraId="3E24A44D" w14:textId="77777777" w:rsidR="00F42366" w:rsidRPr="00F42366" w:rsidRDefault="00F42366" w:rsidP="00F42366">
      <w:pPr>
        <w:numPr>
          <w:ilvl w:val="0"/>
          <w:numId w:val="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Validación de enmascaramiento:</w:t>
      </w:r>
      <w:r w:rsidRPr="00F42366">
        <w:rPr>
          <w:rFonts w:ascii="Times New Roman" w:hAnsi="Times New Roman"/>
          <w:szCs w:val="24"/>
          <w:lang w:val="es-CO"/>
        </w:rPr>
        <w:t xml:space="preserve"> Se suma la imagen resultante con la máscara desde la posición s, y se compara con los datos del archivo .</w:t>
      </w:r>
      <w:proofErr w:type="spellStart"/>
      <w:r w:rsidRPr="00F42366">
        <w:rPr>
          <w:rFonts w:ascii="Times New Roman" w:hAnsi="Times New Roman"/>
          <w:szCs w:val="24"/>
          <w:lang w:val="es-CO"/>
        </w:rPr>
        <w:t>txt</w:t>
      </w:r>
      <w:proofErr w:type="spellEnd"/>
      <w:r w:rsidRPr="00F42366">
        <w:rPr>
          <w:rFonts w:ascii="Times New Roman" w:hAnsi="Times New Roman"/>
          <w:szCs w:val="24"/>
          <w:lang w:val="es-CO"/>
        </w:rPr>
        <w:t>.</w:t>
      </w:r>
    </w:p>
    <w:p w14:paraId="1EC0041A" w14:textId="77777777" w:rsidR="00F42366" w:rsidRPr="00F42366" w:rsidRDefault="00F42366" w:rsidP="00F42366">
      <w:pPr>
        <w:numPr>
          <w:ilvl w:val="0"/>
          <w:numId w:val="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Aprobación:</w:t>
      </w:r>
      <w:r w:rsidRPr="00F42366">
        <w:rPr>
          <w:rFonts w:ascii="Times New Roman" w:hAnsi="Times New Roman"/>
          <w:szCs w:val="24"/>
          <w:lang w:val="es-CO"/>
        </w:rPr>
        <w:t xml:space="preserve"> Si alguna transformación es válida, se guarda la imagen intermedia y se avanza al siguiente paso.</w:t>
      </w:r>
    </w:p>
    <w:p w14:paraId="476A2306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5.2. Algoritmo de Decisión (Pseudocódigo)</w:t>
      </w:r>
    </w:p>
    <w:p w14:paraId="5BEE8703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Para cada paso i desde el último .</w:t>
      </w:r>
      <w:proofErr w:type="spellStart"/>
      <w:r w:rsidRPr="00F42366">
        <w:rPr>
          <w:rFonts w:ascii="Times New Roman" w:hAnsi="Times New Roman"/>
          <w:szCs w:val="24"/>
          <w:lang w:val="es-CO"/>
        </w:rPr>
        <w:t>txt</w:t>
      </w:r>
      <w:proofErr w:type="spellEnd"/>
      <w:r w:rsidRPr="00F42366">
        <w:rPr>
          <w:rFonts w:ascii="Times New Roman" w:hAnsi="Times New Roman"/>
          <w:szCs w:val="24"/>
          <w:lang w:val="es-CO"/>
        </w:rPr>
        <w:t xml:space="preserve"> hasta M0.txt:</w:t>
      </w:r>
    </w:p>
    <w:p w14:paraId="68BE5A40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Cargar imagen ID</w:t>
      </w:r>
    </w:p>
    <w:p w14:paraId="6999331F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Leer semilla y valores RGB de Mi.txt</w:t>
      </w:r>
    </w:p>
    <w:p w14:paraId="354B1F5A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Probar: ID XOR IM</w:t>
      </w:r>
    </w:p>
    <w:p w14:paraId="1DFE9989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Si válida:</w:t>
      </w:r>
    </w:p>
    <w:p w14:paraId="4B54EE71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Guardar y continuar</w:t>
      </w:r>
    </w:p>
    <w:p w14:paraId="144C3E71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lastRenderedPageBreak/>
        <w:t xml:space="preserve">    Sino:</w:t>
      </w:r>
    </w:p>
    <w:p w14:paraId="4C044347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Para bits de 1 a 7:</w:t>
      </w:r>
    </w:p>
    <w:p w14:paraId="5A95C68B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    Probar rotación izquierda y validar</w:t>
      </w:r>
    </w:p>
    <w:p w14:paraId="3EEEB4D6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    Probar rotación derecha y validar</w:t>
      </w:r>
    </w:p>
    <w:p w14:paraId="669C569F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Si ninguna es válida:</w:t>
      </w:r>
    </w:p>
    <w:p w14:paraId="30758E83" w14:textId="16B40CA6" w:rsidR="000045D4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    Detener proceso con error</w:t>
      </w:r>
    </w:p>
    <w:p w14:paraId="70E89319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6. Arquitectura del Sistema</w:t>
      </w:r>
    </w:p>
    <w:p w14:paraId="25602503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El sistema se diseñó modularmente, dividiendo la lógica de transformación, validación y flujo principal. Se utilizaron arreglos dinámicos y punteros para manipular directamente los bytes de las imágenes, maximizando eficiencia y control de memoria.</w:t>
      </w:r>
    </w:p>
    <w:p w14:paraId="7478B289" w14:textId="77777777" w:rsidR="00F42366" w:rsidRPr="00F42366" w:rsidRDefault="00F42366" w:rsidP="00F42366">
      <w:pPr>
        <w:numPr>
          <w:ilvl w:val="0"/>
          <w:numId w:val="1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 xml:space="preserve">Uso de </w:t>
      </w:r>
      <w:proofErr w:type="spellStart"/>
      <w:r w:rsidRPr="00F42366">
        <w:rPr>
          <w:rFonts w:ascii="Times New Roman" w:hAnsi="Times New Roman"/>
          <w:b/>
          <w:bCs/>
          <w:szCs w:val="24"/>
          <w:lang w:val="es-CO"/>
        </w:rPr>
        <w:t>memcpy</w:t>
      </w:r>
      <w:proofErr w:type="spellEnd"/>
      <w:r w:rsidRPr="00F42366">
        <w:rPr>
          <w:rFonts w:ascii="Times New Roman" w:hAnsi="Times New Roman"/>
          <w:b/>
          <w:bCs/>
          <w:szCs w:val="24"/>
          <w:lang w:val="es-CO"/>
        </w:rPr>
        <w:t>:</w:t>
      </w:r>
      <w:r w:rsidRPr="00F42366">
        <w:rPr>
          <w:rFonts w:ascii="Times New Roman" w:hAnsi="Times New Roman"/>
          <w:szCs w:val="24"/>
          <w:lang w:val="es-CO"/>
        </w:rPr>
        <w:t xml:space="preserve"> Permite trabajar sobre copias temporales al probar transformaciones, asegurando que la imagen original no se altere durante el proceso.</w:t>
      </w:r>
    </w:p>
    <w:p w14:paraId="556638CA" w14:textId="77777777" w:rsidR="00F42366" w:rsidRPr="00F42366" w:rsidRDefault="00F42366" w:rsidP="00F42366">
      <w:pPr>
        <w:numPr>
          <w:ilvl w:val="0"/>
          <w:numId w:val="1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Conversión de tipos:</w:t>
      </w:r>
      <w:r w:rsidRPr="00F42366">
        <w:rPr>
          <w:rFonts w:ascii="Times New Roman" w:hAnsi="Times New Roman"/>
          <w:szCs w:val="24"/>
          <w:lang w:val="es-CO"/>
        </w:rPr>
        <w:t xml:space="preserve"> Se convierte </w:t>
      </w:r>
      <w:proofErr w:type="spellStart"/>
      <w:r w:rsidRPr="00F42366">
        <w:rPr>
          <w:rFonts w:ascii="Times New Roman" w:hAnsi="Times New Roman"/>
          <w:szCs w:val="24"/>
          <w:lang w:val="es-CO"/>
        </w:rPr>
        <w:t>unsigned</w:t>
      </w:r>
      <w:proofErr w:type="spellEnd"/>
      <w:r w:rsidRPr="00F42366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F42366">
        <w:rPr>
          <w:rFonts w:ascii="Times New Roman" w:hAnsi="Times New Roman"/>
          <w:szCs w:val="24"/>
          <w:lang w:val="es-CO"/>
        </w:rPr>
        <w:t>char</w:t>
      </w:r>
      <w:proofErr w:type="spellEnd"/>
      <w:r w:rsidRPr="00F42366">
        <w:rPr>
          <w:rFonts w:ascii="Times New Roman" w:hAnsi="Times New Roman"/>
          <w:szCs w:val="24"/>
          <w:lang w:val="es-CO"/>
        </w:rPr>
        <w:t xml:space="preserve"> a </w:t>
      </w:r>
      <w:proofErr w:type="spellStart"/>
      <w:r w:rsidRPr="00F42366">
        <w:rPr>
          <w:rFonts w:ascii="Times New Roman" w:hAnsi="Times New Roman"/>
          <w:szCs w:val="24"/>
          <w:lang w:val="es-CO"/>
        </w:rPr>
        <w:t>int</w:t>
      </w:r>
      <w:proofErr w:type="spellEnd"/>
      <w:r w:rsidRPr="00F42366">
        <w:rPr>
          <w:rFonts w:ascii="Times New Roman" w:hAnsi="Times New Roman"/>
          <w:szCs w:val="24"/>
          <w:lang w:val="es-CO"/>
        </w:rPr>
        <w:t xml:space="preserve"> para evitar interpretaciones ASCII durante comparaciones.</w:t>
      </w:r>
    </w:p>
    <w:p w14:paraId="4D9D8382" w14:textId="77777777" w:rsidR="00F42366" w:rsidRPr="00F42366" w:rsidRDefault="00F42366" w:rsidP="00F42366">
      <w:pPr>
        <w:numPr>
          <w:ilvl w:val="0"/>
          <w:numId w:val="1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Conversión de rutas Qt:</w:t>
      </w:r>
      <w:r w:rsidRPr="00F42366">
        <w:rPr>
          <w:rFonts w:ascii="Times New Roman" w:hAnsi="Times New Roman"/>
          <w:szCs w:val="24"/>
          <w:lang w:val="es-CO"/>
        </w:rPr>
        <w:t xml:space="preserve"> </w:t>
      </w:r>
      <w:proofErr w:type="spellStart"/>
      <w:proofErr w:type="gramStart"/>
      <w:r w:rsidRPr="00F42366">
        <w:rPr>
          <w:rFonts w:ascii="Times New Roman" w:hAnsi="Times New Roman"/>
          <w:szCs w:val="24"/>
          <w:lang w:val="es-CO"/>
        </w:rPr>
        <w:t>ruta.toStdString</w:t>
      </w:r>
      <w:proofErr w:type="spellEnd"/>
      <w:proofErr w:type="gramEnd"/>
      <w:r w:rsidRPr="00F42366">
        <w:rPr>
          <w:rFonts w:ascii="Times New Roman" w:hAnsi="Times New Roman"/>
          <w:szCs w:val="24"/>
          <w:lang w:val="es-CO"/>
        </w:rPr>
        <w:t>().</w:t>
      </w:r>
      <w:proofErr w:type="spellStart"/>
      <w:r w:rsidRPr="00F42366">
        <w:rPr>
          <w:rFonts w:ascii="Times New Roman" w:hAnsi="Times New Roman"/>
          <w:szCs w:val="24"/>
          <w:lang w:val="es-CO"/>
        </w:rPr>
        <w:t>c_</w:t>
      </w:r>
      <w:proofErr w:type="gramStart"/>
      <w:r w:rsidRPr="00F42366">
        <w:rPr>
          <w:rFonts w:ascii="Times New Roman" w:hAnsi="Times New Roman"/>
          <w:szCs w:val="24"/>
          <w:lang w:val="es-CO"/>
        </w:rPr>
        <w:t>str</w:t>
      </w:r>
      <w:proofErr w:type="spellEnd"/>
      <w:r w:rsidRPr="00F42366">
        <w:rPr>
          <w:rFonts w:ascii="Times New Roman" w:hAnsi="Times New Roman"/>
          <w:szCs w:val="24"/>
          <w:lang w:val="es-CO"/>
        </w:rPr>
        <w:t>(</w:t>
      </w:r>
      <w:proofErr w:type="gramEnd"/>
      <w:r w:rsidRPr="00F42366">
        <w:rPr>
          <w:rFonts w:ascii="Times New Roman" w:hAnsi="Times New Roman"/>
          <w:szCs w:val="24"/>
          <w:lang w:val="es-CO"/>
        </w:rPr>
        <w:t>) permite usar rutas Qt (</w:t>
      </w:r>
      <w:proofErr w:type="spellStart"/>
      <w:r w:rsidRPr="00F42366">
        <w:rPr>
          <w:rFonts w:ascii="Times New Roman" w:hAnsi="Times New Roman"/>
          <w:szCs w:val="24"/>
          <w:lang w:val="es-CO"/>
        </w:rPr>
        <w:t>QString</w:t>
      </w:r>
      <w:proofErr w:type="spellEnd"/>
      <w:r w:rsidRPr="00F42366">
        <w:rPr>
          <w:rFonts w:ascii="Times New Roman" w:hAnsi="Times New Roman"/>
          <w:szCs w:val="24"/>
          <w:lang w:val="es-CO"/>
        </w:rPr>
        <w:t xml:space="preserve">) con bibliotecas estándar como </w:t>
      </w:r>
      <w:proofErr w:type="spellStart"/>
      <w:r w:rsidRPr="00F42366">
        <w:rPr>
          <w:rFonts w:ascii="Times New Roman" w:hAnsi="Times New Roman"/>
          <w:szCs w:val="24"/>
          <w:lang w:val="es-CO"/>
        </w:rPr>
        <w:t>ifstream</w:t>
      </w:r>
      <w:proofErr w:type="spellEnd"/>
      <w:r w:rsidRPr="00F42366">
        <w:rPr>
          <w:rFonts w:ascii="Times New Roman" w:hAnsi="Times New Roman"/>
          <w:szCs w:val="24"/>
          <w:lang w:val="es-CO"/>
        </w:rPr>
        <w:t>.</w:t>
      </w:r>
    </w:p>
    <w:p w14:paraId="2ECB022C" w14:textId="77777777" w:rsidR="00F42366" w:rsidRPr="00F42366" w:rsidRDefault="00F42366" w:rsidP="00F42366">
      <w:pPr>
        <w:numPr>
          <w:ilvl w:val="0"/>
          <w:numId w:val="1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Uso de operador ternario:</w:t>
      </w:r>
      <w:r w:rsidRPr="00F42366">
        <w:rPr>
          <w:rFonts w:ascii="Times New Roman" w:hAnsi="Times New Roman"/>
          <w:szCs w:val="24"/>
          <w:lang w:val="es-CO"/>
        </w:rPr>
        <w:t xml:space="preserve"> Para asignar nombres de salida condicionalmente:</w:t>
      </w:r>
    </w:p>
    <w:p w14:paraId="0992F530" w14:textId="6D196735" w:rsidR="00F42366" w:rsidRPr="00124BCC" w:rsidRDefault="00F42366" w:rsidP="00F42366">
      <w:pPr>
        <w:numPr>
          <w:ilvl w:val="0"/>
          <w:numId w:val="11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F42366">
        <w:rPr>
          <w:rFonts w:ascii="Times New Roman" w:hAnsi="Times New Roman"/>
          <w:szCs w:val="24"/>
          <w:lang w:val="es-CO"/>
        </w:rPr>
        <w:t>QString</w:t>
      </w:r>
      <w:proofErr w:type="spellEnd"/>
      <w:r w:rsidRPr="00F42366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F42366">
        <w:rPr>
          <w:rFonts w:ascii="Times New Roman" w:hAnsi="Times New Roman"/>
          <w:szCs w:val="24"/>
          <w:lang w:val="es-CO"/>
        </w:rPr>
        <w:t>nombreSalida</w:t>
      </w:r>
      <w:proofErr w:type="spellEnd"/>
      <w:r w:rsidRPr="00F42366">
        <w:rPr>
          <w:rFonts w:ascii="Times New Roman" w:hAnsi="Times New Roman"/>
          <w:szCs w:val="24"/>
          <w:lang w:val="es-CO"/>
        </w:rPr>
        <w:t xml:space="preserve"> = (i == 0</w:t>
      </w:r>
      <w:proofErr w:type="gramStart"/>
      <w:r w:rsidRPr="00F42366">
        <w:rPr>
          <w:rFonts w:ascii="Times New Roman" w:hAnsi="Times New Roman"/>
          <w:szCs w:val="24"/>
          <w:lang w:val="es-CO"/>
        </w:rPr>
        <w:t>) ?</w:t>
      </w:r>
      <w:proofErr w:type="gramEnd"/>
      <w:r w:rsidRPr="00F42366">
        <w:rPr>
          <w:rFonts w:ascii="Times New Roman" w:hAnsi="Times New Roman"/>
          <w:szCs w:val="24"/>
          <w:lang w:val="es-CO"/>
        </w:rPr>
        <w:t xml:space="preserve"> carpeta + "/Imagen_Original.bmp" : carpeta + </w:t>
      </w:r>
      <w:proofErr w:type="spellStart"/>
      <w:r w:rsidRPr="00F42366">
        <w:rPr>
          <w:rFonts w:ascii="Times New Roman" w:hAnsi="Times New Roman"/>
          <w:szCs w:val="24"/>
          <w:lang w:val="es-CO"/>
        </w:rPr>
        <w:t>QString</w:t>
      </w:r>
      <w:proofErr w:type="spellEnd"/>
      <w:r w:rsidRPr="00F42366">
        <w:rPr>
          <w:rFonts w:ascii="Times New Roman" w:hAnsi="Times New Roman"/>
          <w:szCs w:val="24"/>
          <w:lang w:val="es-CO"/>
        </w:rPr>
        <w:t>("/Posible_P%1.bmp").</w:t>
      </w:r>
      <w:proofErr w:type="spellStart"/>
      <w:r w:rsidRPr="00F42366">
        <w:rPr>
          <w:rFonts w:ascii="Times New Roman" w:hAnsi="Times New Roman"/>
          <w:szCs w:val="24"/>
          <w:lang w:val="es-CO"/>
        </w:rPr>
        <w:t>arg</w:t>
      </w:r>
      <w:proofErr w:type="spellEnd"/>
      <w:r w:rsidRPr="00F42366">
        <w:rPr>
          <w:rFonts w:ascii="Times New Roman" w:hAnsi="Times New Roman"/>
          <w:szCs w:val="24"/>
          <w:lang w:val="es-CO"/>
        </w:rPr>
        <w:t>(i);</w:t>
      </w:r>
      <w:r w:rsidRPr="00F42366">
        <w:rPr>
          <w:rFonts w:ascii="Times New Roman" w:hAnsi="Times New Roman"/>
          <w:szCs w:val="24"/>
          <w:lang w:val="es-CO"/>
        </w:rPr>
        <w:br/>
      </w:r>
      <w:proofErr w:type="spellStart"/>
      <w:r w:rsidRPr="00F42366">
        <w:rPr>
          <w:rFonts w:ascii="Times New Roman" w:hAnsi="Times New Roman"/>
          <w:b/>
          <w:bCs/>
          <w:szCs w:val="24"/>
          <w:lang w:val="es-CO"/>
        </w:rPr>
        <w:t>QString</w:t>
      </w:r>
      <w:proofErr w:type="spellEnd"/>
      <w:r w:rsidRPr="00F42366">
        <w:rPr>
          <w:rFonts w:ascii="Times New Roman" w:hAnsi="Times New Roman"/>
          <w:b/>
          <w:bCs/>
          <w:szCs w:val="24"/>
          <w:lang w:val="es-CO"/>
        </w:rPr>
        <w:t>::</w:t>
      </w:r>
      <w:proofErr w:type="spellStart"/>
      <w:r w:rsidRPr="00F42366">
        <w:rPr>
          <w:rFonts w:ascii="Times New Roman" w:hAnsi="Times New Roman"/>
          <w:b/>
          <w:bCs/>
          <w:szCs w:val="24"/>
          <w:lang w:val="es-CO"/>
        </w:rPr>
        <w:t>arg</w:t>
      </w:r>
      <w:proofErr w:type="spellEnd"/>
      <w:r w:rsidRPr="00F42366">
        <w:rPr>
          <w:rFonts w:ascii="Times New Roman" w:hAnsi="Times New Roman"/>
          <w:b/>
          <w:bCs/>
          <w:szCs w:val="24"/>
          <w:lang w:val="es-CO"/>
        </w:rPr>
        <w:t>():</w:t>
      </w:r>
      <w:r w:rsidRPr="00F42366">
        <w:rPr>
          <w:rFonts w:ascii="Times New Roman" w:hAnsi="Times New Roman"/>
          <w:szCs w:val="24"/>
          <w:lang w:val="es-CO"/>
        </w:rPr>
        <w:t xml:space="preserve"> Facilita la creación dinámica de rutas para los archivos .</w:t>
      </w:r>
      <w:proofErr w:type="spellStart"/>
      <w:r w:rsidRPr="00F42366">
        <w:rPr>
          <w:rFonts w:ascii="Times New Roman" w:hAnsi="Times New Roman"/>
          <w:szCs w:val="24"/>
          <w:lang w:val="es-CO"/>
        </w:rPr>
        <w:t>txt</w:t>
      </w:r>
      <w:proofErr w:type="spellEnd"/>
      <w:r w:rsidRPr="00F42366">
        <w:rPr>
          <w:rFonts w:ascii="Times New Roman" w:hAnsi="Times New Roman"/>
          <w:szCs w:val="24"/>
          <w:lang w:val="es-CO"/>
        </w:rPr>
        <w:t>.</w:t>
      </w:r>
    </w:p>
    <w:p w14:paraId="65D4DB0C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7. Desarrollo de la Solución</w:t>
      </w:r>
    </w:p>
    <w:p w14:paraId="714985AC" w14:textId="2379DA6D" w:rsidR="00124BCC" w:rsidRPr="00124BCC" w:rsidRDefault="00F42366" w:rsidP="00124BCC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Funciones Implementadas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3446"/>
      </w:tblGrid>
      <w:tr w:rsidR="00124BCC" w:rsidRPr="00124BCC" w14:paraId="292D7BE3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0B8D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Función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E1A3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Parámetros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3A4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Salida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DB15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Descripción</w:t>
            </w:r>
          </w:p>
        </w:tc>
      </w:tr>
      <w:tr w:rsidR="00124BCC" w:rsidRPr="00124BCC" w14:paraId="1BA8294E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835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cargarPixeles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6C3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QString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rutaEntrada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,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int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&amp;ancho,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int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&amp;alto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11A9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char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*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Buffer dinámico de bytes RGB888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 xml:space="preserve">–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nullptr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en caso de error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4327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Lee un archivo BMP desde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rutaEntrada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, convierte internamente la imagen a formato RGB888 (24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bpp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) y copia línea a línea sus píxeles en un buffer lineal de tamaño ancho × alto × 3. Devuelve el buffer o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nullptr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si la carga falla.</w:t>
            </w:r>
          </w:p>
        </w:tc>
      </w:tr>
      <w:tr w:rsidR="00124BCC" w:rsidRPr="00124BCC" w14:paraId="71521744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4BD0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exportarImagen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201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char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*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datosPixeles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,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int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ancho,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int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alto,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QString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rutaSalida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D3D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bool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true si la imagen se guardó correctamente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false en caso de error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AFC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Construye un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QImage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de formato RGB888 usando el buffer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datosPixeles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(ancho × alto × 3 bytes) y lo exporta como BMP a la ruta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rutaSalida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. Imprime un mensaje de error en consola si la operación falla.</w:t>
            </w:r>
          </w:p>
        </w:tc>
      </w:tr>
      <w:tr w:rsidR="00124BCC" w:rsidRPr="00124BCC" w14:paraId="38555F8D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91D2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cargarSemillaYEnmascaramiento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2AE3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const char*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rutaArchivo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>, int &amp;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semilla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>, int &amp;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num_pixeles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1B3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int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*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 xml:space="preserve">– Arreglo dinámico de valores RGB (3 ×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num_pixeles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)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 xml:space="preserve">–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nullptr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en caso de error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AACD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 xml:space="preserve">Abre el archivo de texto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rutaArchivo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, lee la primera línea como semilla, luego cuenta cuántos tripletes RGB contiene el resto, vuelve a abrir el archivo y almacena dichos 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 xml:space="preserve">tripletes en un arreglo de enteros. Devuelve el arreglo y actualiza semilla y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num_pixeles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.</w:t>
            </w:r>
          </w:p>
        </w:tc>
      </w:tr>
      <w:tr w:rsidR="00124BCC" w:rsidRPr="00124BCC" w14:paraId="3F31CE67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7F69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rotarBitsDerecha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BB29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unsigned char* imagen, int bits, int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tamaño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C978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– (modifica imagen in situ)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D59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Para cada uno de los tamaño bytes en imagen, rota sus bits a la derecha en bits posiciones, combinando desplazamiento lógico derecho e izquierdo para preservar la información que "cae" por un lado.</w:t>
            </w:r>
          </w:p>
        </w:tc>
      </w:tr>
      <w:tr w:rsidR="00124BCC" w:rsidRPr="00124BCC" w14:paraId="40632D16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1E2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rotarBitsIzquierda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DA97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unsigned char* imagen, int bits, int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tamaño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9D68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– (modifica imagen in situ)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94B8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Igual que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rotarBitsDerecha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, pero desplazando cada byte bits posiciones a la izquierda, y reinyectando los bits que “salen” por el otro lado.</w:t>
            </w:r>
          </w:p>
        </w:tc>
      </w:tr>
      <w:tr w:rsidR="00124BCC" w:rsidRPr="00124BCC" w14:paraId="43B5FF82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8174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aplicarXOR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1E87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unsigned char*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imgA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, unsigned char*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imgB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, int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tamaño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DD49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– (modifica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imgA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in situ)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14DC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Recorre los buffers de longitud tamaño y aplica la operación bit a bit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imgA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[i] =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imgA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[i] ^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imgB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[i], dejando en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imgA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el resultado de la combinación XOR.</w:t>
            </w:r>
          </w:p>
        </w:tc>
      </w:tr>
      <w:tr w:rsidR="00124BCC" w:rsidRPr="00124BCC" w14:paraId="13CFAF52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F1EC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validarEnmascaramiento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C075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unsigned char* imagen, unsigned char* mascara, unsigned int*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valorestxt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, int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semilla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, int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num_pixeles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F430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bool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true si todos los valores coinciden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false al detectar la primera discrepancia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AB4E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Para cada índice k en [0,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num_pixeles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*3), suma </w:t>
            </w:r>
            <w:proofErr w:type="gram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imagen[</w:t>
            </w:r>
            <w:proofErr w:type="gram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k + semilla] + mascara[k] y compara con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valorestxt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[k]. Si alguna suma difiere, retorna false; si todas coinciden, retorna true.</w:t>
            </w:r>
          </w:p>
        </w:tc>
      </w:tr>
      <w:tr w:rsidR="00124BCC" w:rsidRPr="00124BCC" w14:paraId="4F300DFE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AA6B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identificarTransformaciones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853E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unsigned char*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imgEncriptada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, unsigned char*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imgIM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, unsigned char* mascara, unsigned int*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datostxt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, int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semilla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, int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num_pixeles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, int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</w:rPr>
              <w:t>tamaño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621C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char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*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Buffer con imagen desencriptada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 xml:space="preserve">–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nullptr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si no se identifica transformación válida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83B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(1) Crea una copia de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imgEncriptada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y aplica XOR con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imgIM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; si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validarEnmascaramiento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aprueba, retorna esa copia. (2) Si falla, para </w:t>
            </w:r>
            <w:proofErr w:type="gram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cada bits</w:t>
            </w:r>
            <w:proofErr w:type="gram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de 1 a 7 prueba rotaciones izquierda y derecha en nuevas copias; valida cada una y retorna la primera que sea correcta.</w:t>
            </w:r>
          </w:p>
        </w:tc>
      </w:tr>
      <w:tr w:rsidR="00124BCC" w:rsidRPr="00124BCC" w14:paraId="4847B403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AA4F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liberar (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char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54CA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char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*&amp;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ptr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BD2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– (libera y deja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=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nullptr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3218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Libera la memoria dinámica asociada al buffer de tipo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char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[</w:t>
            </w:r>
            <w:proofErr w:type="gram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] apuntado por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y luego pone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a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nullptr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para evitar punteros colgantes.</w:t>
            </w:r>
          </w:p>
        </w:tc>
      </w:tr>
      <w:tr w:rsidR="00124BCC" w:rsidRPr="00124BCC" w14:paraId="1F4D2F7B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A325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liberar (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int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83ED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int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*&amp;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ptr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11DC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– (libera y deja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=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nullptr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11F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Misma funcionalidad que la versión para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char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, pero para arreglos de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int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[</w:t>
            </w:r>
            <w:proofErr w:type="gram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].</w:t>
            </w:r>
          </w:p>
        </w:tc>
      </w:tr>
      <w:tr w:rsidR="00124BCC" w:rsidRPr="00124BCC" w14:paraId="67DD2DA0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4EDB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reconstruirImagenDesdeCaso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2B35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QString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carpeta,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int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ultimotxt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6FA3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– (genera en disco múltiples BMP de salida)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A2D2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Carga las imágenes base I_M.bmp, M.bmp e I_D.bmp desde carpeta. A partir de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ultimotxt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hasta 0, para cada M&lt;i&gt;.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txt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lee semilla y máscara, aplica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identificarTransformaciones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, exporta el resultado a 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Posible_P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&lt;i&gt;.</w:t>
            </w:r>
            <w:proofErr w:type="spellStart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bmp</w:t>
            </w:r>
            <w:proofErr w:type="spellEnd"/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 (o Imagen_Original.bmp si i=0) e imprime progreso.</w:t>
            </w:r>
          </w:p>
        </w:tc>
      </w:tr>
    </w:tbl>
    <w:p w14:paraId="2B2C3D13" w14:textId="77777777" w:rsidR="00124BCC" w:rsidRPr="00124BCC" w:rsidRDefault="00124BCC" w:rsidP="00124BCC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</w:p>
    <w:p w14:paraId="4F579371" w14:textId="77777777" w:rsidR="00124BCC" w:rsidRDefault="00124BCC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</w:p>
    <w:p w14:paraId="01B4FE1A" w14:textId="77777777" w:rsidR="00124BCC" w:rsidRDefault="00124BCC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</w:p>
    <w:p w14:paraId="35267D2B" w14:textId="6DC034C3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proofErr w:type="spellStart"/>
      <w:r w:rsidRPr="00F42366">
        <w:rPr>
          <w:rFonts w:ascii="Times New Roman" w:hAnsi="Times New Roman"/>
          <w:b/>
          <w:bCs/>
          <w:szCs w:val="24"/>
        </w:rPr>
        <w:lastRenderedPageBreak/>
        <w:t>Pruebas</w:t>
      </w:r>
      <w:proofErr w:type="spellEnd"/>
      <w:r w:rsidRPr="00F42366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Específicas</w:t>
      </w:r>
      <w:proofErr w:type="spellEnd"/>
    </w:p>
    <w:p w14:paraId="209CABB2" w14:textId="77777777" w:rsidR="00F42366" w:rsidRPr="00F42366" w:rsidRDefault="00F42366" w:rsidP="00F42366">
      <w:pPr>
        <w:numPr>
          <w:ilvl w:val="0"/>
          <w:numId w:val="13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Rotación de bits:</w:t>
      </w:r>
      <w:r w:rsidRPr="00F42366">
        <w:rPr>
          <w:rFonts w:ascii="Times New Roman" w:hAnsi="Times New Roman"/>
          <w:szCs w:val="24"/>
          <w:lang w:val="es-CO"/>
        </w:rPr>
        <w:t xml:space="preserve"> Se cargó I_O.bmp, se aplicó rotación derecha de 3 bits y se guardó como I_Rotada.bmp. Luego, se aplicó rotación inversa de 3 bits a la izquierda y se obtuvo I_Restaurada.bmp. Comparación visual y binaria confirmó que </w:t>
      </w:r>
      <w:proofErr w:type="spellStart"/>
      <w:r w:rsidRPr="00F42366">
        <w:rPr>
          <w:rFonts w:ascii="Times New Roman" w:hAnsi="Times New Roman"/>
          <w:szCs w:val="24"/>
          <w:lang w:val="es-CO"/>
        </w:rPr>
        <w:t>I_Restaurada</w:t>
      </w:r>
      <w:proofErr w:type="spellEnd"/>
      <w:r w:rsidRPr="00F42366">
        <w:rPr>
          <w:rFonts w:ascii="Times New Roman" w:hAnsi="Times New Roman"/>
          <w:szCs w:val="24"/>
          <w:lang w:val="es-CO"/>
        </w:rPr>
        <w:t xml:space="preserve"> coincide con I_O, validando la reversibilidad de la función.</w:t>
      </w:r>
    </w:p>
    <w:p w14:paraId="357393AC" w14:textId="77777777" w:rsidR="00F42366" w:rsidRPr="00F42366" w:rsidRDefault="00F42366" w:rsidP="00F42366">
      <w:pPr>
        <w:numPr>
          <w:ilvl w:val="0"/>
          <w:numId w:val="13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Operación XOR:</w:t>
      </w:r>
      <w:r w:rsidRPr="00F42366">
        <w:rPr>
          <w:rFonts w:ascii="Times New Roman" w:hAnsi="Times New Roman"/>
          <w:szCs w:val="24"/>
          <w:lang w:val="es-CO"/>
        </w:rPr>
        <w:t xml:space="preserve"> Se usaron I_O.bmp y I_M.bmp. Resultado de XOR: I_XOR.bmp. Al aplicar XOR nuevamente con I_M, se recuperó I_O.bmp, validando reversibilidad.</w:t>
      </w:r>
    </w:p>
    <w:p w14:paraId="299A4A2F" w14:textId="5BB475C4" w:rsidR="00F42366" w:rsidRPr="00124BCC" w:rsidRDefault="00F42366" w:rsidP="00F42366">
      <w:pPr>
        <w:numPr>
          <w:ilvl w:val="0"/>
          <w:numId w:val="13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Problemas corregidos:</w:t>
      </w:r>
      <w:r w:rsidRPr="00F42366">
        <w:rPr>
          <w:rFonts w:ascii="Times New Roman" w:hAnsi="Times New Roman"/>
          <w:szCs w:val="24"/>
          <w:lang w:val="es-CO"/>
        </w:rPr>
        <w:t xml:space="preserve"> Al aplicar XOR directamente sobre el arreglo principal, los datos se modificaban, impidiendo pruebas subsecuentes. Se implementó copia temporal </w:t>
      </w:r>
      <w:proofErr w:type="spellStart"/>
      <w:r w:rsidRPr="00F42366">
        <w:rPr>
          <w:rFonts w:ascii="Times New Roman" w:hAnsi="Times New Roman"/>
          <w:szCs w:val="24"/>
          <w:lang w:val="es-CO"/>
        </w:rPr>
        <w:t>copiaXOR</w:t>
      </w:r>
      <w:proofErr w:type="spellEnd"/>
      <w:r w:rsidRPr="00F42366">
        <w:rPr>
          <w:rFonts w:ascii="Times New Roman" w:hAnsi="Times New Roman"/>
          <w:szCs w:val="24"/>
          <w:lang w:val="es-CO"/>
        </w:rPr>
        <w:t>, mejorando la precisión de validaciones.</w:t>
      </w:r>
    </w:p>
    <w:p w14:paraId="1F1CAEDD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 xml:space="preserve">8.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Resultados</w:t>
      </w:r>
      <w:proofErr w:type="spellEnd"/>
    </w:p>
    <w:p w14:paraId="2A6D1A32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 xml:space="preserve">8.1.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Reconstrucción</w:t>
      </w:r>
      <w:proofErr w:type="spellEnd"/>
      <w:r w:rsidRPr="00F42366">
        <w:rPr>
          <w:rFonts w:ascii="Times New Roman" w:hAnsi="Times New Roman"/>
          <w:b/>
          <w:bCs/>
          <w:szCs w:val="24"/>
        </w:rPr>
        <w:t xml:space="preserve"> de Casos</w:t>
      </w:r>
    </w:p>
    <w:p w14:paraId="3692B5B3" w14:textId="77777777" w:rsidR="00F42366" w:rsidRPr="00F42366" w:rsidRDefault="00F42366" w:rsidP="00F42366">
      <w:pPr>
        <w:numPr>
          <w:ilvl w:val="0"/>
          <w:numId w:val="14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Caso 1:</w:t>
      </w:r>
      <w:r w:rsidRPr="00F42366">
        <w:rPr>
          <w:rFonts w:ascii="Times New Roman" w:hAnsi="Times New Roman"/>
          <w:szCs w:val="24"/>
          <w:lang w:val="es-CO"/>
        </w:rPr>
        <w:t xml:space="preserve"> Reconstrucción en 2 pasos. Se identificaron una operación XOR y una rotación. Las imágenes Posible_P1.bmp y Imagen_Original.bmp fueron generadas y validadas con éxito. La comparación RGB con los archivos M1.txt y M0.txt fue exacta.</w:t>
      </w:r>
    </w:p>
    <w:p w14:paraId="35515D15" w14:textId="77777777" w:rsidR="00F42366" w:rsidRPr="00F42366" w:rsidRDefault="00F42366" w:rsidP="00F42366">
      <w:pPr>
        <w:numPr>
          <w:ilvl w:val="0"/>
          <w:numId w:val="14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Caso 2:</w:t>
      </w:r>
      <w:r w:rsidRPr="00F42366">
        <w:rPr>
          <w:rFonts w:ascii="Times New Roman" w:hAnsi="Times New Roman"/>
          <w:szCs w:val="24"/>
          <w:lang w:val="es-CO"/>
        </w:rPr>
        <w:t xml:space="preserve"> Reconstrucción en 6 pasos. Se probaron combinaciones de XOR y rotaciones. El sistema identificó la transformación válida en cada etapa y generó las imágenes Posible_P6.bmp a Imagen_Original.bmp. Todas las transformaciones fueron validadas con éxito contra los archivos .</w:t>
      </w:r>
      <w:proofErr w:type="spellStart"/>
      <w:r w:rsidRPr="00F42366">
        <w:rPr>
          <w:rFonts w:ascii="Times New Roman" w:hAnsi="Times New Roman"/>
          <w:szCs w:val="24"/>
          <w:lang w:val="es-CO"/>
        </w:rPr>
        <w:t>txt</w:t>
      </w:r>
      <w:proofErr w:type="spellEnd"/>
      <w:r w:rsidRPr="00F42366">
        <w:rPr>
          <w:rFonts w:ascii="Times New Roman" w:hAnsi="Times New Roman"/>
          <w:szCs w:val="24"/>
          <w:lang w:val="es-CO"/>
        </w:rPr>
        <w:t xml:space="preserve"> correspondientes.</w:t>
      </w:r>
    </w:p>
    <w:p w14:paraId="0D6CCC4B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 xml:space="preserve">8.2.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Validaciones</w:t>
      </w:r>
      <w:proofErr w:type="spellEnd"/>
      <w:r w:rsidRPr="00F42366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Complementarias</w:t>
      </w:r>
      <w:proofErr w:type="spellEnd"/>
    </w:p>
    <w:p w14:paraId="21E60EAC" w14:textId="77777777" w:rsidR="00F42366" w:rsidRPr="00F42366" w:rsidRDefault="00F42366" w:rsidP="00F42366">
      <w:pPr>
        <w:numPr>
          <w:ilvl w:val="0"/>
          <w:numId w:val="15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Exactitud visual:</w:t>
      </w:r>
      <w:r w:rsidRPr="00F42366">
        <w:rPr>
          <w:rFonts w:ascii="Times New Roman" w:hAnsi="Times New Roman"/>
          <w:szCs w:val="24"/>
          <w:lang w:val="es-CO"/>
        </w:rPr>
        <w:t xml:space="preserve"> Comparación con imágenes originales (donde se tenía referencia) mostró restauraciones exactas.</w:t>
      </w:r>
    </w:p>
    <w:p w14:paraId="11CDA385" w14:textId="77777777" w:rsidR="00F42366" w:rsidRPr="00F42366" w:rsidRDefault="00F42366" w:rsidP="00F42366">
      <w:pPr>
        <w:numPr>
          <w:ilvl w:val="0"/>
          <w:numId w:val="15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lastRenderedPageBreak/>
        <w:t>Consistencia del flujo:</w:t>
      </w:r>
      <w:r w:rsidRPr="00F42366">
        <w:rPr>
          <w:rFonts w:ascii="Times New Roman" w:hAnsi="Times New Roman"/>
          <w:szCs w:val="24"/>
          <w:lang w:val="es-CO"/>
        </w:rPr>
        <w:t xml:space="preserve"> No se presentaron errores de memoria ni incoherencias en nombres de archivos exportados.</w:t>
      </w:r>
    </w:p>
    <w:p w14:paraId="37D7287C" w14:textId="690A4DFF" w:rsidR="00F42366" w:rsidRPr="00124BCC" w:rsidRDefault="00F42366" w:rsidP="00F42366">
      <w:pPr>
        <w:numPr>
          <w:ilvl w:val="0"/>
          <w:numId w:val="15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Generalización:</w:t>
      </w:r>
      <w:r w:rsidRPr="00F42366">
        <w:rPr>
          <w:rFonts w:ascii="Times New Roman" w:hAnsi="Times New Roman"/>
          <w:szCs w:val="24"/>
          <w:lang w:val="es-CO"/>
        </w:rPr>
        <w:t xml:space="preserve"> El sistema se probó con nuevos conjuntos de imágenes estructurados bajo el mismo formato, mostrando compatibilidad sin cambios de código.</w:t>
      </w:r>
    </w:p>
    <w:p w14:paraId="54390053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 xml:space="preserve">9. </w:t>
      </w:r>
      <w:proofErr w:type="spellStart"/>
      <w:r w:rsidRPr="00F42366">
        <w:rPr>
          <w:rFonts w:ascii="Times New Roman" w:hAnsi="Times New Roman"/>
          <w:b/>
          <w:bCs/>
          <w:szCs w:val="24"/>
        </w:rPr>
        <w:t>Conclusiones</w:t>
      </w:r>
      <w:proofErr w:type="spellEnd"/>
    </w:p>
    <w:p w14:paraId="29CE63D8" w14:textId="77777777" w:rsidR="00F42366" w:rsidRPr="00F42366" w:rsidRDefault="00F42366" w:rsidP="00F42366">
      <w:pPr>
        <w:numPr>
          <w:ilvl w:val="0"/>
          <w:numId w:val="1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El sistema implementado cumple con los objetivos del Desafío 1.</w:t>
      </w:r>
    </w:p>
    <w:p w14:paraId="6DD91A53" w14:textId="77777777" w:rsidR="00F42366" w:rsidRPr="00F42366" w:rsidRDefault="00F42366" w:rsidP="00F42366">
      <w:pPr>
        <w:numPr>
          <w:ilvl w:val="0"/>
          <w:numId w:val="1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Las operaciones XOR y rotaciones circulares fueron suficientes para recuperar la imagen original en todos los casos.</w:t>
      </w:r>
    </w:p>
    <w:p w14:paraId="3CD3DF95" w14:textId="77777777" w:rsidR="00F42366" w:rsidRPr="00F42366" w:rsidRDefault="00F42366" w:rsidP="00F42366">
      <w:pPr>
        <w:numPr>
          <w:ilvl w:val="0"/>
          <w:numId w:val="1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La validación por enmascaramiento fue una estrategia efectiva para confirmar cada transformación.</w:t>
      </w:r>
    </w:p>
    <w:p w14:paraId="273533AB" w14:textId="77777777" w:rsidR="00F42366" w:rsidRPr="00F42366" w:rsidRDefault="00F42366" w:rsidP="00F42366">
      <w:pPr>
        <w:numPr>
          <w:ilvl w:val="0"/>
          <w:numId w:val="1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El diseño modular, el uso de memoria dinámica y la integración con Qt permitieron una solución escalable, mantenible y eficiente.</w:t>
      </w:r>
    </w:p>
    <w:p w14:paraId="3D983CEC" w14:textId="77777777" w:rsidR="00F42366" w:rsidRDefault="00F42366" w:rsidP="00F42366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F1541">
        <w:rPr>
          <w:rFonts w:ascii="Times New Roman" w:hAnsi="Times New Roman" w:cs="Times New Roman"/>
          <w:b/>
          <w:bCs/>
          <w:color w:val="000000" w:themeColor="text1"/>
        </w:rPr>
        <w:t xml:space="preserve">10.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Bibliografía</w:t>
      </w:r>
      <w:proofErr w:type="spellEnd"/>
      <w:r w:rsidRPr="001F1541">
        <w:rPr>
          <w:rFonts w:ascii="Times New Roman" w:hAnsi="Times New Roman" w:cs="Times New Roman"/>
          <w:b/>
          <w:bCs/>
          <w:color w:val="000000" w:themeColor="text1"/>
        </w:rPr>
        <w:t xml:space="preserve"> y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Referencias</w:t>
      </w:r>
      <w:proofErr w:type="spellEnd"/>
    </w:p>
    <w:p w14:paraId="02CAF49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Documentación oficial de Qt. Disponible en: </w:t>
      </w:r>
      <w:hyperlink r:id="rId6" w:tgtFrame="_new" w:history="1">
        <w:r w:rsidRPr="001F1541">
          <w:rPr>
            <w:rStyle w:val="Hyperlink"/>
            <w:lang w:val="es-CO"/>
          </w:rPr>
          <w:t>https://doc.qt.io</w:t>
        </w:r>
      </w:hyperlink>
    </w:p>
    <w:p w14:paraId="3F14DFE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Apuntes de clase de la asignatura Informática II.</w:t>
      </w:r>
    </w:p>
    <w:p w14:paraId="1EDD6A9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Archivo entregado “Desafío I v1.pdf” con instrucciones oficiales del reto.</w:t>
      </w:r>
    </w:p>
    <w:p w14:paraId="2F5022DD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Explicaciones técnicas desarrolladas durante el trabajo práctico.</w:t>
      </w:r>
    </w:p>
    <w:p w14:paraId="30564E9B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Discusiones y ayudas recibidas a través del canal del curso.</w:t>
      </w:r>
    </w:p>
    <w:p w14:paraId="7A124D5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Asistencia generada con </w:t>
      </w:r>
      <w:proofErr w:type="spellStart"/>
      <w:r w:rsidRPr="001F1541">
        <w:rPr>
          <w:lang w:val="es-CO"/>
        </w:rPr>
        <w:t>ChatGPT</w:t>
      </w:r>
      <w:proofErr w:type="spellEnd"/>
      <w:r w:rsidRPr="001F1541">
        <w:rPr>
          <w:lang w:val="es-CO"/>
        </w:rPr>
        <w:t xml:space="preserve"> (</w:t>
      </w:r>
      <w:proofErr w:type="spellStart"/>
      <w:r w:rsidRPr="001F1541">
        <w:rPr>
          <w:lang w:val="es-CO"/>
        </w:rPr>
        <w:t>OpenAI</w:t>
      </w:r>
      <w:proofErr w:type="spellEnd"/>
      <w:r w:rsidRPr="001F1541">
        <w:rPr>
          <w:lang w:val="es-CO"/>
        </w:rPr>
        <w:t>).</w:t>
      </w:r>
    </w:p>
    <w:p w14:paraId="2B2F3724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Consultas complementarias realizadas con </w:t>
      </w:r>
      <w:proofErr w:type="spellStart"/>
      <w:r w:rsidRPr="001F1541">
        <w:rPr>
          <w:lang w:val="es-CO"/>
        </w:rPr>
        <w:t>DeepSeek</w:t>
      </w:r>
      <w:proofErr w:type="spellEnd"/>
      <w:r w:rsidRPr="001F1541">
        <w:rPr>
          <w:lang w:val="es-CO"/>
        </w:rPr>
        <w:t>.</w:t>
      </w:r>
    </w:p>
    <w:p w14:paraId="4D631CD8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Apoyo puntual de Gemini (Google).</w:t>
      </w:r>
    </w:p>
    <w:p w14:paraId="6E567038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Repositorio del proyecto: </w:t>
      </w:r>
      <w:hyperlink r:id="rId7" w:history="1">
        <w:r w:rsidRPr="001F1541">
          <w:rPr>
            <w:rStyle w:val="Hyperlink"/>
            <w:lang w:val="es-CO"/>
          </w:rPr>
          <w:t>https://github.com/Hugo-24/Desafio-1</w:t>
        </w:r>
      </w:hyperlink>
      <w:r w:rsidRPr="001F1541">
        <w:rPr>
          <w:lang w:val="es-CO"/>
        </w:rPr>
        <w:t xml:space="preserve">. </w:t>
      </w:r>
    </w:p>
    <w:p w14:paraId="051C07D0" w14:textId="77777777" w:rsidR="001F1541" w:rsidRPr="001F1541" w:rsidRDefault="001F1541" w:rsidP="001F1541">
      <w:pPr>
        <w:rPr>
          <w:lang w:val="es-CO"/>
        </w:rPr>
      </w:pPr>
    </w:p>
    <w:p w14:paraId="325039E6" w14:textId="77777777" w:rsidR="001F1541" w:rsidRPr="001F1541" w:rsidRDefault="001F1541" w:rsidP="001F1541">
      <w:pPr>
        <w:rPr>
          <w:lang w:val="es-CO"/>
        </w:rPr>
      </w:pPr>
    </w:p>
    <w:p w14:paraId="3F3BA492" w14:textId="3F0BE71C" w:rsidR="00F42366" w:rsidRPr="00785CEF" w:rsidRDefault="00F42366" w:rsidP="00F42366">
      <w:pPr>
        <w:rPr>
          <w:rFonts w:ascii="Times New Roman" w:hAnsi="Times New Roman"/>
          <w:szCs w:val="24"/>
          <w:lang w:val="es-CO"/>
        </w:rPr>
      </w:pPr>
    </w:p>
    <w:sectPr w:rsidR="00F42366" w:rsidRPr="0078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16"/>
  </w:num>
  <w:num w:numId="2" w16cid:durableId="1787044278">
    <w:abstractNumId w:val="1"/>
  </w:num>
  <w:num w:numId="3" w16cid:durableId="793867557">
    <w:abstractNumId w:val="0"/>
  </w:num>
  <w:num w:numId="4" w16cid:durableId="1035816324">
    <w:abstractNumId w:val="7"/>
  </w:num>
  <w:num w:numId="5" w16cid:durableId="1945262251">
    <w:abstractNumId w:val="11"/>
  </w:num>
  <w:num w:numId="6" w16cid:durableId="2065789558">
    <w:abstractNumId w:val="14"/>
  </w:num>
  <w:num w:numId="7" w16cid:durableId="1707439702">
    <w:abstractNumId w:val="10"/>
  </w:num>
  <w:num w:numId="8" w16cid:durableId="1197892485">
    <w:abstractNumId w:val="3"/>
  </w:num>
  <w:num w:numId="9" w16cid:durableId="765928877">
    <w:abstractNumId w:val="2"/>
  </w:num>
  <w:num w:numId="10" w16cid:durableId="2093627080">
    <w:abstractNumId w:val="8"/>
  </w:num>
  <w:num w:numId="11" w16cid:durableId="27489889">
    <w:abstractNumId w:val="4"/>
  </w:num>
  <w:num w:numId="12" w16cid:durableId="450905348">
    <w:abstractNumId w:val="12"/>
  </w:num>
  <w:num w:numId="13" w16cid:durableId="7026272">
    <w:abstractNumId w:val="13"/>
  </w:num>
  <w:num w:numId="14" w16cid:durableId="1920941064">
    <w:abstractNumId w:val="15"/>
  </w:num>
  <w:num w:numId="15" w16cid:durableId="1238898181">
    <w:abstractNumId w:val="6"/>
  </w:num>
  <w:num w:numId="16" w16cid:durableId="728070433">
    <w:abstractNumId w:val="9"/>
  </w:num>
  <w:num w:numId="17" w16cid:durableId="1202403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90519"/>
    <w:rsid w:val="000B2B92"/>
    <w:rsid w:val="000D2CF6"/>
    <w:rsid w:val="000D51E5"/>
    <w:rsid w:val="001160BB"/>
    <w:rsid w:val="00122014"/>
    <w:rsid w:val="00124BCC"/>
    <w:rsid w:val="001641A4"/>
    <w:rsid w:val="001D3019"/>
    <w:rsid w:val="001F1541"/>
    <w:rsid w:val="002D1368"/>
    <w:rsid w:val="002E66DF"/>
    <w:rsid w:val="003126B8"/>
    <w:rsid w:val="00325560"/>
    <w:rsid w:val="00331D48"/>
    <w:rsid w:val="00336A0C"/>
    <w:rsid w:val="003815F2"/>
    <w:rsid w:val="003E537E"/>
    <w:rsid w:val="003F3CCE"/>
    <w:rsid w:val="0044566A"/>
    <w:rsid w:val="0045288A"/>
    <w:rsid w:val="004C00E6"/>
    <w:rsid w:val="00510637"/>
    <w:rsid w:val="0057133B"/>
    <w:rsid w:val="00595134"/>
    <w:rsid w:val="005D3AB3"/>
    <w:rsid w:val="005F35D3"/>
    <w:rsid w:val="00625194"/>
    <w:rsid w:val="006B565C"/>
    <w:rsid w:val="00785CEF"/>
    <w:rsid w:val="00786C8A"/>
    <w:rsid w:val="00790998"/>
    <w:rsid w:val="007B711C"/>
    <w:rsid w:val="00873483"/>
    <w:rsid w:val="0092144C"/>
    <w:rsid w:val="00975CB2"/>
    <w:rsid w:val="009C3531"/>
    <w:rsid w:val="009E306A"/>
    <w:rsid w:val="00A20176"/>
    <w:rsid w:val="00A33BD4"/>
    <w:rsid w:val="00A7000B"/>
    <w:rsid w:val="00B07A6C"/>
    <w:rsid w:val="00B170CF"/>
    <w:rsid w:val="00B414E4"/>
    <w:rsid w:val="00B57366"/>
    <w:rsid w:val="00B82940"/>
    <w:rsid w:val="00B902F1"/>
    <w:rsid w:val="00B95823"/>
    <w:rsid w:val="00BA5762"/>
    <w:rsid w:val="00BF7BEE"/>
    <w:rsid w:val="00C71489"/>
    <w:rsid w:val="00CF37D7"/>
    <w:rsid w:val="00D45F35"/>
    <w:rsid w:val="00D52D3C"/>
    <w:rsid w:val="00D73E6D"/>
    <w:rsid w:val="00DD7A26"/>
    <w:rsid w:val="00DE6FAB"/>
    <w:rsid w:val="00DF570E"/>
    <w:rsid w:val="00E27974"/>
    <w:rsid w:val="00E37E83"/>
    <w:rsid w:val="00E57004"/>
    <w:rsid w:val="00E57EB3"/>
    <w:rsid w:val="00E83345"/>
    <w:rsid w:val="00E95F82"/>
    <w:rsid w:val="00EB6C91"/>
    <w:rsid w:val="00EC7CB0"/>
    <w:rsid w:val="00ED44EF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ugo-24/Desafio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9</cp:revision>
  <dcterms:created xsi:type="dcterms:W3CDTF">2025-04-13T02:10:00Z</dcterms:created>
  <dcterms:modified xsi:type="dcterms:W3CDTF">2025-04-24T01:38:00Z</dcterms:modified>
</cp:coreProperties>
</file>