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Anexos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Enlaces: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 para configurar campos en las migraciones: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https://laravel.com/docs/10.x/migrations#available-column-types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 Larevel Lumen: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https://lumen.laravel.com/docs/10.x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Librería para agregar comandos en el framework: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https://github.com/flipboxstudio/lumen-generator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Comandos: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php artisan make:migration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php artisan migrate:refresh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php artisan make:model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php artisan make:controller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para poder ejecutar el proyecto deben ejecutar el comando: </w:t>
      </w:r>
      <w:r w:rsidDel="00000000" w:rsidR="00000000" w:rsidRPr="00000000">
        <w:rPr>
          <w:b w:val="1"/>
          <w:rtl w:val="0"/>
        </w:rPr>
        <w:t xml:space="preserve">composer install </w:t>
      </w:r>
      <w:r w:rsidDel="00000000" w:rsidR="00000000" w:rsidRPr="00000000">
        <w:rPr>
          <w:rtl w:val="0"/>
        </w:rPr>
        <w:t xml:space="preserve">y crear el archivo </w:t>
      </w:r>
      <w:r w:rsidDel="00000000" w:rsidR="00000000" w:rsidRPr="00000000">
        <w:rPr>
          <w:b w:val="1"/>
          <w:rtl w:val="0"/>
        </w:rPr>
        <w:t xml:space="preserve">.env </w:t>
      </w:r>
      <w:r w:rsidDel="00000000" w:rsidR="00000000" w:rsidRPr="00000000">
        <w:rPr>
          <w:rtl w:val="0"/>
        </w:rPr>
        <w:t xml:space="preserve">si no está creado.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aravel.com/docs/10.x/migrations#available-column-types" TargetMode="External"/><Relationship Id="rId7" Type="http://schemas.openxmlformats.org/officeDocument/2006/relationships/hyperlink" Target="https://lumen.laravel.com/docs/10.x" TargetMode="External"/><Relationship Id="rId8" Type="http://schemas.openxmlformats.org/officeDocument/2006/relationships/hyperlink" Target="https://github.com/flipboxstudio/lumen-gen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