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C5C4D1" wp14:paraId="5C8851B9" wp14:textId="53F96A01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FC5C4D1" wp14:paraId="234D3E94" wp14:textId="6DCE98DD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FC5C4D1" wp14:paraId="686356F5" wp14:textId="349708A6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4FC5C4D1" wp14:paraId="62216D0F" wp14:textId="6FA9B6B0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Faculdade: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FATEC DIADEMA</w:t>
      </w:r>
    </w:p>
    <w:p xmlns:wp14="http://schemas.microsoft.com/office/word/2010/wordml" w:rsidP="4FC5C4D1" wp14:paraId="734A573C" wp14:textId="2F2C306F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Curso: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Desenvolvimento de Software Multiplataforma</w:t>
      </w:r>
    </w:p>
    <w:p xmlns:wp14="http://schemas.microsoft.com/office/word/2010/wordml" w:rsidP="4FC5C4D1" wp14:paraId="1BB5AB81" wp14:textId="1C1E537F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Disciplina: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Engenharia de Software II</w:t>
      </w:r>
    </w:p>
    <w:p xmlns:wp14="http://schemas.microsoft.com/office/word/2010/wordml" w:rsidP="4FC5C4D1" wp14:paraId="39BB380A" wp14:textId="67E8FEE8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Professor: 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Luiz Antônio de Lima</w:t>
      </w:r>
    </w:p>
    <w:p xmlns:wp14="http://schemas.microsoft.com/office/word/2010/wordml" w:rsidP="4FC5C4D1" wp14:paraId="05CD5F6B" wp14:textId="5F88C3C0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21713925110</w:t>
      </w:r>
      <w:r w:rsidRPr="4FC5C4D1" w:rsidR="19893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30</w:t>
      </w:r>
      <w:r>
        <w:tab/>
      </w: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Aluno: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Hugo Aparecido de Oliveira</w:t>
      </w:r>
    </w:p>
    <w:p xmlns:wp14="http://schemas.microsoft.com/office/word/2010/wordml" w:rsidP="4FC5C4D1" wp14:paraId="5F9D03ED" wp14:textId="09F34FEE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16CD59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RA:</w:t>
      </w:r>
      <w:r w:rsidRPr="4FC5C4D1" w:rsidR="16CD59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21713925110</w:t>
      </w:r>
      <w:r w:rsidRPr="4FC5C4D1" w:rsidR="51C729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11</w:t>
      </w:r>
      <w:r>
        <w:tab/>
      </w: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Aluno: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Paulo Roberto Santos Elias</w:t>
      </w:r>
    </w:p>
    <w:p xmlns:wp14="http://schemas.microsoft.com/office/word/2010/wordml" w:rsidP="4FC5C4D1" wp14:paraId="46564CAB" wp14:textId="24275E91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6FD428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RA:</w:t>
      </w:r>
      <w:r w:rsidRPr="4FC5C4D1" w:rsidR="6FD42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217139251104</w:t>
      </w:r>
      <w:r w:rsidRPr="4FC5C4D1" w:rsidR="40F92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>
        <w:tab/>
      </w: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Aluno: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FC5C4D1" w:rsidR="1AE84C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Caroline de Carvalho Mendes</w:t>
      </w:r>
    </w:p>
    <w:p xmlns:wp14="http://schemas.microsoft.com/office/word/2010/wordml" w:rsidP="4FC5C4D1" wp14:paraId="37AEE1A2" wp14:textId="62EDE326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0724E0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RA:</w:t>
      </w:r>
      <w:r w:rsidRPr="4FC5C4D1" w:rsidR="0724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21713925110</w:t>
      </w:r>
      <w:r w:rsidRPr="4FC5C4D1" w:rsidR="2C3AA9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39</w:t>
      </w:r>
      <w:r w:rsidRPr="4FC5C4D1" w:rsidR="0724E0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tab/>
      </w: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Aluno: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FC5C4D1" w:rsidR="3C62DC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Priscila de Carvalho Mendes</w:t>
      </w:r>
    </w:p>
    <w:p xmlns:wp14="http://schemas.microsoft.com/office/word/2010/wordml" w:rsidP="4FC5C4D1" wp14:paraId="2236A5D9" wp14:textId="11E210E6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140702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RA:</w:t>
      </w:r>
      <w:r w:rsidRPr="4FC5C4D1" w:rsidR="140702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4FC5C4D1" w:rsidR="4009E5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2171392511017</w:t>
      </w:r>
      <w:r w:rsidRPr="4FC5C4D1" w:rsidR="140702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tab/>
      </w: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Aluno: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G</w:t>
      </w:r>
      <w:r w:rsidRPr="4FC5C4D1" w:rsidR="709210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abriel da Silva Gutierres </w:t>
      </w:r>
    </w:p>
    <w:p xmlns:wp14="http://schemas.microsoft.com/office/word/2010/wordml" w:rsidP="4FC5C4D1" wp14:paraId="37A0B42B" wp14:textId="66BA7297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4FBDD1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RA:</w:t>
      </w:r>
      <w:r w:rsidRPr="4FC5C4D1" w:rsidR="4FBDD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2171392511043</w:t>
      </w:r>
      <w:r w:rsidRPr="4FC5C4D1" w:rsidR="4FBDD1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tab/>
      </w: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Aluno: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Guilherme Gomes da Silva</w:t>
      </w:r>
    </w:p>
    <w:p xmlns:wp14="http://schemas.microsoft.com/office/word/2010/wordml" w:rsidP="4FC5C4D1" wp14:paraId="2E232316" wp14:textId="74AEFAB0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C5C4D1" wp14:paraId="627A2642" wp14:textId="2BA71AA3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7302C5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Ano:</w:t>
      </w:r>
      <w:r w:rsidRPr="4FC5C4D1" w:rsidR="7302C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2025</w:t>
      </w:r>
    </w:p>
    <w:p xmlns:wp14="http://schemas.microsoft.com/office/word/2010/wordml" w:rsidP="4FC5C4D1" wp14:paraId="64A50158" wp14:textId="21425389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C5C4D1" wp14:paraId="1DD760BF" wp14:textId="488573F3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C5C4D1" wp14:paraId="0A1D5279" wp14:textId="5679A43B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C5C4D1" wp14:paraId="7D161C7B" wp14:textId="5B4043E3">
      <w:pPr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C5C4D1" wp14:paraId="322E3931" wp14:textId="11A859D3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4FC5C4D1" wp14:paraId="4B610A3A" wp14:textId="51D09FFF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4FC5C4D1" wp14:paraId="7401CD02" wp14:textId="37EDCED2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4FC5C4D1" w:rsidR="61E237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Identificação do Negócio do Futuro</w:t>
      </w:r>
    </w:p>
    <w:p xmlns:wp14="http://schemas.microsoft.com/office/word/2010/wordml" w:rsidP="4FC5C4D1" wp14:paraId="4F8D787D" wp14:textId="72E740FB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WorKonnection</w:t>
      </w: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uma plataforma digital que conecta empresas a trabalhadores autônomos, </w:t>
      </w: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MEIs</w:t>
      </w: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profissionais com CNPJ, com foco em contratações temporárias ágeis e seguras.</w:t>
      </w:r>
    </w:p>
    <w:p xmlns:wp14="http://schemas.microsoft.com/office/word/2010/wordml" w:rsidP="4FC5C4D1" wp14:paraId="4170504D" wp14:textId="40B459CF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Solução: a plataforma permite que empresas publiquem vagas temporárias e encontrem profissionais rapidamente; já os trabalhadores podem se candidatar a oportunidades compatíveis com seus perfis.</w:t>
      </w:r>
    </w:p>
    <w:p xmlns:wp14="http://schemas.microsoft.com/office/word/2010/wordml" w:rsidP="4FC5C4D1" wp14:paraId="57C7F8A3" wp14:textId="68300D5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FC5C4D1" wp14:paraId="1081B40C" wp14:textId="6D36F760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FC5C4D1" w:rsidR="512A73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Problema Atual (As </w:t>
      </w:r>
      <w:r w:rsidRPr="4FC5C4D1" w:rsidR="512A73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Is</w:t>
      </w:r>
      <w:r w:rsidRPr="4FC5C4D1" w:rsidR="512A73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):</w:t>
      </w:r>
    </w:p>
    <w:p xmlns:wp14="http://schemas.microsoft.com/office/word/2010/wordml" w:rsidP="4FC5C4D1" wp14:paraId="245EE9E9" wp14:textId="34821BB6">
      <w:pPr>
        <w:pStyle w:val="Normal"/>
        <w:spacing w:before="240" w:beforeAutospacing="off" w:after="240" w:afterAutospacing="off"/>
        <w:ind w:left="0"/>
      </w:pP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Empresas enfrentam demora e burocracia nos processos seletivos, enquanto profissionais autônomos buscam mais oportunidades, flexibilidade e transparência.</w:t>
      </w:r>
    </w:p>
    <w:p xmlns:wp14="http://schemas.microsoft.com/office/word/2010/wordml" w:rsidP="4FC5C4D1" wp14:paraId="7665F6E9" wp14:textId="2C61AB25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BPMN – Modelagem do Processo</w:t>
      </w:r>
    </w:p>
    <w:p xmlns:wp14="http://schemas.microsoft.com/office/word/2010/wordml" w:rsidP="4FC5C4D1" wp14:paraId="7C89B435" wp14:textId="1F288436">
      <w:pPr>
        <w:spacing w:before="240" w:beforeAutospacing="off" w:after="240" w:afterAutospacing="off"/>
        <w:ind w:left="0"/>
      </w:pPr>
      <w:r w:rsidR="512A7333">
        <w:drawing>
          <wp:inline xmlns:wp14="http://schemas.microsoft.com/office/word/2010/wordprocessingDrawing" wp14:editId="53BC7344" wp14:anchorId="5C3636EE">
            <wp:extent cx="5724525" cy="6629400"/>
            <wp:effectExtent l="0" t="0" r="0" b="0"/>
            <wp:docPr id="15244114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4411455" name=""/>
                    <pic:cNvPicPr/>
                  </pic:nvPicPr>
                  <pic:blipFill>
                    <a:blip xmlns:r="http://schemas.openxmlformats.org/officeDocument/2006/relationships" r:embed="rId2227005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C5C4D1" wp14:paraId="2BBE689D" wp14:textId="4C766ADF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FC5C4D1" wp14:paraId="2B9E4A09" wp14:textId="26E68CE4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FC5C4D1" w:rsidR="512A733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Solução (To Be – Negócio do Futuro):</w:t>
      </w:r>
    </w:p>
    <w:p xmlns:wp14="http://schemas.microsoft.com/office/word/2010/wordml" w:rsidP="4FC5C4D1" wp14:paraId="6CA6A1AD" wp14:textId="2971C5BF">
      <w:pPr>
        <w:spacing w:before="240" w:beforeAutospacing="off" w:after="240" w:afterAutospacing="off"/>
        <w:ind w:left="0"/>
      </w:pPr>
      <w:r w:rsidRPr="4FC5C4D1" w:rsidR="512A733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plataforma permite que empresas publiquem vagas temporárias e encontrem profissionais rapidamente; já os trabalhadores podem se candidatar a oportunidades compatíveis com seus perfis, recebendo os feedbacks em cada etapa correspondente evitando falhas e </w:t>
      </w:r>
      <w:r w:rsidRPr="4FC5C4D1" w:rsidR="512A733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mal-entendidos</w:t>
      </w:r>
      <w:r w:rsidRPr="4FC5C4D1" w:rsidR="512A733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na comunicação.</w:t>
      </w:r>
    </w:p>
    <w:p xmlns:wp14="http://schemas.microsoft.com/office/word/2010/wordml" w:rsidP="4FC5C4D1" wp14:paraId="46B66F41" wp14:textId="68691DEF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C5C4D1" w:rsidR="512A7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BPMN – Modelagem do Processo</w:t>
      </w:r>
    </w:p>
    <w:p xmlns:wp14="http://schemas.microsoft.com/office/word/2010/wordml" w:rsidP="4FC5C4D1" wp14:paraId="4ED0DF6F" wp14:textId="002CCE0C">
      <w:pPr>
        <w:spacing w:before="240" w:beforeAutospacing="off" w:after="240" w:afterAutospacing="off"/>
        <w:ind w:left="0"/>
      </w:pPr>
      <w:r w:rsidR="47B8D4F8">
        <w:drawing>
          <wp:inline xmlns:wp14="http://schemas.microsoft.com/office/word/2010/wordprocessingDrawing" wp14:editId="75C2547D" wp14:anchorId="02039B59">
            <wp:extent cx="5470674" cy="7535327"/>
            <wp:effectExtent l="9525" t="9525" r="9525" b="9525"/>
            <wp:docPr id="195708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708613" name=""/>
                    <pic:cNvPicPr/>
                  </pic:nvPicPr>
                  <pic:blipFill>
                    <a:blip xmlns:r="http://schemas.openxmlformats.org/officeDocument/2006/relationships" r:embed="rId7357875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0674" cy="75353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4FC5C4D1" wp14:paraId="1E207724" wp14:textId="7A133420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e2c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04CDC"/>
    <w:rsid w:val="020FB858"/>
    <w:rsid w:val="0212D29B"/>
    <w:rsid w:val="021CA321"/>
    <w:rsid w:val="04744290"/>
    <w:rsid w:val="0724E0A0"/>
    <w:rsid w:val="0896165D"/>
    <w:rsid w:val="11DF88F1"/>
    <w:rsid w:val="140702FF"/>
    <w:rsid w:val="15D87374"/>
    <w:rsid w:val="164C3B64"/>
    <w:rsid w:val="16CD5999"/>
    <w:rsid w:val="19893663"/>
    <w:rsid w:val="1AE84C82"/>
    <w:rsid w:val="1D748F03"/>
    <w:rsid w:val="1E138889"/>
    <w:rsid w:val="22700C2F"/>
    <w:rsid w:val="2C3AA9E7"/>
    <w:rsid w:val="321F9C3B"/>
    <w:rsid w:val="35ACA059"/>
    <w:rsid w:val="37B1936E"/>
    <w:rsid w:val="3A646B5B"/>
    <w:rsid w:val="3BBC7C18"/>
    <w:rsid w:val="3C62DCF1"/>
    <w:rsid w:val="3E34B4AD"/>
    <w:rsid w:val="3FEFA3F7"/>
    <w:rsid w:val="4009E5C5"/>
    <w:rsid w:val="40F92BF9"/>
    <w:rsid w:val="45790553"/>
    <w:rsid w:val="47B8D4F8"/>
    <w:rsid w:val="4FBDD123"/>
    <w:rsid w:val="4FC5C4D1"/>
    <w:rsid w:val="512A7333"/>
    <w:rsid w:val="51C7291A"/>
    <w:rsid w:val="57C09538"/>
    <w:rsid w:val="57DDE79D"/>
    <w:rsid w:val="5B31133F"/>
    <w:rsid w:val="5B8AA13D"/>
    <w:rsid w:val="5D24E3DF"/>
    <w:rsid w:val="61E237E0"/>
    <w:rsid w:val="63171AEB"/>
    <w:rsid w:val="634ED32A"/>
    <w:rsid w:val="643BA2A2"/>
    <w:rsid w:val="65622174"/>
    <w:rsid w:val="67504CDC"/>
    <w:rsid w:val="6CD0A420"/>
    <w:rsid w:val="6FD428F4"/>
    <w:rsid w:val="70921030"/>
    <w:rsid w:val="7302C518"/>
    <w:rsid w:val="73E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4CDC"/>
  <w15:chartTrackingRefBased/>
  <w15:docId w15:val="{7AC3F59B-50DC-4F1C-BBB6-50C3369B0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FC5C4D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22700513" /><Relationship Type="http://schemas.openxmlformats.org/officeDocument/2006/relationships/image" Target="/media/image2.png" Id="rId735787579" /><Relationship Type="http://schemas.openxmlformats.org/officeDocument/2006/relationships/numbering" Target="numbering.xml" Id="R76a95eeb247c48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2025-08-25T22:20:10.8129243Z</dcterms:created>
  <dcterms:modified xsi:type="dcterms:W3CDTF">2025-08-25T22:39:38.3280497Z</dcterms:modified>
  <dc:creator>GUILHERME GOMES DA SILVA</dc:creator>
  <lastModifiedBy>GUILHERME GOMES DA SILVA</lastModifiedBy>
</coreProperties>
</file>