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472C4" w:themeColor="accent1"/>
          <w:sz w:val="24"/>
          <w:szCs w:val="24"/>
          <w:lang w:eastAsia="en-US"/>
        </w:rPr>
        <w:id w:val="1470789055"/>
        <w:docPartObj>
          <w:docPartGallery w:val="Cover Pages"/>
          <w:docPartUnique/>
        </w:docPartObj>
      </w:sdtPr>
      <w:sdtEndPr>
        <w:rPr>
          <w:color w:val="auto"/>
        </w:rPr>
      </w:sdtEndPr>
      <w:sdtContent>
        <w:p w14:paraId="4A986CCB" w14:textId="626A874D" w:rsidR="00551488" w:rsidRPr="0061655A" w:rsidRDefault="00551488" w:rsidP="0061655A">
          <w:pPr>
            <w:pStyle w:val="Sinespaciado"/>
            <w:spacing w:before="1540" w:after="240"/>
            <w:jc w:val="both"/>
            <w:rPr>
              <w:rFonts w:ascii="Arial" w:hAnsi="Arial" w:cs="Arial"/>
              <w:color w:val="4472C4" w:themeColor="accent1"/>
              <w:sz w:val="24"/>
              <w:szCs w:val="24"/>
            </w:rPr>
          </w:pPr>
          <w:r w:rsidRPr="0061655A">
            <w:rPr>
              <w:rFonts w:ascii="Arial" w:hAnsi="Arial" w:cs="Arial"/>
              <w:noProof/>
              <w:color w:val="4472C4" w:themeColor="accent1"/>
              <w:sz w:val="24"/>
              <w:szCs w:val="24"/>
            </w:rPr>
            <w:drawing>
              <wp:inline distT="0" distB="0" distL="0" distR="0" wp14:anchorId="554EC3C5" wp14:editId="49B937D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24"/>
              <w:szCs w:val="24"/>
            </w:rPr>
            <w:alias w:val="Título"/>
            <w:tag w:val=""/>
            <w:id w:val="1735040861"/>
            <w:placeholder>
              <w:docPart w:val="835CFADD4C874D5E85485916C61B5F88"/>
            </w:placeholder>
            <w:showingPlcHdr/>
            <w:dataBinding w:prefixMappings="xmlns:ns0='http://purl.org/dc/elements/1.1/' xmlns:ns1='http://schemas.openxmlformats.org/package/2006/metadata/core-properties' " w:xpath="/ns1:coreProperties[1]/ns0:title[1]" w:storeItemID="{6C3C8BC8-F283-45AE-878A-BAB7291924A1}"/>
            <w:text/>
          </w:sdtPr>
          <w:sdtContent>
            <w:p w14:paraId="54928D7F" w14:textId="77777777" w:rsidR="00551488" w:rsidRPr="0061655A" w:rsidRDefault="00551488" w:rsidP="0061655A">
              <w:pPr>
                <w:pStyle w:val="Sinespaciado"/>
                <w:pBdr>
                  <w:top w:val="single" w:sz="6" w:space="6" w:color="4472C4" w:themeColor="accent1"/>
                  <w:bottom w:val="single" w:sz="6" w:space="6" w:color="4472C4" w:themeColor="accent1"/>
                </w:pBdr>
                <w:spacing w:after="240"/>
                <w:jc w:val="both"/>
                <w:rPr>
                  <w:rFonts w:ascii="Arial" w:eastAsiaTheme="majorEastAsia" w:hAnsi="Arial" w:cs="Arial"/>
                  <w:caps/>
                  <w:color w:val="4472C4" w:themeColor="accent1"/>
                  <w:sz w:val="24"/>
                  <w:szCs w:val="24"/>
                </w:rPr>
              </w:pPr>
              <w:r w:rsidRPr="0061655A">
                <w:rPr>
                  <w:rFonts w:ascii="Arial" w:eastAsiaTheme="majorEastAsia" w:hAnsi="Arial" w:cs="Arial"/>
                  <w:caps/>
                  <w:color w:val="4472C4" w:themeColor="accent1"/>
                  <w:sz w:val="24"/>
                  <w:szCs w:val="24"/>
                  <w:lang w:val="es-ES"/>
                </w:rPr>
                <w:t>[Título del documento]</w:t>
              </w:r>
            </w:p>
          </w:sdtContent>
        </w:sdt>
        <w:sdt>
          <w:sdtPr>
            <w:rPr>
              <w:rFonts w:ascii="Arial" w:hAnsi="Arial" w:cs="Arial"/>
              <w:color w:val="4472C4" w:themeColor="accent1"/>
              <w:sz w:val="24"/>
              <w:szCs w:val="24"/>
            </w:rPr>
            <w:alias w:val="Subtítulo"/>
            <w:tag w:val=""/>
            <w:id w:val="328029620"/>
            <w:placeholder>
              <w:docPart w:val="68E46102A6D6431DAAE6EEBA83A4B8C2"/>
            </w:placeholder>
            <w:showingPlcHdr/>
            <w:dataBinding w:prefixMappings="xmlns:ns0='http://purl.org/dc/elements/1.1/' xmlns:ns1='http://schemas.openxmlformats.org/package/2006/metadata/core-properties' " w:xpath="/ns1:coreProperties[1]/ns0:subject[1]" w:storeItemID="{6C3C8BC8-F283-45AE-878A-BAB7291924A1}"/>
            <w:text/>
          </w:sdtPr>
          <w:sdtContent>
            <w:p w14:paraId="154B349B" w14:textId="77777777" w:rsidR="00551488" w:rsidRPr="0061655A" w:rsidRDefault="00551488" w:rsidP="0061655A">
              <w:pPr>
                <w:pStyle w:val="Sinespaciado"/>
                <w:jc w:val="both"/>
                <w:rPr>
                  <w:rFonts w:ascii="Arial" w:hAnsi="Arial" w:cs="Arial"/>
                  <w:color w:val="4472C4" w:themeColor="accent1"/>
                  <w:sz w:val="24"/>
                  <w:szCs w:val="24"/>
                </w:rPr>
              </w:pPr>
              <w:r w:rsidRPr="0061655A">
                <w:rPr>
                  <w:rFonts w:ascii="Arial" w:hAnsi="Arial" w:cs="Arial"/>
                  <w:color w:val="4472C4" w:themeColor="accent1"/>
                  <w:sz w:val="24"/>
                  <w:szCs w:val="24"/>
                  <w:lang w:val="es-ES"/>
                </w:rPr>
                <w:t>[Subtítulo del documento]</w:t>
              </w:r>
            </w:p>
          </w:sdtContent>
        </w:sdt>
        <w:p w14:paraId="012DCE44" w14:textId="77777777" w:rsidR="00551488" w:rsidRPr="0061655A" w:rsidRDefault="00551488" w:rsidP="0061655A">
          <w:pPr>
            <w:pStyle w:val="Sinespaciado"/>
            <w:spacing w:before="480"/>
            <w:jc w:val="both"/>
            <w:rPr>
              <w:rFonts w:ascii="Arial" w:hAnsi="Arial" w:cs="Arial"/>
              <w:color w:val="4472C4" w:themeColor="accent1"/>
              <w:sz w:val="24"/>
              <w:szCs w:val="24"/>
            </w:rPr>
          </w:pPr>
          <w:r w:rsidRPr="0061655A">
            <w:rPr>
              <w:rFonts w:ascii="Arial" w:hAnsi="Arial" w:cs="Arial"/>
              <w:noProof/>
              <w:color w:val="4472C4" w:themeColor="accent1"/>
              <w:sz w:val="24"/>
              <w:szCs w:val="24"/>
            </w:rPr>
            <mc:AlternateContent>
              <mc:Choice Requires="wps">
                <w:drawing>
                  <wp:anchor distT="0" distB="0" distL="114300" distR="114300" simplePos="0" relativeHeight="251659264" behindDoc="0" locked="0" layoutInCell="1" allowOverlap="1" wp14:anchorId="619FAE75" wp14:editId="45F4B4A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5977442" w14:textId="77777777" w:rsidR="00551488" w:rsidRDefault="00551488">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7E53EDA7" w14:textId="77777777" w:rsidR="00551488"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551488">
                                      <w:rPr>
                                        <w:caps/>
                                        <w:color w:val="4472C4" w:themeColor="accent1"/>
                                        <w:lang w:val="es-ES"/>
                                      </w:rPr>
                                      <w:t>[Nombre de la compañía]</w:t>
                                    </w:r>
                                  </w:sdtContent>
                                </w:sdt>
                              </w:p>
                              <w:p w14:paraId="74D10C29" w14:textId="77777777" w:rsidR="00551488"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551488">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9FAE7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5977442" w14:textId="77777777" w:rsidR="00551488" w:rsidRDefault="00551488">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7E53EDA7" w14:textId="77777777" w:rsidR="00551488"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551488">
                                <w:rPr>
                                  <w:caps/>
                                  <w:color w:val="4472C4" w:themeColor="accent1"/>
                                  <w:lang w:val="es-ES"/>
                                </w:rPr>
                                <w:t>[Nombre de la compañía]</w:t>
                              </w:r>
                            </w:sdtContent>
                          </w:sdt>
                        </w:p>
                        <w:p w14:paraId="74D10C29" w14:textId="77777777" w:rsidR="00551488"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551488">
                                <w:rPr>
                                  <w:color w:val="4472C4" w:themeColor="accent1"/>
                                  <w:lang w:val="es-ES"/>
                                </w:rPr>
                                <w:t>[Dirección de la compañía]</w:t>
                              </w:r>
                            </w:sdtContent>
                          </w:sdt>
                        </w:p>
                      </w:txbxContent>
                    </v:textbox>
                    <w10:wrap anchorx="margin" anchory="page"/>
                  </v:shape>
                </w:pict>
              </mc:Fallback>
            </mc:AlternateContent>
          </w:r>
          <w:r w:rsidRPr="0061655A">
            <w:rPr>
              <w:rFonts w:ascii="Arial" w:hAnsi="Arial" w:cs="Arial"/>
              <w:noProof/>
              <w:color w:val="4472C4" w:themeColor="accent1"/>
              <w:sz w:val="24"/>
              <w:szCs w:val="24"/>
            </w:rPr>
            <w:drawing>
              <wp:inline distT="0" distB="0" distL="0" distR="0" wp14:anchorId="57C3C8C1" wp14:editId="0CF97CA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BCE7D0" w14:textId="1C43B413" w:rsidR="00551488" w:rsidRPr="0061655A" w:rsidRDefault="00551488" w:rsidP="0061655A">
          <w:pPr>
            <w:jc w:val="both"/>
            <w:rPr>
              <w:rFonts w:ascii="Arial" w:hAnsi="Arial" w:cs="Arial"/>
              <w:sz w:val="24"/>
              <w:szCs w:val="24"/>
            </w:rPr>
          </w:pPr>
          <w:r w:rsidRPr="0061655A">
            <w:rPr>
              <w:rFonts w:ascii="Arial" w:hAnsi="Arial" w:cs="Arial"/>
              <w:sz w:val="24"/>
              <w:szCs w:val="24"/>
            </w:rPr>
            <w:br w:type="page"/>
          </w:r>
        </w:p>
      </w:sdtContent>
    </w:sdt>
    <w:p w14:paraId="2019AAE2" w14:textId="1675DAD8" w:rsidR="004C04D5" w:rsidRPr="0061655A" w:rsidRDefault="00551488" w:rsidP="0061655A">
      <w:pPr>
        <w:jc w:val="both"/>
        <w:rPr>
          <w:rFonts w:ascii="Arial" w:hAnsi="Arial" w:cs="Arial"/>
          <w:b/>
          <w:bCs/>
          <w:sz w:val="28"/>
          <w:szCs w:val="28"/>
        </w:rPr>
      </w:pPr>
      <w:r w:rsidRPr="0061655A">
        <w:rPr>
          <w:rFonts w:ascii="Arial" w:hAnsi="Arial" w:cs="Arial"/>
          <w:b/>
          <w:bCs/>
          <w:sz w:val="28"/>
          <w:szCs w:val="28"/>
        </w:rPr>
        <w:lastRenderedPageBreak/>
        <w:t>Que se aprendió</w:t>
      </w:r>
    </w:p>
    <w:p w14:paraId="42593D20" w14:textId="65D5193F" w:rsidR="00551488" w:rsidRPr="0061655A" w:rsidRDefault="009B467E" w:rsidP="0061655A">
      <w:pPr>
        <w:jc w:val="both"/>
        <w:rPr>
          <w:rFonts w:ascii="Arial" w:hAnsi="Arial" w:cs="Arial"/>
          <w:sz w:val="24"/>
          <w:szCs w:val="24"/>
        </w:rPr>
      </w:pPr>
      <w:r w:rsidRPr="0061655A">
        <w:rPr>
          <w:rFonts w:ascii="Arial" w:hAnsi="Arial" w:cs="Arial"/>
          <w:sz w:val="24"/>
          <w:szCs w:val="24"/>
        </w:rPr>
        <w:t>Primeramente,</w:t>
      </w:r>
      <w:r w:rsidR="00551488" w:rsidRPr="0061655A">
        <w:rPr>
          <w:rFonts w:ascii="Arial" w:hAnsi="Arial" w:cs="Arial"/>
          <w:sz w:val="24"/>
          <w:szCs w:val="24"/>
        </w:rPr>
        <w:t xml:space="preserve"> se aprendieron los conceptos de flutter que es un marco de código abierto desarrollado y compatible con Google. Los desarrolladores de front-end y pila completa utilizan Flutter para crear una interfaz de usuario (IU) de aplicación para </w:t>
      </w:r>
      <w:proofErr w:type="gramStart"/>
      <w:r w:rsidR="00551488" w:rsidRPr="0061655A">
        <w:rPr>
          <w:rFonts w:ascii="Arial" w:hAnsi="Arial" w:cs="Arial"/>
          <w:sz w:val="24"/>
          <w:szCs w:val="24"/>
        </w:rPr>
        <w:t>varias plataforma</w:t>
      </w:r>
      <w:proofErr w:type="gramEnd"/>
      <w:r w:rsidR="00551488" w:rsidRPr="0061655A">
        <w:rPr>
          <w:rFonts w:ascii="Arial" w:hAnsi="Arial" w:cs="Arial"/>
          <w:sz w:val="24"/>
          <w:szCs w:val="24"/>
        </w:rPr>
        <w:t xml:space="preserve"> con un único código base y </w:t>
      </w:r>
      <w:r w:rsidR="0061655A" w:rsidRPr="0061655A">
        <w:rPr>
          <w:rFonts w:ascii="Arial" w:hAnsi="Arial" w:cs="Arial"/>
          <w:sz w:val="24"/>
          <w:szCs w:val="24"/>
        </w:rPr>
        <w:t>Dart</w:t>
      </w:r>
      <w:r w:rsidR="00551488" w:rsidRPr="0061655A">
        <w:rPr>
          <w:rFonts w:ascii="Arial" w:hAnsi="Arial" w:cs="Arial"/>
          <w:sz w:val="24"/>
          <w:szCs w:val="24"/>
        </w:rPr>
        <w:t xml:space="preserve"> s un lenguaje open source desarrollado en Google con el objetivo de permitir a los desarrolladores utilizar un lenguaje orientado a objetos y con análisis estático de tipo</w:t>
      </w:r>
      <w:r w:rsidR="00A13A40" w:rsidRPr="0061655A">
        <w:rPr>
          <w:rFonts w:ascii="Arial" w:hAnsi="Arial" w:cs="Arial"/>
          <w:sz w:val="24"/>
          <w:szCs w:val="24"/>
        </w:rPr>
        <w:t xml:space="preserve">. </w:t>
      </w:r>
    </w:p>
    <w:p w14:paraId="1326340E" w14:textId="67E65BFF" w:rsidR="00A13A40" w:rsidRPr="0061655A" w:rsidRDefault="00A13A40" w:rsidP="0061655A">
      <w:pPr>
        <w:jc w:val="both"/>
        <w:rPr>
          <w:rFonts w:ascii="Arial" w:hAnsi="Arial" w:cs="Arial"/>
          <w:sz w:val="24"/>
          <w:szCs w:val="24"/>
        </w:rPr>
      </w:pPr>
      <w:r w:rsidRPr="0061655A">
        <w:rPr>
          <w:rFonts w:ascii="Arial" w:hAnsi="Arial" w:cs="Arial"/>
          <w:sz w:val="24"/>
          <w:szCs w:val="24"/>
        </w:rPr>
        <w:t xml:space="preserve">Flutter es el framework y </w:t>
      </w:r>
      <w:r w:rsidR="0061655A" w:rsidRPr="0061655A">
        <w:rPr>
          <w:rFonts w:ascii="Arial" w:hAnsi="Arial" w:cs="Arial"/>
          <w:sz w:val="24"/>
          <w:szCs w:val="24"/>
        </w:rPr>
        <w:t>Dart</w:t>
      </w:r>
      <w:r w:rsidRPr="0061655A">
        <w:rPr>
          <w:rFonts w:ascii="Arial" w:hAnsi="Arial" w:cs="Arial"/>
          <w:sz w:val="24"/>
          <w:szCs w:val="24"/>
        </w:rPr>
        <w:t xml:space="preserve"> es el lenguaje de programación que nos ayudaron a desarrollar una aplicación para predecir el clima por medio de </w:t>
      </w:r>
      <w:r w:rsidR="0061655A" w:rsidRPr="0061655A">
        <w:rPr>
          <w:rFonts w:ascii="Arial" w:hAnsi="Arial" w:cs="Arial"/>
          <w:sz w:val="24"/>
          <w:szCs w:val="24"/>
        </w:rPr>
        <w:t>un api</w:t>
      </w:r>
      <w:r w:rsidRPr="0061655A">
        <w:rPr>
          <w:rFonts w:ascii="Arial" w:hAnsi="Arial" w:cs="Arial"/>
          <w:sz w:val="24"/>
          <w:szCs w:val="24"/>
        </w:rPr>
        <w:t xml:space="preserve"> que es de forma simple es web </w:t>
      </w:r>
      <w:r w:rsidR="0061655A" w:rsidRPr="0061655A">
        <w:rPr>
          <w:rFonts w:ascii="Arial" w:hAnsi="Arial" w:cs="Arial"/>
          <w:sz w:val="24"/>
          <w:szCs w:val="24"/>
        </w:rPr>
        <w:t>servicie,</w:t>
      </w:r>
      <w:r w:rsidRPr="0061655A">
        <w:rPr>
          <w:rFonts w:ascii="Arial" w:hAnsi="Arial" w:cs="Arial"/>
          <w:sz w:val="24"/>
          <w:szCs w:val="24"/>
        </w:rPr>
        <w:t xml:space="preserve"> pero de forma larga son mecanismos que permiten a dos componentes de software comunicarse entre sí mediante un conjunto de definiciones y protocolos. Por ejemplo, el sistema de software del instituto de meteorología contiene datos meteorológicos diarios.</w:t>
      </w:r>
    </w:p>
    <w:p w14:paraId="15B9547B" w14:textId="30F34865" w:rsidR="00551488" w:rsidRPr="0061655A" w:rsidRDefault="00551488" w:rsidP="0061655A">
      <w:pPr>
        <w:jc w:val="both"/>
        <w:rPr>
          <w:rFonts w:ascii="Arial" w:hAnsi="Arial" w:cs="Arial"/>
          <w:b/>
          <w:bCs/>
          <w:sz w:val="28"/>
          <w:szCs w:val="28"/>
        </w:rPr>
      </w:pPr>
      <w:r w:rsidRPr="0061655A">
        <w:rPr>
          <w:rFonts w:ascii="Arial" w:hAnsi="Arial" w:cs="Arial"/>
          <w:b/>
          <w:bCs/>
          <w:sz w:val="28"/>
          <w:szCs w:val="28"/>
        </w:rPr>
        <w:t>Que se hizo</w:t>
      </w:r>
    </w:p>
    <w:p w14:paraId="002D286E" w14:textId="52ACD48E" w:rsidR="009E6ED2" w:rsidRPr="0061655A" w:rsidRDefault="009E6ED2" w:rsidP="0061655A">
      <w:pPr>
        <w:jc w:val="both"/>
        <w:rPr>
          <w:rFonts w:ascii="Arial" w:hAnsi="Arial" w:cs="Arial"/>
          <w:sz w:val="24"/>
          <w:szCs w:val="24"/>
        </w:rPr>
      </w:pPr>
      <w:r w:rsidRPr="0061655A">
        <w:rPr>
          <w:rFonts w:ascii="Arial" w:hAnsi="Arial" w:cs="Arial"/>
          <w:sz w:val="24"/>
          <w:szCs w:val="24"/>
        </w:rPr>
        <w:t xml:space="preserve">Desarrollar una app </w:t>
      </w:r>
      <w:r w:rsidR="001B7248" w:rsidRPr="0061655A">
        <w:rPr>
          <w:rFonts w:ascii="Arial" w:hAnsi="Arial" w:cs="Arial"/>
          <w:sz w:val="24"/>
          <w:szCs w:val="24"/>
        </w:rPr>
        <w:t>móvil</w:t>
      </w:r>
    </w:p>
    <w:p w14:paraId="0D166F39" w14:textId="1F358FEF" w:rsidR="00551488" w:rsidRPr="0061655A" w:rsidRDefault="00551488" w:rsidP="0061655A">
      <w:pPr>
        <w:jc w:val="both"/>
        <w:rPr>
          <w:rFonts w:ascii="Arial" w:hAnsi="Arial" w:cs="Arial"/>
          <w:b/>
          <w:bCs/>
          <w:sz w:val="28"/>
          <w:szCs w:val="28"/>
        </w:rPr>
      </w:pPr>
      <w:r w:rsidRPr="0061655A">
        <w:rPr>
          <w:rFonts w:ascii="Arial" w:hAnsi="Arial" w:cs="Arial"/>
          <w:b/>
          <w:bCs/>
          <w:sz w:val="28"/>
          <w:szCs w:val="28"/>
        </w:rPr>
        <w:t>Que procesos de llevaron</w:t>
      </w:r>
    </w:p>
    <w:p w14:paraId="4F4769EB" w14:textId="0F830423" w:rsidR="00071923" w:rsidRPr="0061655A" w:rsidRDefault="00071923" w:rsidP="0061655A">
      <w:pPr>
        <w:jc w:val="both"/>
        <w:rPr>
          <w:rFonts w:ascii="Arial" w:hAnsi="Arial" w:cs="Arial"/>
          <w:sz w:val="24"/>
          <w:szCs w:val="24"/>
        </w:rPr>
      </w:pPr>
      <w:proofErr w:type="spellStart"/>
      <w:r w:rsidRPr="0061655A">
        <w:rPr>
          <w:rFonts w:ascii="Arial" w:hAnsi="Arial" w:cs="Arial"/>
          <w:sz w:val="24"/>
          <w:szCs w:val="24"/>
        </w:rPr>
        <w:t>Frondend</w:t>
      </w:r>
      <w:proofErr w:type="spellEnd"/>
    </w:p>
    <w:p w14:paraId="3042672A" w14:textId="067962FC" w:rsidR="00071923" w:rsidRPr="0061655A" w:rsidRDefault="00071923" w:rsidP="0061655A">
      <w:pPr>
        <w:pStyle w:val="Prrafodelista"/>
        <w:numPr>
          <w:ilvl w:val="0"/>
          <w:numId w:val="3"/>
        </w:numPr>
        <w:jc w:val="both"/>
        <w:rPr>
          <w:rFonts w:ascii="Arial" w:hAnsi="Arial" w:cs="Arial"/>
          <w:sz w:val="24"/>
          <w:szCs w:val="24"/>
        </w:rPr>
      </w:pPr>
      <w:r w:rsidRPr="0061655A">
        <w:rPr>
          <w:rFonts w:ascii="Arial" w:hAnsi="Arial" w:cs="Arial"/>
          <w:sz w:val="24"/>
          <w:szCs w:val="24"/>
        </w:rPr>
        <w:t xml:space="preserve">Diseños de </w:t>
      </w:r>
      <w:proofErr w:type="spellStart"/>
      <w:r w:rsidRPr="0061655A">
        <w:rPr>
          <w:rFonts w:ascii="Arial" w:hAnsi="Arial" w:cs="Arial"/>
          <w:sz w:val="24"/>
          <w:szCs w:val="24"/>
        </w:rPr>
        <w:t>moukups</w:t>
      </w:r>
      <w:proofErr w:type="spellEnd"/>
      <w:r w:rsidRPr="0061655A">
        <w:rPr>
          <w:rFonts w:ascii="Arial" w:hAnsi="Arial" w:cs="Arial"/>
          <w:sz w:val="24"/>
          <w:szCs w:val="24"/>
        </w:rPr>
        <w:t xml:space="preserve"> para </w:t>
      </w:r>
      <w:r w:rsidR="00C53B31" w:rsidRPr="0061655A">
        <w:rPr>
          <w:rFonts w:ascii="Arial" w:hAnsi="Arial" w:cs="Arial"/>
          <w:sz w:val="24"/>
          <w:szCs w:val="24"/>
        </w:rPr>
        <w:t>la aplicación</w:t>
      </w:r>
    </w:p>
    <w:p w14:paraId="555CC34B" w14:textId="63E00BEC" w:rsidR="00C53B31" w:rsidRPr="0061655A" w:rsidRDefault="009C724F" w:rsidP="0061655A">
      <w:pPr>
        <w:pStyle w:val="Prrafodelista"/>
        <w:numPr>
          <w:ilvl w:val="0"/>
          <w:numId w:val="3"/>
        </w:numPr>
        <w:jc w:val="both"/>
        <w:rPr>
          <w:rFonts w:ascii="Arial" w:hAnsi="Arial" w:cs="Arial"/>
          <w:sz w:val="24"/>
          <w:szCs w:val="24"/>
        </w:rPr>
      </w:pPr>
      <w:r w:rsidRPr="0061655A">
        <w:rPr>
          <w:rFonts w:ascii="Arial" w:hAnsi="Arial" w:cs="Arial"/>
          <w:sz w:val="24"/>
          <w:szCs w:val="24"/>
        </w:rPr>
        <w:t>Creación</w:t>
      </w:r>
      <w:r w:rsidR="00C53B31" w:rsidRPr="0061655A">
        <w:rPr>
          <w:rFonts w:ascii="Arial" w:hAnsi="Arial" w:cs="Arial"/>
          <w:sz w:val="24"/>
          <w:szCs w:val="24"/>
        </w:rPr>
        <w:t xml:space="preserve"> del prototipo Funcional</w:t>
      </w:r>
    </w:p>
    <w:p w14:paraId="1422D247" w14:textId="776214FE" w:rsidR="00C53B31" w:rsidRPr="0061655A" w:rsidRDefault="00C53B31" w:rsidP="0061655A">
      <w:pPr>
        <w:pStyle w:val="Prrafodelista"/>
        <w:numPr>
          <w:ilvl w:val="0"/>
          <w:numId w:val="3"/>
        </w:numPr>
        <w:jc w:val="both"/>
        <w:rPr>
          <w:rFonts w:ascii="Arial" w:hAnsi="Arial" w:cs="Arial"/>
          <w:sz w:val="24"/>
          <w:szCs w:val="24"/>
        </w:rPr>
      </w:pPr>
      <w:r w:rsidRPr="0061655A">
        <w:rPr>
          <w:rFonts w:ascii="Arial" w:hAnsi="Arial" w:cs="Arial"/>
          <w:sz w:val="24"/>
          <w:szCs w:val="24"/>
        </w:rPr>
        <w:t>Selección de la paleta de colores</w:t>
      </w:r>
    </w:p>
    <w:p w14:paraId="27ED0A83" w14:textId="2C9ECE27" w:rsidR="00C53B31" w:rsidRPr="0061655A" w:rsidRDefault="009C724F" w:rsidP="0061655A">
      <w:pPr>
        <w:pStyle w:val="Prrafodelista"/>
        <w:numPr>
          <w:ilvl w:val="0"/>
          <w:numId w:val="3"/>
        </w:numPr>
        <w:jc w:val="both"/>
        <w:rPr>
          <w:rFonts w:ascii="Arial" w:hAnsi="Arial" w:cs="Arial"/>
          <w:sz w:val="24"/>
          <w:szCs w:val="24"/>
        </w:rPr>
      </w:pPr>
      <w:r w:rsidRPr="0061655A">
        <w:rPr>
          <w:rFonts w:ascii="Arial" w:hAnsi="Arial" w:cs="Arial"/>
          <w:sz w:val="24"/>
          <w:szCs w:val="24"/>
        </w:rPr>
        <w:t>Creación</w:t>
      </w:r>
      <w:r w:rsidR="00C53B31" w:rsidRPr="0061655A">
        <w:rPr>
          <w:rFonts w:ascii="Arial" w:hAnsi="Arial" w:cs="Arial"/>
          <w:sz w:val="24"/>
          <w:szCs w:val="24"/>
        </w:rPr>
        <w:t xml:space="preserve"> del logo</w:t>
      </w:r>
    </w:p>
    <w:p w14:paraId="639C451B" w14:textId="77777777" w:rsidR="00071923" w:rsidRPr="0061655A" w:rsidRDefault="00071923" w:rsidP="0061655A">
      <w:pPr>
        <w:jc w:val="both"/>
        <w:rPr>
          <w:rFonts w:ascii="Arial" w:hAnsi="Arial" w:cs="Arial"/>
          <w:sz w:val="24"/>
          <w:szCs w:val="24"/>
        </w:rPr>
      </w:pPr>
      <w:proofErr w:type="spellStart"/>
      <w:r w:rsidRPr="0061655A">
        <w:rPr>
          <w:rFonts w:ascii="Arial" w:hAnsi="Arial" w:cs="Arial"/>
          <w:sz w:val="24"/>
          <w:szCs w:val="24"/>
        </w:rPr>
        <w:t>Backend</w:t>
      </w:r>
      <w:proofErr w:type="spellEnd"/>
    </w:p>
    <w:p w14:paraId="3EE5EDB3" w14:textId="3EC57E02" w:rsidR="00071923" w:rsidRPr="0061655A" w:rsidRDefault="00C53B31" w:rsidP="0061655A">
      <w:pPr>
        <w:pStyle w:val="Prrafodelista"/>
        <w:numPr>
          <w:ilvl w:val="0"/>
          <w:numId w:val="2"/>
        </w:numPr>
        <w:jc w:val="both"/>
        <w:rPr>
          <w:rFonts w:ascii="Arial" w:hAnsi="Arial" w:cs="Arial"/>
          <w:sz w:val="24"/>
          <w:szCs w:val="24"/>
        </w:rPr>
      </w:pPr>
      <w:r w:rsidRPr="0061655A">
        <w:rPr>
          <w:rFonts w:ascii="Arial" w:hAnsi="Arial" w:cs="Arial"/>
          <w:sz w:val="24"/>
          <w:szCs w:val="24"/>
        </w:rPr>
        <w:t>Conexión de una API para consultar pronósticos del clima</w:t>
      </w:r>
    </w:p>
    <w:p w14:paraId="0EE82F96" w14:textId="4C045152" w:rsidR="00C53B31" w:rsidRPr="0061655A" w:rsidRDefault="00C53B31" w:rsidP="0061655A">
      <w:pPr>
        <w:pStyle w:val="Prrafodelista"/>
        <w:numPr>
          <w:ilvl w:val="0"/>
          <w:numId w:val="2"/>
        </w:numPr>
        <w:jc w:val="both"/>
        <w:rPr>
          <w:rFonts w:ascii="Arial" w:hAnsi="Arial" w:cs="Arial"/>
          <w:sz w:val="24"/>
          <w:szCs w:val="24"/>
        </w:rPr>
      </w:pPr>
      <w:r w:rsidRPr="0061655A">
        <w:rPr>
          <w:rFonts w:ascii="Arial" w:hAnsi="Arial" w:cs="Arial"/>
          <w:sz w:val="24"/>
          <w:szCs w:val="24"/>
        </w:rPr>
        <w:t xml:space="preserve">Creación de </w:t>
      </w:r>
      <w:r w:rsidR="00356405" w:rsidRPr="0061655A">
        <w:rPr>
          <w:rFonts w:ascii="Arial" w:hAnsi="Arial" w:cs="Arial"/>
          <w:sz w:val="24"/>
          <w:szCs w:val="24"/>
        </w:rPr>
        <w:t>una modelo vista</w:t>
      </w:r>
      <w:r w:rsidRPr="0061655A">
        <w:rPr>
          <w:rFonts w:ascii="Arial" w:hAnsi="Arial" w:cs="Arial"/>
          <w:sz w:val="24"/>
          <w:szCs w:val="24"/>
        </w:rPr>
        <w:t xml:space="preserve"> controlador</w:t>
      </w:r>
    </w:p>
    <w:p w14:paraId="09706350" w14:textId="215FC9AC" w:rsidR="008F74E6" w:rsidRPr="0061655A" w:rsidRDefault="009C724F" w:rsidP="0061655A">
      <w:pPr>
        <w:pStyle w:val="Prrafodelista"/>
        <w:numPr>
          <w:ilvl w:val="0"/>
          <w:numId w:val="2"/>
        </w:numPr>
        <w:jc w:val="both"/>
        <w:rPr>
          <w:rFonts w:ascii="Arial" w:hAnsi="Arial" w:cs="Arial"/>
          <w:sz w:val="24"/>
          <w:szCs w:val="24"/>
        </w:rPr>
      </w:pPr>
      <w:r w:rsidRPr="0061655A">
        <w:rPr>
          <w:rFonts w:ascii="Arial" w:hAnsi="Arial" w:cs="Arial"/>
          <w:sz w:val="24"/>
          <w:szCs w:val="24"/>
        </w:rPr>
        <w:t>Codificación</w:t>
      </w:r>
      <w:r w:rsidR="008F74E6" w:rsidRPr="0061655A">
        <w:rPr>
          <w:rFonts w:ascii="Arial" w:hAnsi="Arial" w:cs="Arial"/>
          <w:sz w:val="24"/>
          <w:szCs w:val="24"/>
        </w:rPr>
        <w:t xml:space="preserve"> de las </w:t>
      </w:r>
      <w:r w:rsidR="00356405" w:rsidRPr="0061655A">
        <w:rPr>
          <w:rFonts w:ascii="Arial" w:hAnsi="Arial" w:cs="Arial"/>
          <w:sz w:val="24"/>
          <w:szCs w:val="24"/>
        </w:rPr>
        <w:t>pantallas (</w:t>
      </w:r>
      <w:r w:rsidRPr="0061655A">
        <w:rPr>
          <w:rFonts w:ascii="Arial" w:hAnsi="Arial" w:cs="Arial"/>
          <w:sz w:val="24"/>
          <w:szCs w:val="24"/>
        </w:rPr>
        <w:t>inicio, comentarios</w:t>
      </w:r>
      <w:r w:rsidR="008F74E6" w:rsidRPr="0061655A">
        <w:rPr>
          <w:rFonts w:ascii="Arial" w:hAnsi="Arial" w:cs="Arial"/>
          <w:sz w:val="24"/>
          <w:szCs w:val="24"/>
        </w:rPr>
        <w:t>,)</w:t>
      </w:r>
    </w:p>
    <w:p w14:paraId="4D1CAD8F" w14:textId="0BAAD252" w:rsidR="00C53B31" w:rsidRPr="0061655A" w:rsidRDefault="00C53B31" w:rsidP="0061655A">
      <w:pPr>
        <w:pStyle w:val="Prrafodelista"/>
        <w:numPr>
          <w:ilvl w:val="0"/>
          <w:numId w:val="2"/>
        </w:numPr>
        <w:jc w:val="both"/>
        <w:rPr>
          <w:rFonts w:ascii="Arial" w:hAnsi="Arial" w:cs="Arial"/>
          <w:sz w:val="24"/>
          <w:szCs w:val="24"/>
        </w:rPr>
      </w:pPr>
      <w:r w:rsidRPr="0061655A">
        <w:rPr>
          <w:rFonts w:ascii="Arial" w:hAnsi="Arial" w:cs="Arial"/>
          <w:sz w:val="24"/>
          <w:szCs w:val="24"/>
        </w:rPr>
        <w:t xml:space="preserve">Maquetado de </w:t>
      </w:r>
      <w:r w:rsidR="008F74E6" w:rsidRPr="0061655A">
        <w:rPr>
          <w:rFonts w:ascii="Arial" w:hAnsi="Arial" w:cs="Arial"/>
          <w:sz w:val="24"/>
          <w:szCs w:val="24"/>
        </w:rPr>
        <w:t>las pantallas</w:t>
      </w:r>
    </w:p>
    <w:p w14:paraId="33534611" w14:textId="392A1704" w:rsidR="008F74E6" w:rsidRPr="0061655A" w:rsidRDefault="008F74E6" w:rsidP="0061655A">
      <w:pPr>
        <w:pStyle w:val="Prrafodelista"/>
        <w:jc w:val="both"/>
        <w:rPr>
          <w:rFonts w:ascii="Arial" w:hAnsi="Arial" w:cs="Arial"/>
          <w:sz w:val="24"/>
          <w:szCs w:val="24"/>
        </w:rPr>
      </w:pPr>
    </w:p>
    <w:p w14:paraId="0ADF8825" w14:textId="0BE253DB" w:rsidR="008D55D7" w:rsidRPr="0061655A" w:rsidRDefault="008D55D7" w:rsidP="0061655A">
      <w:pPr>
        <w:jc w:val="both"/>
        <w:rPr>
          <w:rFonts w:ascii="Arial" w:hAnsi="Arial" w:cs="Arial"/>
          <w:sz w:val="24"/>
          <w:szCs w:val="24"/>
        </w:rPr>
      </w:pPr>
      <w:r w:rsidRPr="0061655A">
        <w:rPr>
          <w:rFonts w:ascii="Arial" w:hAnsi="Arial" w:cs="Arial"/>
          <w:sz w:val="24"/>
          <w:szCs w:val="24"/>
        </w:rPr>
        <w:t>Documentación</w:t>
      </w:r>
    </w:p>
    <w:p w14:paraId="04B7A1EC" w14:textId="3C4B432C" w:rsidR="009E6ED2" w:rsidRPr="0061655A" w:rsidRDefault="00B62A16" w:rsidP="0061655A">
      <w:pPr>
        <w:pStyle w:val="Prrafodelista"/>
        <w:numPr>
          <w:ilvl w:val="0"/>
          <w:numId w:val="1"/>
        </w:numPr>
        <w:jc w:val="both"/>
        <w:rPr>
          <w:rFonts w:ascii="Arial" w:hAnsi="Arial" w:cs="Arial"/>
          <w:sz w:val="24"/>
          <w:szCs w:val="24"/>
        </w:rPr>
      </w:pPr>
      <w:r w:rsidRPr="0061655A">
        <w:rPr>
          <w:rFonts w:ascii="Arial" w:hAnsi="Arial" w:cs="Arial"/>
          <w:sz w:val="24"/>
          <w:szCs w:val="24"/>
        </w:rPr>
        <w:object w:dxaOrig="3684" w:dyaOrig="816" w14:anchorId="2E5CB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40.8pt" o:ole="">
            <v:imagedata r:id="rId7" o:title=""/>
          </v:shape>
          <o:OLEObject Type="Embed" ProgID="Package" ShapeID="_x0000_i1025" DrawAspect="Content" ObjectID="_1741772243" r:id="rId8"/>
        </w:object>
      </w:r>
      <w:r w:rsidR="00454B53" w:rsidRPr="0061655A">
        <w:rPr>
          <w:rFonts w:ascii="Arial" w:hAnsi="Arial" w:cs="Arial"/>
          <w:sz w:val="24"/>
          <w:szCs w:val="24"/>
        </w:rPr>
        <w:t>Especificación de requerimientos</w:t>
      </w:r>
      <w:r w:rsidR="0093321C" w:rsidRPr="0061655A">
        <w:rPr>
          <w:rFonts w:ascii="Arial" w:hAnsi="Arial" w:cs="Arial"/>
          <w:sz w:val="24"/>
          <w:szCs w:val="24"/>
        </w:rPr>
        <w:t>: en este documento se anexa todos los requerimientos y módulos los cuales va a estar compuesta la aplicación del clima</w:t>
      </w:r>
    </w:p>
    <w:p w14:paraId="733C17AE" w14:textId="7D11FDEF" w:rsidR="00454B53" w:rsidRPr="0061655A" w:rsidRDefault="00B62A16" w:rsidP="0061655A">
      <w:pPr>
        <w:pStyle w:val="Prrafodelista"/>
        <w:numPr>
          <w:ilvl w:val="0"/>
          <w:numId w:val="1"/>
        </w:numPr>
        <w:jc w:val="both"/>
        <w:rPr>
          <w:rFonts w:ascii="Arial" w:hAnsi="Arial" w:cs="Arial"/>
          <w:sz w:val="24"/>
          <w:szCs w:val="24"/>
        </w:rPr>
      </w:pPr>
      <w:r w:rsidRPr="0061655A">
        <w:rPr>
          <w:rFonts w:ascii="Arial" w:hAnsi="Arial" w:cs="Arial"/>
          <w:sz w:val="24"/>
          <w:szCs w:val="24"/>
        </w:rPr>
        <w:object w:dxaOrig="1520" w:dyaOrig="985" w14:anchorId="104C7D70">
          <v:shape id="_x0000_i1026" type="#_x0000_t75" style="width:76pt;height:49.25pt" o:ole="">
            <v:imagedata r:id="rId9" o:title=""/>
          </v:shape>
          <o:OLEObject Type="Link" ProgID="Word.Document.12" ShapeID="_x0000_i1026" DrawAspect="Icon" r:id="rId10" UpdateMode="Always">
            <o:LinkType>EnhancedMetaFile</o:LinkType>
            <o:LockedField>false</o:LockedField>
            <o:FieldCodes>\f 0 \* MERGEFORMAT</o:FieldCodes>
          </o:OLEObject>
        </w:object>
      </w:r>
      <w:r w:rsidR="00454B53" w:rsidRPr="0061655A">
        <w:rPr>
          <w:rFonts w:ascii="Arial" w:hAnsi="Arial" w:cs="Arial"/>
          <w:sz w:val="24"/>
          <w:szCs w:val="24"/>
        </w:rPr>
        <w:t xml:space="preserve">Proceso de </w:t>
      </w:r>
      <w:r w:rsidR="00F30720" w:rsidRPr="0061655A">
        <w:rPr>
          <w:rFonts w:ascii="Arial" w:hAnsi="Arial" w:cs="Arial"/>
          <w:sz w:val="24"/>
          <w:szCs w:val="24"/>
        </w:rPr>
        <w:t>pantallas: aquí se muestran los mokups de los primeros diseños de la aplicación</w:t>
      </w:r>
    </w:p>
    <w:p w14:paraId="6AF0A5BB" w14:textId="77777777" w:rsidR="00356405" w:rsidRPr="0061655A" w:rsidRDefault="00356405" w:rsidP="0061655A">
      <w:pPr>
        <w:pStyle w:val="Prrafodelista"/>
        <w:numPr>
          <w:ilvl w:val="0"/>
          <w:numId w:val="1"/>
        </w:numPr>
        <w:jc w:val="both"/>
        <w:rPr>
          <w:rFonts w:ascii="Arial" w:hAnsi="Arial" w:cs="Arial"/>
          <w:sz w:val="24"/>
          <w:szCs w:val="24"/>
        </w:rPr>
      </w:pPr>
      <w:r w:rsidRPr="0061655A">
        <w:rPr>
          <w:rFonts w:ascii="Arial" w:hAnsi="Arial" w:cs="Arial"/>
          <w:sz w:val="24"/>
          <w:szCs w:val="24"/>
        </w:rPr>
        <w:t>Uso de la base de datos: aquí se muestra el diagrama de la base de datos donde se muestra cómo se conforma, cuantas tablas son y que tipo de datos y que datos guardan</w:t>
      </w:r>
    </w:p>
    <w:p w14:paraId="64FD77FA" w14:textId="77777777" w:rsidR="00356405" w:rsidRPr="0061655A" w:rsidRDefault="00356405" w:rsidP="0061655A">
      <w:pPr>
        <w:pStyle w:val="Prrafodelista"/>
        <w:numPr>
          <w:ilvl w:val="0"/>
          <w:numId w:val="1"/>
        </w:numPr>
        <w:jc w:val="both"/>
        <w:rPr>
          <w:rFonts w:ascii="Arial" w:hAnsi="Arial" w:cs="Arial"/>
          <w:sz w:val="24"/>
          <w:szCs w:val="24"/>
        </w:rPr>
      </w:pPr>
    </w:p>
    <w:p w14:paraId="3CC9577A" w14:textId="3647C14C" w:rsidR="00454B53" w:rsidRPr="0061655A" w:rsidRDefault="00B62A16" w:rsidP="0061655A">
      <w:pPr>
        <w:pStyle w:val="Prrafodelista"/>
        <w:numPr>
          <w:ilvl w:val="0"/>
          <w:numId w:val="1"/>
        </w:numPr>
        <w:jc w:val="both"/>
        <w:rPr>
          <w:rFonts w:ascii="Arial" w:hAnsi="Arial" w:cs="Arial"/>
          <w:sz w:val="24"/>
          <w:szCs w:val="24"/>
        </w:rPr>
      </w:pPr>
      <w:r w:rsidRPr="0061655A">
        <w:rPr>
          <w:rFonts w:ascii="Arial" w:hAnsi="Arial" w:cs="Arial"/>
          <w:sz w:val="24"/>
          <w:szCs w:val="24"/>
        </w:rPr>
        <w:object w:dxaOrig="1520" w:dyaOrig="985" w14:anchorId="1B860AC5">
          <v:shape id="_x0000_i1027" type="#_x0000_t75" style="width:76pt;height:49.25pt" o:ole="">
            <v:imagedata r:id="rId11" o:title=""/>
          </v:shape>
          <o:OLEObject Type="Link" ProgID="Word.Document.12" ShapeID="_x0000_i1027" DrawAspect="Icon" r:id="rId12" UpdateMode="Always">
            <o:LinkType>EnhancedMetaFile</o:LinkType>
            <o:LockedField>false</o:LockedField>
            <o:FieldCodes>\f 0 \* MERGEFORMAT</o:FieldCodes>
          </o:OLEObject>
        </w:object>
      </w:r>
      <w:r w:rsidR="00454B53" w:rsidRPr="0061655A">
        <w:rPr>
          <w:rFonts w:ascii="Arial" w:hAnsi="Arial" w:cs="Arial"/>
          <w:sz w:val="24"/>
          <w:szCs w:val="24"/>
        </w:rPr>
        <w:t>Uso de pantallas</w:t>
      </w:r>
      <w:r w:rsidR="00F30720" w:rsidRPr="0061655A">
        <w:rPr>
          <w:rFonts w:ascii="Arial" w:hAnsi="Arial" w:cs="Arial"/>
          <w:sz w:val="24"/>
          <w:szCs w:val="24"/>
        </w:rPr>
        <w:t xml:space="preserve">: aquí se muestran las diferentes pantallas que se tiene pensado realizar y </w:t>
      </w:r>
      <w:proofErr w:type="spellStart"/>
      <w:r w:rsidR="00F30720" w:rsidRPr="0061655A">
        <w:rPr>
          <w:rFonts w:ascii="Arial" w:hAnsi="Arial" w:cs="Arial"/>
          <w:sz w:val="24"/>
          <w:szCs w:val="24"/>
        </w:rPr>
        <w:t>cual</w:t>
      </w:r>
      <w:proofErr w:type="spellEnd"/>
      <w:r w:rsidR="00F30720" w:rsidRPr="0061655A">
        <w:rPr>
          <w:rFonts w:ascii="Arial" w:hAnsi="Arial" w:cs="Arial"/>
          <w:sz w:val="24"/>
          <w:szCs w:val="24"/>
        </w:rPr>
        <w:t xml:space="preserve"> </w:t>
      </w:r>
      <w:r w:rsidR="00071923" w:rsidRPr="0061655A">
        <w:rPr>
          <w:rFonts w:ascii="Arial" w:hAnsi="Arial" w:cs="Arial"/>
          <w:sz w:val="24"/>
          <w:szCs w:val="24"/>
        </w:rPr>
        <w:t>sería</w:t>
      </w:r>
      <w:r w:rsidR="00F30720" w:rsidRPr="0061655A">
        <w:rPr>
          <w:rFonts w:ascii="Arial" w:hAnsi="Arial" w:cs="Arial"/>
          <w:sz w:val="24"/>
          <w:szCs w:val="24"/>
        </w:rPr>
        <w:t xml:space="preserve"> el camino que debe de seguir el usuario</w:t>
      </w:r>
    </w:p>
    <w:p w14:paraId="6A0C7D25" w14:textId="79CF43AB" w:rsidR="0093321C" w:rsidRPr="0061655A" w:rsidRDefault="00356405" w:rsidP="0061655A">
      <w:pPr>
        <w:pStyle w:val="Prrafodelista"/>
        <w:numPr>
          <w:ilvl w:val="0"/>
          <w:numId w:val="1"/>
        </w:numPr>
        <w:jc w:val="both"/>
        <w:rPr>
          <w:rFonts w:ascii="Arial" w:hAnsi="Arial" w:cs="Arial"/>
          <w:sz w:val="24"/>
          <w:szCs w:val="24"/>
        </w:rPr>
      </w:pPr>
      <w:r w:rsidRPr="0061655A">
        <w:rPr>
          <w:rFonts w:ascii="Arial" w:hAnsi="Arial" w:cs="Arial"/>
          <w:sz w:val="24"/>
          <w:szCs w:val="24"/>
        </w:rPr>
        <w:object w:dxaOrig="1520" w:dyaOrig="985" w14:anchorId="1DA708CC">
          <v:shape id="_x0000_i1028" type="#_x0000_t75" style="width:76pt;height:49.25pt" o:ole="">
            <v:imagedata r:id="rId13" o:title=""/>
          </v:shape>
          <o:OLEObject Type="Link" ProgID="Word.Document.12" ShapeID="_x0000_i1028" DrawAspect="Icon" r:id="rId14" UpdateMode="Always">
            <o:LinkType>EnhancedMetaFile</o:LinkType>
            <o:LockedField>false</o:LockedField>
            <o:FieldCodes>\f 0 \* MERGEFORMAT</o:FieldCodes>
          </o:OLEObject>
        </w:object>
      </w:r>
      <w:r w:rsidR="0093321C" w:rsidRPr="0061655A">
        <w:rPr>
          <w:rFonts w:ascii="Arial" w:hAnsi="Arial" w:cs="Arial"/>
          <w:sz w:val="24"/>
          <w:szCs w:val="24"/>
        </w:rPr>
        <w:t xml:space="preserve">Manual de </w:t>
      </w:r>
      <w:r w:rsidR="00F30720" w:rsidRPr="0061655A">
        <w:rPr>
          <w:rFonts w:ascii="Arial" w:hAnsi="Arial" w:cs="Arial"/>
          <w:sz w:val="24"/>
          <w:szCs w:val="24"/>
        </w:rPr>
        <w:t xml:space="preserve">instalación: este documento muestra un tutorial de </w:t>
      </w:r>
      <w:proofErr w:type="spellStart"/>
      <w:r w:rsidR="00F30720" w:rsidRPr="0061655A">
        <w:rPr>
          <w:rFonts w:ascii="Arial" w:hAnsi="Arial" w:cs="Arial"/>
          <w:sz w:val="24"/>
          <w:szCs w:val="24"/>
        </w:rPr>
        <w:t>como</w:t>
      </w:r>
      <w:proofErr w:type="spellEnd"/>
      <w:r w:rsidR="00F30720" w:rsidRPr="0061655A">
        <w:rPr>
          <w:rFonts w:ascii="Arial" w:hAnsi="Arial" w:cs="Arial"/>
          <w:sz w:val="24"/>
          <w:szCs w:val="24"/>
        </w:rPr>
        <w:t xml:space="preserve"> se instala la aplicación, </w:t>
      </w:r>
      <w:r w:rsidR="00071923" w:rsidRPr="0061655A">
        <w:rPr>
          <w:rFonts w:ascii="Arial" w:hAnsi="Arial" w:cs="Arial"/>
          <w:sz w:val="24"/>
          <w:szCs w:val="24"/>
        </w:rPr>
        <w:t>cuáles</w:t>
      </w:r>
      <w:r w:rsidR="00F30720" w:rsidRPr="0061655A">
        <w:rPr>
          <w:rFonts w:ascii="Arial" w:hAnsi="Arial" w:cs="Arial"/>
          <w:sz w:val="24"/>
          <w:szCs w:val="24"/>
        </w:rPr>
        <w:t xml:space="preserve"> son los prerrequisitos y como aplicar los diferentes programas para poder instalar la aplicación</w:t>
      </w:r>
    </w:p>
    <w:p w14:paraId="3C225926" w14:textId="01DCE11A" w:rsidR="0093321C" w:rsidRPr="0061655A" w:rsidRDefault="0093321C" w:rsidP="0061655A">
      <w:pPr>
        <w:pStyle w:val="Prrafodelista"/>
        <w:numPr>
          <w:ilvl w:val="0"/>
          <w:numId w:val="1"/>
        </w:numPr>
        <w:jc w:val="both"/>
        <w:rPr>
          <w:rFonts w:ascii="Arial" w:hAnsi="Arial" w:cs="Arial"/>
          <w:sz w:val="24"/>
          <w:szCs w:val="24"/>
          <w:highlight w:val="yellow"/>
        </w:rPr>
      </w:pPr>
      <w:r w:rsidRPr="0061655A">
        <w:rPr>
          <w:rFonts w:ascii="Arial" w:hAnsi="Arial" w:cs="Arial"/>
          <w:sz w:val="24"/>
          <w:szCs w:val="24"/>
          <w:highlight w:val="yellow"/>
        </w:rPr>
        <w:t>Manual del usuario</w:t>
      </w:r>
    </w:p>
    <w:p w14:paraId="1D18AE96" w14:textId="1F63E6C4" w:rsidR="008D55D7" w:rsidRPr="0061655A" w:rsidRDefault="00B62A16" w:rsidP="0061655A">
      <w:pPr>
        <w:pStyle w:val="Prrafodelista"/>
        <w:numPr>
          <w:ilvl w:val="0"/>
          <w:numId w:val="1"/>
        </w:numPr>
        <w:jc w:val="both"/>
        <w:rPr>
          <w:rFonts w:ascii="Arial" w:hAnsi="Arial" w:cs="Arial"/>
          <w:sz w:val="24"/>
          <w:szCs w:val="24"/>
        </w:rPr>
      </w:pPr>
      <w:r w:rsidRPr="0061655A">
        <w:rPr>
          <w:rFonts w:ascii="Arial" w:hAnsi="Arial" w:cs="Arial"/>
          <w:sz w:val="24"/>
          <w:szCs w:val="24"/>
        </w:rPr>
        <w:object w:dxaOrig="1520" w:dyaOrig="985" w14:anchorId="7CCAA6A1">
          <v:shape id="_x0000_i1029" type="#_x0000_t75" style="width:76pt;height:49.25pt" o:ole="">
            <v:imagedata r:id="rId15" o:title=""/>
          </v:shape>
          <o:OLEObject Type="Link" ProgID="Word.Document.12" ShapeID="_x0000_i1029" DrawAspect="Icon" r:id="rId16" UpdateMode="Always">
            <o:LinkType>EnhancedMetaFile</o:LinkType>
            <o:LockedField>false</o:LockedField>
            <o:FieldCodes>\f 0 \* MERGEFORMAT</o:FieldCodes>
          </o:OLEObject>
        </w:object>
      </w:r>
      <w:r w:rsidR="0093321C" w:rsidRPr="0061655A">
        <w:rPr>
          <w:rFonts w:ascii="Arial" w:hAnsi="Arial" w:cs="Arial"/>
          <w:sz w:val="24"/>
          <w:szCs w:val="24"/>
        </w:rPr>
        <w:t>Manu</w:t>
      </w:r>
      <w:r w:rsidRPr="0061655A">
        <w:rPr>
          <w:rFonts w:ascii="Arial" w:hAnsi="Arial" w:cs="Arial"/>
          <w:sz w:val="24"/>
          <w:szCs w:val="24"/>
        </w:rPr>
        <w:t>a</w:t>
      </w:r>
      <w:r w:rsidR="0093321C" w:rsidRPr="0061655A">
        <w:rPr>
          <w:rFonts w:ascii="Arial" w:hAnsi="Arial" w:cs="Arial"/>
          <w:sz w:val="24"/>
          <w:szCs w:val="24"/>
        </w:rPr>
        <w:t xml:space="preserve">l de </w:t>
      </w:r>
      <w:r w:rsidR="00F30720" w:rsidRPr="0061655A">
        <w:rPr>
          <w:rFonts w:ascii="Arial" w:hAnsi="Arial" w:cs="Arial"/>
          <w:sz w:val="24"/>
          <w:szCs w:val="24"/>
        </w:rPr>
        <w:t xml:space="preserve">datos; este documento muestra a detalla </w:t>
      </w:r>
      <w:proofErr w:type="spellStart"/>
      <w:r w:rsidR="00F30720" w:rsidRPr="0061655A">
        <w:rPr>
          <w:rFonts w:ascii="Arial" w:hAnsi="Arial" w:cs="Arial"/>
          <w:sz w:val="24"/>
          <w:szCs w:val="24"/>
        </w:rPr>
        <w:t>como</w:t>
      </w:r>
      <w:proofErr w:type="spellEnd"/>
      <w:r w:rsidR="00F30720" w:rsidRPr="0061655A">
        <w:rPr>
          <w:rFonts w:ascii="Arial" w:hAnsi="Arial" w:cs="Arial"/>
          <w:sz w:val="24"/>
          <w:szCs w:val="24"/>
        </w:rPr>
        <w:t xml:space="preserve"> se conforma la base de datos, </w:t>
      </w:r>
      <w:proofErr w:type="spellStart"/>
      <w:r w:rsidR="00F30720" w:rsidRPr="0061655A">
        <w:rPr>
          <w:rFonts w:ascii="Arial" w:hAnsi="Arial" w:cs="Arial"/>
          <w:sz w:val="24"/>
          <w:szCs w:val="24"/>
        </w:rPr>
        <w:t>cuales</w:t>
      </w:r>
      <w:proofErr w:type="spellEnd"/>
      <w:r w:rsidR="00F30720" w:rsidRPr="0061655A">
        <w:rPr>
          <w:rFonts w:ascii="Arial" w:hAnsi="Arial" w:cs="Arial"/>
          <w:sz w:val="24"/>
          <w:szCs w:val="24"/>
        </w:rPr>
        <w:t xml:space="preserve"> son sus tablas, relaciones y que tipo de dato es y su función</w:t>
      </w:r>
      <w:r w:rsidR="00071923" w:rsidRPr="0061655A">
        <w:rPr>
          <w:rFonts w:ascii="Arial" w:hAnsi="Arial" w:cs="Arial"/>
          <w:sz w:val="24"/>
          <w:szCs w:val="24"/>
        </w:rPr>
        <w:t>.</w:t>
      </w:r>
    </w:p>
    <w:p w14:paraId="0A364242" w14:textId="77777777" w:rsidR="0078063C" w:rsidRPr="0061655A" w:rsidRDefault="0078063C" w:rsidP="0061655A">
      <w:pPr>
        <w:jc w:val="both"/>
        <w:rPr>
          <w:rFonts w:ascii="Arial" w:hAnsi="Arial" w:cs="Arial"/>
          <w:b/>
          <w:bCs/>
          <w:sz w:val="28"/>
          <w:szCs w:val="28"/>
        </w:rPr>
      </w:pPr>
      <w:r w:rsidRPr="0061655A">
        <w:rPr>
          <w:rFonts w:ascii="Arial" w:hAnsi="Arial" w:cs="Arial"/>
          <w:b/>
          <w:bCs/>
          <w:sz w:val="28"/>
          <w:szCs w:val="28"/>
        </w:rPr>
        <w:t>Lecciones aprendidas</w:t>
      </w:r>
    </w:p>
    <w:p w14:paraId="33BD19B6" w14:textId="50F01B18" w:rsidR="0078063C" w:rsidRPr="0061655A" w:rsidRDefault="0078063C" w:rsidP="0061655A">
      <w:pPr>
        <w:pStyle w:val="Prrafodelista"/>
        <w:numPr>
          <w:ilvl w:val="0"/>
          <w:numId w:val="4"/>
        </w:numPr>
        <w:jc w:val="both"/>
        <w:rPr>
          <w:rFonts w:ascii="Arial" w:hAnsi="Arial" w:cs="Arial"/>
          <w:sz w:val="24"/>
          <w:szCs w:val="24"/>
        </w:rPr>
      </w:pPr>
      <w:r w:rsidRPr="0061655A">
        <w:rPr>
          <w:rFonts w:ascii="Arial" w:hAnsi="Arial" w:cs="Arial"/>
          <w:sz w:val="24"/>
          <w:szCs w:val="24"/>
        </w:rPr>
        <w:t xml:space="preserve">Diseñar </w:t>
      </w:r>
      <w:proofErr w:type="gramStart"/>
      <w:r w:rsidRPr="0061655A">
        <w:rPr>
          <w:rFonts w:ascii="Arial" w:hAnsi="Arial" w:cs="Arial"/>
          <w:sz w:val="24"/>
          <w:szCs w:val="24"/>
        </w:rPr>
        <w:t>UX  y</w:t>
      </w:r>
      <w:proofErr w:type="gramEnd"/>
      <w:r w:rsidRPr="0061655A">
        <w:rPr>
          <w:rFonts w:ascii="Arial" w:hAnsi="Arial" w:cs="Arial"/>
          <w:sz w:val="24"/>
          <w:szCs w:val="24"/>
        </w:rPr>
        <w:t xml:space="preserve"> UA</w:t>
      </w:r>
    </w:p>
    <w:p w14:paraId="264C3665" w14:textId="3B77B7B6" w:rsidR="0078063C" w:rsidRPr="0061655A" w:rsidRDefault="0078063C" w:rsidP="0061655A">
      <w:pPr>
        <w:pStyle w:val="Prrafodelista"/>
        <w:numPr>
          <w:ilvl w:val="0"/>
          <w:numId w:val="4"/>
        </w:numPr>
        <w:jc w:val="both"/>
        <w:rPr>
          <w:rFonts w:ascii="Arial" w:hAnsi="Arial" w:cs="Arial"/>
          <w:sz w:val="24"/>
          <w:szCs w:val="24"/>
        </w:rPr>
      </w:pPr>
      <w:r w:rsidRPr="0061655A">
        <w:rPr>
          <w:rFonts w:ascii="Arial" w:hAnsi="Arial" w:cs="Arial"/>
          <w:sz w:val="24"/>
          <w:szCs w:val="24"/>
        </w:rPr>
        <w:t>Uso de API</w:t>
      </w:r>
    </w:p>
    <w:p w14:paraId="7ACF8B98" w14:textId="230C6991" w:rsidR="0078063C" w:rsidRPr="0061655A" w:rsidRDefault="003F303F" w:rsidP="0061655A">
      <w:pPr>
        <w:pStyle w:val="Prrafodelista"/>
        <w:numPr>
          <w:ilvl w:val="0"/>
          <w:numId w:val="4"/>
        </w:numPr>
        <w:jc w:val="both"/>
        <w:rPr>
          <w:rFonts w:ascii="Arial" w:hAnsi="Arial" w:cs="Arial"/>
          <w:sz w:val="24"/>
          <w:szCs w:val="24"/>
        </w:rPr>
      </w:pPr>
      <w:r w:rsidRPr="0061655A">
        <w:rPr>
          <w:rFonts w:ascii="Arial" w:hAnsi="Arial" w:cs="Arial"/>
          <w:sz w:val="24"/>
          <w:szCs w:val="24"/>
        </w:rPr>
        <w:t>Interacción</w:t>
      </w:r>
      <w:r w:rsidR="0078063C" w:rsidRPr="0061655A">
        <w:rPr>
          <w:rFonts w:ascii="Arial" w:hAnsi="Arial" w:cs="Arial"/>
          <w:sz w:val="24"/>
          <w:szCs w:val="24"/>
        </w:rPr>
        <w:t xml:space="preserve"> con el lenguaje </w:t>
      </w:r>
      <w:r w:rsidRPr="0061655A">
        <w:rPr>
          <w:rFonts w:ascii="Arial" w:hAnsi="Arial" w:cs="Arial"/>
          <w:sz w:val="24"/>
          <w:szCs w:val="24"/>
        </w:rPr>
        <w:t>Dart</w:t>
      </w:r>
    </w:p>
    <w:p w14:paraId="398EABDD" w14:textId="2B871D48" w:rsidR="003F303F" w:rsidRPr="0061655A" w:rsidRDefault="003F303F" w:rsidP="0061655A">
      <w:pPr>
        <w:pStyle w:val="Prrafodelista"/>
        <w:numPr>
          <w:ilvl w:val="0"/>
          <w:numId w:val="4"/>
        </w:numPr>
        <w:jc w:val="both"/>
        <w:rPr>
          <w:rFonts w:ascii="Arial" w:hAnsi="Arial" w:cs="Arial"/>
          <w:sz w:val="24"/>
          <w:szCs w:val="24"/>
        </w:rPr>
      </w:pPr>
      <w:r w:rsidRPr="0061655A">
        <w:rPr>
          <w:rFonts w:ascii="Arial" w:hAnsi="Arial" w:cs="Arial"/>
          <w:sz w:val="24"/>
          <w:szCs w:val="24"/>
        </w:rPr>
        <w:t>Instalación de SDK</w:t>
      </w:r>
      <w:r w:rsidR="000A6D26" w:rsidRPr="0061655A">
        <w:rPr>
          <w:rFonts w:ascii="Arial" w:hAnsi="Arial" w:cs="Arial"/>
          <w:sz w:val="24"/>
          <w:szCs w:val="24"/>
        </w:rPr>
        <w:t xml:space="preserve"> de Android</w:t>
      </w:r>
    </w:p>
    <w:p w14:paraId="22405C0D" w14:textId="4B4FA620" w:rsidR="000A6D26" w:rsidRPr="0061655A" w:rsidRDefault="000A6D26" w:rsidP="0061655A">
      <w:pPr>
        <w:pStyle w:val="Prrafodelista"/>
        <w:numPr>
          <w:ilvl w:val="0"/>
          <w:numId w:val="4"/>
        </w:numPr>
        <w:jc w:val="both"/>
        <w:rPr>
          <w:rFonts w:ascii="Arial" w:hAnsi="Arial" w:cs="Arial"/>
          <w:sz w:val="24"/>
          <w:szCs w:val="24"/>
        </w:rPr>
      </w:pPr>
      <w:r w:rsidRPr="0061655A">
        <w:rPr>
          <w:rFonts w:ascii="Arial" w:hAnsi="Arial" w:cs="Arial"/>
          <w:sz w:val="24"/>
          <w:szCs w:val="24"/>
        </w:rPr>
        <w:t>Instalación de SDK</w:t>
      </w:r>
      <w:r w:rsidRPr="0061655A">
        <w:rPr>
          <w:rFonts w:ascii="Arial" w:hAnsi="Arial" w:cs="Arial"/>
          <w:sz w:val="24"/>
          <w:szCs w:val="24"/>
        </w:rPr>
        <w:t xml:space="preserve"> de Java</w:t>
      </w:r>
    </w:p>
    <w:p w14:paraId="38AB19C6" w14:textId="6038769D" w:rsidR="003F303F" w:rsidRPr="0061655A" w:rsidRDefault="003F303F" w:rsidP="0061655A">
      <w:pPr>
        <w:pStyle w:val="Prrafodelista"/>
        <w:numPr>
          <w:ilvl w:val="0"/>
          <w:numId w:val="4"/>
        </w:numPr>
        <w:jc w:val="both"/>
        <w:rPr>
          <w:rFonts w:ascii="Arial" w:hAnsi="Arial" w:cs="Arial"/>
          <w:sz w:val="24"/>
          <w:szCs w:val="24"/>
        </w:rPr>
      </w:pPr>
      <w:r w:rsidRPr="0061655A">
        <w:rPr>
          <w:rFonts w:ascii="Arial" w:hAnsi="Arial" w:cs="Arial"/>
          <w:sz w:val="24"/>
          <w:szCs w:val="24"/>
        </w:rPr>
        <w:t>Configuración de variables de entorno</w:t>
      </w:r>
    </w:p>
    <w:p w14:paraId="05C8D32F" w14:textId="76FF1B09" w:rsidR="00071923" w:rsidRPr="0061655A" w:rsidRDefault="00AD160C" w:rsidP="0061655A">
      <w:pPr>
        <w:jc w:val="both"/>
        <w:rPr>
          <w:rFonts w:ascii="Arial" w:hAnsi="Arial" w:cs="Arial"/>
          <w:b/>
          <w:bCs/>
          <w:sz w:val="28"/>
          <w:szCs w:val="28"/>
        </w:rPr>
      </w:pPr>
      <w:r w:rsidRPr="0061655A">
        <w:rPr>
          <w:rFonts w:ascii="Arial" w:hAnsi="Arial" w:cs="Arial"/>
          <w:b/>
          <w:bCs/>
          <w:sz w:val="28"/>
          <w:szCs w:val="28"/>
        </w:rPr>
        <w:t>Conclusiones</w:t>
      </w:r>
    </w:p>
    <w:p w14:paraId="7AF55909" w14:textId="1DA085A3" w:rsidR="0078063C" w:rsidRPr="0061655A" w:rsidRDefault="0078063C" w:rsidP="0061655A">
      <w:pPr>
        <w:jc w:val="both"/>
        <w:rPr>
          <w:rFonts w:ascii="Arial" w:hAnsi="Arial" w:cs="Arial"/>
          <w:sz w:val="24"/>
          <w:szCs w:val="24"/>
        </w:rPr>
      </w:pPr>
      <w:r w:rsidRPr="0061655A">
        <w:rPr>
          <w:rFonts w:ascii="Arial" w:hAnsi="Arial" w:cs="Arial"/>
          <w:sz w:val="24"/>
          <w:szCs w:val="24"/>
        </w:rPr>
        <w:t>En conclusión, la combinación de Flutter, Dart y Android Studio es una poderosa herramienta para el desarrollo de aplicaciones móviles de alta calidad. Flutter proporciona un marco de trabajo completo para el desarrollo de aplicaciones móviles, mientras que Dart es un lenguaje de programación moderno y fácil de aprender que ayuda a escribir código claro y mantenible. Por su parte, Android Studio es un entorno de desarrollo integrado que facilita la construcción, prueba y depuración de aplicaciones para dispositivos Android.</w:t>
      </w:r>
    </w:p>
    <w:p w14:paraId="23FD340D" w14:textId="3233712B" w:rsidR="0078063C" w:rsidRPr="0061655A" w:rsidRDefault="0078063C" w:rsidP="0061655A">
      <w:pPr>
        <w:jc w:val="both"/>
        <w:rPr>
          <w:rFonts w:ascii="Arial" w:hAnsi="Arial" w:cs="Arial"/>
          <w:sz w:val="24"/>
          <w:szCs w:val="24"/>
        </w:rPr>
      </w:pPr>
      <w:r w:rsidRPr="0061655A">
        <w:rPr>
          <w:rFonts w:ascii="Arial" w:hAnsi="Arial" w:cs="Arial"/>
          <w:sz w:val="24"/>
          <w:szCs w:val="24"/>
        </w:rPr>
        <w:lastRenderedPageBreak/>
        <w:t>La integración de estas tecnologías permite a los desarrolladores crear aplicaciones móviles para múltiples plataformas desde un solo código base. Flutter ofrece una amplia variedad de widgets personalizables y herramientas de desarrollo para una experiencia de usuario atractiva y personalizada. Además, Android Studio proporciona herramientas avanzadas para la depuración, perfilado y prueba de aplicaciones para Android, lo que garantiza una alta calidad y rendimiento.</w:t>
      </w:r>
    </w:p>
    <w:p w14:paraId="177E508D" w14:textId="43C2A77F" w:rsidR="00551488" w:rsidRPr="0061655A" w:rsidRDefault="0078063C" w:rsidP="0061655A">
      <w:pPr>
        <w:jc w:val="both"/>
        <w:rPr>
          <w:rFonts w:ascii="Arial" w:hAnsi="Arial" w:cs="Arial"/>
          <w:sz w:val="24"/>
          <w:szCs w:val="24"/>
        </w:rPr>
      </w:pPr>
      <w:r w:rsidRPr="0061655A">
        <w:rPr>
          <w:rFonts w:ascii="Arial" w:hAnsi="Arial" w:cs="Arial"/>
          <w:sz w:val="24"/>
          <w:szCs w:val="24"/>
        </w:rPr>
        <w:t>En resumen, la combinación de Flutter, Dart y Android Studio es una excelente opción para el desarrollo de aplicaciones móviles de alta calidad y rendimiento para dispositivos Android. Los desarrolladores pueden aprovechar las características únicas de cada una de estas tecnologías para crear aplicaciones personalizadas, escalables y mantenibles con mayor facilidad.</w:t>
      </w:r>
    </w:p>
    <w:sectPr w:rsidR="00551488" w:rsidRPr="0061655A" w:rsidSect="0055148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1811"/>
    <w:multiLevelType w:val="hybridMultilevel"/>
    <w:tmpl w:val="6728F6B8"/>
    <w:lvl w:ilvl="0" w:tplc="1F2E6D4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936564"/>
    <w:multiLevelType w:val="hybridMultilevel"/>
    <w:tmpl w:val="2A14CCE6"/>
    <w:lvl w:ilvl="0" w:tplc="26F6125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617F2"/>
    <w:multiLevelType w:val="hybridMultilevel"/>
    <w:tmpl w:val="B63E17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061046"/>
    <w:multiLevelType w:val="hybridMultilevel"/>
    <w:tmpl w:val="964A0A68"/>
    <w:lvl w:ilvl="0" w:tplc="6B1CA27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8776888">
    <w:abstractNumId w:val="0"/>
  </w:num>
  <w:num w:numId="2" w16cid:durableId="318968567">
    <w:abstractNumId w:val="3"/>
  </w:num>
  <w:num w:numId="3" w16cid:durableId="1040975782">
    <w:abstractNumId w:val="1"/>
  </w:num>
  <w:num w:numId="4" w16cid:durableId="2065911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8"/>
    <w:rsid w:val="00071923"/>
    <w:rsid w:val="000A6D26"/>
    <w:rsid w:val="00117EE5"/>
    <w:rsid w:val="001B7248"/>
    <w:rsid w:val="001E62E0"/>
    <w:rsid w:val="00356405"/>
    <w:rsid w:val="003F303F"/>
    <w:rsid w:val="00454B53"/>
    <w:rsid w:val="004C04D5"/>
    <w:rsid w:val="00551488"/>
    <w:rsid w:val="00593DD9"/>
    <w:rsid w:val="0061655A"/>
    <w:rsid w:val="0078063C"/>
    <w:rsid w:val="007A0404"/>
    <w:rsid w:val="008D55D7"/>
    <w:rsid w:val="008F74E6"/>
    <w:rsid w:val="00907068"/>
    <w:rsid w:val="0093321C"/>
    <w:rsid w:val="009A2BB5"/>
    <w:rsid w:val="009B467E"/>
    <w:rsid w:val="009C724F"/>
    <w:rsid w:val="009E6ED2"/>
    <w:rsid w:val="00A13A40"/>
    <w:rsid w:val="00AD160C"/>
    <w:rsid w:val="00B62A16"/>
    <w:rsid w:val="00C53B31"/>
    <w:rsid w:val="00D702B5"/>
    <w:rsid w:val="00E33DE7"/>
    <w:rsid w:val="00F307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BFD5"/>
  <w15:chartTrackingRefBased/>
  <w15:docId w15:val="{BED3583C-E93F-4B42-BB8C-4FEF458B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148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1488"/>
    <w:rPr>
      <w:rFonts w:eastAsiaTheme="minorEastAsia"/>
      <w:lang w:eastAsia="es-MX"/>
    </w:rPr>
  </w:style>
  <w:style w:type="paragraph" w:styleId="Prrafodelista">
    <w:name w:val="List Paragraph"/>
    <w:basedOn w:val="Normal"/>
    <w:uiPriority w:val="34"/>
    <w:qFormat/>
    <w:rsid w:val="00454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file:///C:\Users\hugoe\OneDrive\Documentos\pm\Uso%20de%20pantallas.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file:///C:\Users\hugoe\OneDrive\Documentos\pm\MODELO%20DB.doc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oleObject" Target="file:///C:\Users\hugoe\OneDrive\Documentos\pm\WSB.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file:///C:\Users\hugoe\OneDrive\Documentos\pm\Manual%20de%20Instalacon%20Espacio.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5CFADD4C874D5E85485916C61B5F88"/>
        <w:category>
          <w:name w:val="General"/>
          <w:gallery w:val="placeholder"/>
        </w:category>
        <w:types>
          <w:type w:val="bbPlcHdr"/>
        </w:types>
        <w:behaviors>
          <w:behavior w:val="content"/>
        </w:behaviors>
        <w:guid w:val="{9CCEA4A9-8A6E-4F20-BD55-C4E53892C685}"/>
      </w:docPartPr>
      <w:docPartBody>
        <w:p w:rsidR="002A4F71" w:rsidRDefault="002B6954" w:rsidP="002B6954">
          <w:pPr>
            <w:pStyle w:val="835CFADD4C874D5E85485916C61B5F88"/>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68E46102A6D6431DAAE6EEBA83A4B8C2"/>
        <w:category>
          <w:name w:val="General"/>
          <w:gallery w:val="placeholder"/>
        </w:category>
        <w:types>
          <w:type w:val="bbPlcHdr"/>
        </w:types>
        <w:behaviors>
          <w:behavior w:val="content"/>
        </w:behaviors>
        <w:guid w:val="{0F7813C2-52F7-4023-B61B-F2A4BFA9323B}"/>
      </w:docPartPr>
      <w:docPartBody>
        <w:p w:rsidR="002A4F71" w:rsidRDefault="002B6954" w:rsidP="002B6954">
          <w:pPr>
            <w:pStyle w:val="68E46102A6D6431DAAE6EEBA83A4B8C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54"/>
    <w:rsid w:val="002A4F71"/>
    <w:rsid w:val="002B6954"/>
    <w:rsid w:val="00455C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5CFADD4C874D5E85485916C61B5F88">
    <w:name w:val="835CFADD4C874D5E85485916C61B5F88"/>
    <w:rsid w:val="002B6954"/>
  </w:style>
  <w:style w:type="paragraph" w:customStyle="1" w:styleId="68E46102A6D6431DAAE6EEBA83A4B8C2">
    <w:name w:val="68E46102A6D6431DAAE6EEBA83A4B8C2"/>
    <w:rsid w:val="002B6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eduardo gurrola siqueiros</dc:creator>
  <cp:keywords/>
  <dc:description/>
  <cp:lastModifiedBy>hugo eduardo gurrola siqueiros</cp:lastModifiedBy>
  <cp:revision>4</cp:revision>
  <dcterms:created xsi:type="dcterms:W3CDTF">2023-03-30T22:49:00Z</dcterms:created>
  <dcterms:modified xsi:type="dcterms:W3CDTF">2023-03-31T18:50:00Z</dcterms:modified>
</cp:coreProperties>
</file>