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04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13"/>
        <w:gridCol w:w="6890"/>
      </w:tblGrid>
      <w:tr>
        <w:trPr/>
        <w:tc>
          <w:tcPr>
            <w:tcW w:w="9603" w:type="dxa"/>
            <w:gridSpan w:val="2"/>
            <w:tcBorders/>
            <w:shd w:color="auto" w:fill="auto" w:val="clear"/>
          </w:tcPr>
          <w:p>
            <w:pPr>
              <w:pStyle w:val="Contenidodelatabla"/>
              <w:jc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62" w:hRule="atLeast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62" w:hRule="atLeast"/>
        </w:trPr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val="000000"/>
              </w:rPr>
              <w:t>30 días naturales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rPr/>
            </w:pPr>
            <w:r>
              <w:rPr/>
              <w:t>Plan de acción del Proyecto Capstone</w:t>
            </w:r>
          </w:p>
        </w:tc>
      </w:tr>
      <w:tr>
        <w:trPr/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</w:tr>
    </w:tbl>
    <w:p>
      <w:pPr>
        <w:pStyle w:val="Standard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tulogeneral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59"/>
        <w:gridCol w:w="6660"/>
      </w:tblGrid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300" w:hRule="exac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Victor Hugo Flores Vargas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Josúe Jacob Palma García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Rogelio Emmanuel Lopez García</w:t>
            </w:r>
          </w:p>
        </w:tc>
      </w:tr>
      <w:tr>
        <w:trPr>
          <w:trHeight w:val="300" w:hRule="exac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Victor Hugo Flores Vargas</w:t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Internet de las vacas</w:t>
            </w:r>
          </w:p>
        </w:tc>
      </w:tr>
      <w:tr>
        <w:trPr>
          <w:trHeight w:val="108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  <w:br/>
              <w:br/>
              <w:br/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>
        <w:trPr>
          <w:trHeight w:val="108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  <w:br/>
              <w:br/>
              <w:br/>
              <w:br/>
              <w:br/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>
      <w:pPr>
        <w:pStyle w:val="Textbody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0" w:right="1134" w:header="850" w:top="2041" w:footer="621" w:bottom="123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MicrogrammaDMedEx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986"/>
        <w:tab w:val="clear" w:pos="9972"/>
      </w:tabs>
      <w:spacing w:lineRule="exact" w:line="227"/>
      <w:jc w:val="center"/>
      <w:rPr>
        <w:rFonts w:ascii="MicrogrammaDMedExt" w:hAnsi="MicrogrammaDMedExt"/>
        <w:color w:val="333333"/>
        <w:spacing w:val="12"/>
        <w:sz w:val="14"/>
        <w:szCs w:val="14"/>
      </w:rPr>
    </w:pPr>
    <w:r>
      <w:rPr>
        <w:rFonts w:ascii="MicrogrammaDMedExt" w:hAnsi="MicrogrammaDMedExt"/>
        <w:color w:val="333333"/>
        <w:spacing w:val="12"/>
        <w:sz w:val="14"/>
        <w:szCs w:val="14"/>
      </w:rPr>
    </w:r>
  </w:p>
  <w:p>
    <w:pPr>
      <w:pStyle w:val="Cabecera"/>
      <w:tabs>
        <w:tab w:val="clear" w:pos="4986"/>
        <w:tab w:val="clear" w:pos="9972"/>
      </w:tabs>
      <w:spacing w:lineRule="exact" w:line="227"/>
      <w:jc w:val="left"/>
      <w:rPr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sz w:val="14"/>
        <w:spacing w:val="12"/>
        <w:szCs w:val="14"/>
        <w:rFonts w:ascii="MicrogrammaDMedExt" w:hAnsi="MicrogrammaDMedExt"/>
        <w:color w:val="333333"/>
      </w:rPr>
      <w:instrText> PAGE </w:instrTex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separate"/>
    </w:r>
    <w:r>
      <w:rPr>
        <w:sz w:val="14"/>
        <w:spacing w:val="12"/>
        <w:szCs w:val="14"/>
        <w:rFonts w:ascii="MicrogrammaDMedExt" w:hAnsi="MicrogrammaDMedExt"/>
        <w:color w:val="333333"/>
      </w:rPr>
      <w:t>3</w: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sz w:val="14"/>
        <w:spacing w:val="12"/>
        <w:szCs w:val="14"/>
        <w:rFonts w:ascii="MicrogrammaDMedExt" w:hAnsi="MicrogrammaDMedExt"/>
        <w:color w:val="333333"/>
      </w:rPr>
      <w:instrText> NUMPAGES </w:instrTex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separate"/>
    </w:r>
    <w:r>
      <w:rPr>
        <w:sz w:val="14"/>
        <w:spacing w:val="12"/>
        <w:szCs w:val="14"/>
        <w:rFonts w:ascii="MicrogrammaDMedExt" w:hAnsi="MicrogrammaDMedExt"/>
        <w:color w:val="333333"/>
      </w:rPr>
      <w:t>3</w: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drawing>
        <wp:anchor behindDoc="1" distT="0" distB="0" distL="114300" distR="114300" simplePos="0" locked="0" layoutInCell="1" allowOverlap="1" relativeHeight="7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>
    <w:pPr>
      <w:pStyle w:val="Standard"/>
      <w:spacing w:lineRule="auto" w:line="276"/>
      <w:jc w:val="left"/>
      <w:rPr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jc w:val="right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andard"/>
      <w:jc w:val="right"/>
      <w:rPr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>
    <w:pPr>
      <w:pStyle w:val="Cabecera"/>
      <w:spacing w:lineRule="exact" w:line="227"/>
      <w:rPr>
        <w:rFonts w:ascii="MicrogrammaDMedExt" w:hAnsi="MicrogrammaDMedExt"/>
        <w:b/>
        <w:b/>
        <w:bCs/>
        <w:sz w:val="14"/>
        <w:szCs w:val="14"/>
      </w:rPr>
    </w:pPr>
    <w:r>
      <w:rPr>
        <w:rFonts w:ascii="MicrogrammaDMedExt" w:hAnsi="MicrogrammaDMedExt"/>
        <w:b/>
        <w:bCs/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upperRoman"/>
      <w:lvlText w:val="%1.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lowerLetter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upperLetter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Cabecera"/>
    <w:next w:val="Textbody"/>
    <w:uiPriority w:val="9"/>
    <w:qFormat/>
    <w:pPr>
      <w:numPr>
        <w:ilvl w:val="0"/>
        <w:numId w:val="1"/>
      </w:numPr>
      <w:tabs>
        <w:tab w:val="clear" w:pos="4986"/>
        <w:tab w:val="clear" w:pos="9972"/>
      </w:tabs>
      <w:spacing w:before="0" w:after="227"/>
      <w:jc w:val="left"/>
      <w:outlineLvl w:val="0"/>
    </w:pPr>
    <w:rPr>
      <w:rFonts w:ascii="Ubuntu Light" w:hAnsi="Ubuntu Light" w:eastAsia="Ubuntu Light" w:cs="Ubuntu Light"/>
      <w:b/>
      <w:bCs/>
      <w:color w:val="333333"/>
      <w:sz w:val="24"/>
    </w:rPr>
  </w:style>
  <w:style w:type="paragraph" w:styleId="Ttulo2">
    <w:name w:val="Heading 2"/>
    <w:basedOn w:val="Cabecera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hAnsi="Ubuntu Light" w:eastAsia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Cabecera"/>
    <w:next w:val="Textbody"/>
    <w:uiPriority w:val="9"/>
    <w:semiHidden/>
    <w:unhideWhenUsed/>
    <w:qFormat/>
    <w:pPr>
      <w:spacing w:before="113" w:after="57"/>
      <w:ind w:left="1134" w:hanging="0"/>
      <w:jc w:val="left"/>
      <w:outlineLvl w:val="2"/>
    </w:pPr>
    <w:rPr>
      <w:rFonts w:ascii="Ubuntu Light" w:hAnsi="Ubuntu Light" w:eastAsia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Cabecera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Ttulo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StarSymbol" w:hAnsi="StarSymbol" w:eastAsia="StarSymbol" w:cs="StarSymbol"/>
      <w:sz w:val="18"/>
      <w:szCs w:val="18"/>
    </w:rPr>
  </w:style>
  <w:style w:type="character" w:styleId="Smbolosdenumeracin" w:customStyle="1">
    <w:name w:val="Símbolos de numeración"/>
    <w:qFormat/>
    <w:rPr/>
  </w:style>
  <w:style w:type="character" w:styleId="Caracteresdenotaalpie" w:customStyle="1">
    <w:name w:val="Caracteres de nota al pie"/>
    <w:qFormat/>
    <w:rPr/>
  </w:style>
  <w:style w:type="character" w:styleId="Ancladenotaalpie" w:customStyle="1">
    <w:name w:val="Ancla de nota al pie"/>
    <w:rPr>
      <w:vertAlign w:val="superscript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Textooriginal" w:customStyle="1">
    <w:name w:val="Texto original"/>
    <w:qFormat/>
    <w:rPr>
      <w:rFonts w:ascii="DejaVu Sans Mono" w:hAnsi="DejaVu Sans Mono" w:eastAsia="DejaVu Sans Mono" w:cs="DejaVu Sans Mono"/>
    </w:rPr>
  </w:style>
  <w:style w:type="character" w:styleId="Enlacedelndice" w:customStyle="1">
    <w:name w:val="Enlace del índice"/>
    <w:qFormat/>
    <w:rPr/>
  </w:style>
  <w:style w:type="character" w:styleId="Muydestacado" w:customStyle="1">
    <w:name w:val="Muy destacado"/>
    <w:qFormat/>
    <w:rPr>
      <w:b/>
      <w:bCs/>
    </w:rPr>
  </w:style>
  <w:style w:type="character" w:styleId="Destacado">
    <w:name w:val="Destacado"/>
    <w:qFormat/>
    <w:rPr>
      <w:i/>
      <w:iCs/>
    </w:rPr>
  </w:style>
  <w:style w:type="character" w:styleId="EnlacedeInternet">
    <w:name w:val="Enlace de Internet"/>
    <w:basedOn w:val="DefaultParagraphFont"/>
    <w:uiPriority w:val="99"/>
    <w:unhideWhenUsed/>
    <w:rsid w:val="00351b12"/>
    <w:rPr>
      <w:color w:val="0563C1" w:themeColor="hyperlink"/>
      <w:u w:val="single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ascii="Verdana" w:hAnsi="Verdana" w:eastAsia="Verdana" w:cs="Mangal"/>
      <w:sz w:val="24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ascii="Verdana" w:hAnsi="Verdana" w:eastAsia="Verdana" w:cs="Mangal"/>
      <w:sz w:val="24"/>
    </w:rPr>
  </w:style>
  <w:style w:type="paragraph" w:styleId="Cabeceraypie" w:customStyle="1">
    <w:name w:val="Cabecera y pie"/>
    <w:basedOn w:val="Standard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  <w:jc w:val="right"/>
    </w:pPr>
    <w:rPr>
      <w:rFonts w:ascii="Century Gothic" w:hAnsi="Century Gothic" w:eastAsia="Century Gothic" w:cs="Century Gothic"/>
      <w:color w:val="808080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jc w:val="both"/>
      <w:textAlignment w:val="baseline"/>
    </w:pPr>
    <w:rPr>
      <w:rFonts w:ascii="Ubuntu Light" w:hAnsi="Ubuntu Light" w:eastAsia="Ubuntu Light" w:cs="Ubuntu Light"/>
      <w:color w:val="auto"/>
      <w:kern w:val="2"/>
      <w:sz w:val="21"/>
      <w:szCs w:val="24"/>
      <w:lang w:val="es-MX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ascii="Verdana" w:hAnsi="Verdana" w:eastAsia="Verdana" w:cs="Mangal"/>
      <w:i/>
      <w:iCs/>
      <w:sz w:val="24"/>
    </w:rPr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Piedepgina">
    <w:name w:val="Foot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</w:pPr>
    <w:rPr>
      <w:color w:val="4C4C4C"/>
    </w:rPr>
  </w:style>
  <w:style w:type="paragraph" w:styleId="Ttulogeneral">
    <w:name w:val="Title"/>
    <w:basedOn w:val="Cabecera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Cabecera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Ttulo"/>
    <w:qFormat/>
    <w:pPr>
      <w:keepNext w:val="false"/>
      <w:spacing w:lineRule="auto" w:line="240" w:before="120" w:after="120"/>
      <w:jc w:val="left"/>
    </w:pPr>
    <w:rPr>
      <w:rFonts w:ascii="Calibri" w:hAnsi="Calibri" w:eastAsia="Noto Sans CJK SC Regular" w:cs="Calibri" w:asciiTheme="minorHAnsi" w:cstheme="minorHAnsi" w:hAnsiTheme="minorHAnsi"/>
      <w:b/>
      <w:bCs/>
      <w:i/>
      <w:iCs/>
      <w:sz w:val="20"/>
      <w:szCs w:val="20"/>
    </w:rPr>
  </w:style>
  <w:style w:type="paragraph" w:styleId="ContentsHeading" w:customStyle="1">
    <w:name w:val="Contents Heading"/>
    <w:basedOn w:val="Cabecera"/>
    <w:qFormat/>
    <w:pPr/>
    <w:rPr>
      <w:b/>
      <w:bCs/>
      <w:sz w:val="32"/>
      <w:szCs w:val="32"/>
    </w:rPr>
  </w:style>
  <w:style w:type="paragraph" w:styleId="Contents1" w:customStyle="1">
    <w:name w:val="Contents 1"/>
    <w:basedOn w:val="Ndice"/>
    <w:qFormat/>
    <w:pPr>
      <w:tabs>
        <w:tab w:val="clear" w:pos="709"/>
        <w:tab w:val="right" w:pos="9972" w:leader="dot"/>
      </w:tabs>
    </w:pPr>
    <w:rPr>
      <w:rFonts w:ascii="Ubuntu Light" w:hAnsi="Ubuntu Light" w:eastAsia="Ubuntu Light" w:cs="Ubuntu Light"/>
      <w:sz w:val="20"/>
    </w:rPr>
  </w:style>
  <w:style w:type="paragraph" w:styleId="Contents2" w:customStyle="1">
    <w:name w:val="Contents 2"/>
    <w:basedOn w:val="Ndice"/>
    <w:qFormat/>
    <w:pPr>
      <w:tabs>
        <w:tab w:val="clear" w:pos="709"/>
        <w:tab w:val="right" w:pos="9972" w:leader="dot"/>
      </w:tabs>
      <w:ind w:left="283" w:hanging="0"/>
    </w:pPr>
    <w:rPr>
      <w:rFonts w:ascii="Ubuntu Light" w:hAnsi="Ubuntu Light" w:eastAsia="Ubuntu Light" w:cs="Ubuntu Light"/>
      <w:sz w:val="20"/>
    </w:rPr>
  </w:style>
  <w:style w:type="paragraph" w:styleId="Contents3" w:customStyle="1">
    <w:name w:val="Contents 3"/>
    <w:basedOn w:val="Ndice"/>
    <w:qFormat/>
    <w:pPr>
      <w:tabs>
        <w:tab w:val="clear" w:pos="709"/>
        <w:tab w:val="right" w:pos="9972" w:leader="dot"/>
      </w:tabs>
      <w:ind w:left="566" w:hanging="0"/>
    </w:pPr>
    <w:rPr>
      <w:rFonts w:ascii="Ubuntu Light" w:hAnsi="Ubuntu Light" w:eastAsia="Ubuntu Light" w:cs="Ubuntu Light"/>
      <w:sz w:val="20"/>
    </w:r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Footnote" w:customStyle="1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styleId="Cita" w:customStyle="1">
    <w:name w:val="Cita"/>
    <w:basedOn w:val="Standard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351b12"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textAlignment w:val="auto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eastAsia="es-MX" w:bidi="ar-SA"/>
    </w:rPr>
  </w:style>
  <w:style w:type="paragraph" w:styleId="Sumario1">
    <w:name w:val="TOC 1"/>
    <w:basedOn w:val="Normal"/>
    <w:next w:val="Normal"/>
    <w:autoRedefine/>
    <w:uiPriority w:val="39"/>
    <w:unhideWhenUsed/>
    <w:rsid w:val="00351b12"/>
    <w:pPr>
      <w:spacing w:before="0" w:after="10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CodigoIoT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24</TotalTime>
  <Application>LibreOffice/6.4.7.2$Linux_X86_64 LibreOffice_project/40$Build-2</Application>
  <Pages>3</Pages>
  <Words>239</Words>
  <Characters>1408</Characters>
  <CharactersWithSpaces>1762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2021-08-10T16:54:00Z</dcterms:created>
  <dc:creator>Nahim de Anda Martin</dc:creator>
  <dc:description/>
  <dc:language>es-MX</dc:language>
  <cp:lastModifiedBy/>
  <dcterms:modified xsi:type="dcterms:W3CDTF">2021-10-29T19:03:41Z</dcterms:modified>
  <cp:revision>6</cp:revision>
  <dc:subject>Propuesta Técnica y Económica</dc:subject>
  <dc:title>Sistema de Programación de Contenidos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iente: Departamento">
    <vt:lpwstr>Creative Tailored Media Solutions</vt:lpwstr>
  </property>
  <property fmtid="{D5CDD505-2E9C-101B-9397-08002B2CF9AE}" pid="4" name="Cliente: Nombre de la persona">
    <vt:lpwstr>Ing. Francisco Javier Macías Nava</vt:lpwstr>
  </property>
  <property fmtid="{D5CDD505-2E9C-101B-9397-08002B2CF9AE}" pid="5" name="Cliente: Puesto de la persona">
    <vt:lpwstr>CEO &amp; Founder</vt:lpwstr>
  </property>
  <property fmtid="{D5CDD505-2E9C-101B-9397-08002B2CF9AE}" pid="6" name="Cliente: Raz?n social">
    <vt:lpwstr>Rivas &amp; Nava Consultoría, S.A. de C.V.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Responsable de documento">
    <vt:lpwstr>Mtro. Nahim de Anda Martín</vt:lpwstr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Verificado por">
    <vt:lpwstr/>
  </property>
</Properties>
</file>