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06E" w:rsidRDefault="004559DD">
      <w:r>
        <w:rPr>
          <w:noProof/>
        </w:rPr>
        <w:drawing>
          <wp:inline distT="0" distB="0" distL="0" distR="0">
            <wp:extent cx="5935980" cy="3131820"/>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131820"/>
                    </a:xfrm>
                    <a:prstGeom prst="rect">
                      <a:avLst/>
                    </a:prstGeom>
                    <a:noFill/>
                    <a:ln>
                      <a:noFill/>
                    </a:ln>
                  </pic:spPr>
                </pic:pic>
              </a:graphicData>
            </a:graphic>
          </wp:inline>
        </w:drawing>
      </w:r>
    </w:p>
    <w:p w:rsidR="004559DD" w:rsidRPr="004559DD" w:rsidRDefault="004559DD" w:rsidP="004559DD">
      <w:pPr>
        <w:pStyle w:val="Titre"/>
        <w:jc w:val="center"/>
        <w:rPr>
          <w:rFonts w:asciiTheme="minorHAnsi" w:hAnsiTheme="minorHAnsi" w:cstheme="minorHAnsi"/>
          <w:b/>
          <w:sz w:val="72"/>
          <w:szCs w:val="72"/>
        </w:rPr>
      </w:pPr>
    </w:p>
    <w:p w:rsidR="004559DD" w:rsidRPr="000A5D92" w:rsidRDefault="004559DD" w:rsidP="004559DD">
      <w:pPr>
        <w:pStyle w:val="Titre"/>
        <w:jc w:val="center"/>
        <w:rPr>
          <w:rFonts w:asciiTheme="minorHAnsi" w:hAnsiTheme="minorHAnsi" w:cstheme="minorHAnsi"/>
          <w:b/>
          <w:sz w:val="68"/>
          <w:szCs w:val="68"/>
          <w:lang w:val="fr-FR"/>
        </w:rPr>
      </w:pPr>
      <w:r w:rsidRPr="000A5D92">
        <w:rPr>
          <w:rFonts w:asciiTheme="minorHAnsi" w:hAnsiTheme="minorHAnsi" w:cstheme="minorHAnsi"/>
          <w:b/>
          <w:sz w:val="68"/>
          <w:szCs w:val="68"/>
          <w:lang w:val="fr-FR"/>
        </w:rPr>
        <w:t>Rapport de développement Java</w:t>
      </w:r>
    </w:p>
    <w:p w:rsidR="004559DD" w:rsidRPr="000A5D92" w:rsidRDefault="004559DD" w:rsidP="004559DD">
      <w:pPr>
        <w:rPr>
          <w:lang w:val="fr-FR"/>
        </w:rPr>
      </w:pPr>
    </w:p>
    <w:p w:rsidR="001C52AF" w:rsidRPr="000A5D92" w:rsidRDefault="004559DD" w:rsidP="001C52AF">
      <w:pPr>
        <w:jc w:val="center"/>
        <w:rPr>
          <w:i/>
          <w:sz w:val="72"/>
          <w:lang w:val="fr-FR"/>
        </w:rPr>
      </w:pPr>
      <w:r w:rsidRPr="000A5D92">
        <w:rPr>
          <w:i/>
          <w:sz w:val="72"/>
          <w:lang w:val="fr-FR"/>
        </w:rPr>
        <w:t xml:space="preserve">Projet </w:t>
      </w:r>
      <w:proofErr w:type="spellStart"/>
      <w:r w:rsidRPr="000A5D92">
        <w:rPr>
          <w:i/>
          <w:sz w:val="72"/>
          <w:lang w:val="fr-FR"/>
        </w:rPr>
        <w:t>CodYngame</w:t>
      </w:r>
      <w:proofErr w:type="spellEnd"/>
    </w:p>
    <w:p w:rsidR="004559DD" w:rsidRPr="000A5D92" w:rsidRDefault="004559DD" w:rsidP="004559DD">
      <w:pPr>
        <w:jc w:val="center"/>
        <w:rPr>
          <w:sz w:val="40"/>
          <w:lang w:val="fr-FR"/>
        </w:rPr>
      </w:pPr>
      <w:r w:rsidRPr="000A5D92">
        <w:rPr>
          <w:sz w:val="40"/>
          <w:lang w:val="fr-FR"/>
        </w:rPr>
        <w:t>Groupe n°</w:t>
      </w:r>
      <w:proofErr w:type="gramStart"/>
      <w:r w:rsidRPr="000A5D92">
        <w:rPr>
          <w:sz w:val="40"/>
          <w:lang w:val="fr-FR"/>
        </w:rPr>
        <w:t>25:</w:t>
      </w:r>
      <w:proofErr w:type="gramEnd"/>
    </w:p>
    <w:p w:rsidR="004559DD" w:rsidRPr="000A5D92" w:rsidRDefault="004559DD" w:rsidP="004559DD">
      <w:pPr>
        <w:jc w:val="center"/>
        <w:rPr>
          <w:sz w:val="40"/>
          <w:lang w:val="fr-FR"/>
        </w:rPr>
      </w:pPr>
      <w:r w:rsidRPr="000A5D92">
        <w:rPr>
          <w:sz w:val="40"/>
          <w:lang w:val="fr-FR"/>
        </w:rPr>
        <w:t>RIVIERRE Hugo</w:t>
      </w:r>
    </w:p>
    <w:p w:rsidR="004559DD" w:rsidRPr="000A5D92" w:rsidRDefault="004559DD" w:rsidP="004559DD">
      <w:pPr>
        <w:jc w:val="center"/>
        <w:rPr>
          <w:sz w:val="40"/>
          <w:lang w:val="fr-FR"/>
        </w:rPr>
      </w:pPr>
      <w:r w:rsidRPr="000A5D92">
        <w:rPr>
          <w:sz w:val="40"/>
          <w:lang w:val="fr-FR"/>
        </w:rPr>
        <w:t>BROSSAT Gabriel</w:t>
      </w:r>
    </w:p>
    <w:p w:rsidR="004559DD" w:rsidRPr="000A5D92" w:rsidRDefault="004559DD" w:rsidP="004559DD">
      <w:pPr>
        <w:jc w:val="center"/>
        <w:rPr>
          <w:sz w:val="40"/>
          <w:lang w:val="fr-FR"/>
        </w:rPr>
      </w:pPr>
      <w:r w:rsidRPr="000A5D92">
        <w:rPr>
          <w:sz w:val="40"/>
          <w:lang w:val="fr-FR"/>
        </w:rPr>
        <w:t>KENMOGNE Loïc</w:t>
      </w:r>
    </w:p>
    <w:p w:rsidR="001C52AF" w:rsidRPr="000A5D92" w:rsidRDefault="004559DD" w:rsidP="004559DD">
      <w:pPr>
        <w:jc w:val="center"/>
        <w:rPr>
          <w:sz w:val="56"/>
          <w:lang w:val="fr-FR"/>
        </w:rPr>
      </w:pPr>
      <w:r w:rsidRPr="000A5D92">
        <w:rPr>
          <w:sz w:val="40"/>
          <w:lang w:val="fr-FR"/>
        </w:rPr>
        <w:t xml:space="preserve">Encadré par </w:t>
      </w:r>
      <w:r w:rsidR="001C52AF" w:rsidRPr="000A5D92">
        <w:rPr>
          <w:sz w:val="40"/>
          <w:lang w:val="fr-FR"/>
        </w:rPr>
        <w:t>GRIGNON Romuald</w:t>
      </w:r>
    </w:p>
    <w:p w:rsidR="00B85C3F" w:rsidRDefault="001C52AF" w:rsidP="00D11541">
      <w:pPr>
        <w:rPr>
          <w:b/>
          <w:sz w:val="56"/>
        </w:rPr>
      </w:pPr>
      <w:r w:rsidRPr="000A5D92">
        <w:rPr>
          <w:sz w:val="56"/>
          <w:lang w:val="fr-FR"/>
        </w:rPr>
        <w:br w:type="page"/>
      </w:r>
      <w:r w:rsidRPr="00D11541">
        <w:rPr>
          <w:b/>
          <w:sz w:val="56"/>
        </w:rPr>
        <w:lastRenderedPageBreak/>
        <w:t>S</w:t>
      </w:r>
      <w:r w:rsidR="00B85C3F" w:rsidRPr="00D11541">
        <w:rPr>
          <w:b/>
          <w:sz w:val="56"/>
        </w:rPr>
        <w:t>OMMAIRE</w:t>
      </w:r>
    </w:p>
    <w:p w:rsidR="00D11541" w:rsidRPr="00D11541" w:rsidRDefault="00D11541" w:rsidP="00D11541">
      <w:pPr>
        <w:rPr>
          <w:b/>
          <w:sz w:val="56"/>
        </w:rPr>
      </w:pPr>
    </w:p>
    <w:p w:rsidR="00B85C3F" w:rsidRDefault="00B85C3F" w:rsidP="00D11541">
      <w:pPr>
        <w:pStyle w:val="Paragraphedeliste"/>
        <w:numPr>
          <w:ilvl w:val="0"/>
          <w:numId w:val="2"/>
        </w:numPr>
        <w:rPr>
          <w:sz w:val="44"/>
        </w:rPr>
      </w:pPr>
      <w:r w:rsidRPr="00D11541">
        <w:rPr>
          <w:sz w:val="44"/>
        </w:rPr>
        <w:t>INTRODUCTION</w:t>
      </w:r>
    </w:p>
    <w:p w:rsidR="00D11541" w:rsidRPr="00D11541" w:rsidRDefault="00D11541" w:rsidP="00D11541">
      <w:pPr>
        <w:pStyle w:val="Paragraphedeliste"/>
        <w:rPr>
          <w:sz w:val="44"/>
        </w:rPr>
      </w:pPr>
    </w:p>
    <w:p w:rsidR="00B85C3F" w:rsidRDefault="00B85C3F" w:rsidP="00D11541">
      <w:pPr>
        <w:pStyle w:val="Paragraphedeliste"/>
        <w:numPr>
          <w:ilvl w:val="0"/>
          <w:numId w:val="2"/>
        </w:numPr>
        <w:rPr>
          <w:sz w:val="44"/>
        </w:rPr>
      </w:pPr>
      <w:r w:rsidRPr="00D11541">
        <w:rPr>
          <w:sz w:val="44"/>
        </w:rPr>
        <w:t>TRAVAIL D’EQUIPE</w:t>
      </w:r>
    </w:p>
    <w:p w:rsidR="00D11541" w:rsidRPr="00D11541" w:rsidRDefault="00D11541" w:rsidP="00D11541">
      <w:pPr>
        <w:rPr>
          <w:sz w:val="44"/>
        </w:rPr>
      </w:pPr>
    </w:p>
    <w:p w:rsidR="0045593C" w:rsidRPr="00D11541" w:rsidRDefault="0045593C" w:rsidP="00D11541">
      <w:pPr>
        <w:pStyle w:val="Paragraphedeliste"/>
        <w:numPr>
          <w:ilvl w:val="0"/>
          <w:numId w:val="2"/>
        </w:numPr>
        <w:rPr>
          <w:sz w:val="44"/>
        </w:rPr>
      </w:pPr>
      <w:r w:rsidRPr="00D11541">
        <w:rPr>
          <w:sz w:val="44"/>
        </w:rPr>
        <w:t>CHOIX TECHNIQUES</w:t>
      </w:r>
    </w:p>
    <w:p w:rsidR="00D11541" w:rsidRDefault="007700BB" w:rsidP="00D11541">
      <w:pPr>
        <w:pStyle w:val="Paragraphedeliste"/>
        <w:numPr>
          <w:ilvl w:val="1"/>
          <w:numId w:val="2"/>
        </w:numPr>
        <w:rPr>
          <w:sz w:val="32"/>
        </w:rPr>
      </w:pPr>
      <w:r>
        <w:rPr>
          <w:sz w:val="32"/>
        </w:rPr>
        <w:t xml:space="preserve">Choix du </w:t>
      </w:r>
      <w:proofErr w:type="spellStart"/>
      <w:r>
        <w:rPr>
          <w:sz w:val="32"/>
        </w:rPr>
        <w:t>l</w:t>
      </w:r>
      <w:r w:rsidR="00D11541" w:rsidRPr="00D11541">
        <w:rPr>
          <w:sz w:val="32"/>
        </w:rPr>
        <w:t>ogiciel</w:t>
      </w:r>
      <w:proofErr w:type="spellEnd"/>
    </w:p>
    <w:p w:rsidR="00D11541" w:rsidRPr="00D11541" w:rsidRDefault="00D11541" w:rsidP="00D11541">
      <w:pPr>
        <w:pStyle w:val="Paragraphedeliste"/>
        <w:ind w:left="1440"/>
        <w:rPr>
          <w:sz w:val="32"/>
        </w:rPr>
      </w:pPr>
    </w:p>
    <w:p w:rsidR="00D11541" w:rsidRPr="00D11541" w:rsidRDefault="00D11541" w:rsidP="00D11541">
      <w:pPr>
        <w:pStyle w:val="Paragraphedeliste"/>
        <w:numPr>
          <w:ilvl w:val="0"/>
          <w:numId w:val="2"/>
        </w:numPr>
        <w:rPr>
          <w:sz w:val="44"/>
        </w:rPr>
      </w:pPr>
      <w:r w:rsidRPr="00D11541">
        <w:rPr>
          <w:sz w:val="44"/>
        </w:rPr>
        <w:t>DEVELOPPEMENT DU PROJET</w:t>
      </w:r>
    </w:p>
    <w:p w:rsidR="00D11541" w:rsidRPr="00D11541" w:rsidRDefault="00D11541" w:rsidP="00D11541">
      <w:pPr>
        <w:pStyle w:val="Paragraphedeliste"/>
        <w:numPr>
          <w:ilvl w:val="1"/>
          <w:numId w:val="2"/>
        </w:numPr>
        <w:rPr>
          <w:sz w:val="32"/>
        </w:rPr>
      </w:pPr>
      <w:proofErr w:type="spellStart"/>
      <w:r w:rsidRPr="00D11541">
        <w:rPr>
          <w:sz w:val="32"/>
        </w:rPr>
        <w:t>Diagramme</w:t>
      </w:r>
      <w:proofErr w:type="spellEnd"/>
      <w:r w:rsidRPr="00D11541">
        <w:rPr>
          <w:sz w:val="32"/>
        </w:rPr>
        <w:t xml:space="preserve"> de </w:t>
      </w:r>
      <w:proofErr w:type="spellStart"/>
      <w:r w:rsidRPr="00D11541">
        <w:rPr>
          <w:sz w:val="32"/>
        </w:rPr>
        <w:t>cas</w:t>
      </w:r>
      <w:proofErr w:type="spellEnd"/>
      <w:r w:rsidRPr="00D11541">
        <w:rPr>
          <w:sz w:val="32"/>
        </w:rPr>
        <w:t xml:space="preserve"> </w:t>
      </w:r>
      <w:proofErr w:type="spellStart"/>
      <w:r w:rsidRPr="00D11541">
        <w:rPr>
          <w:sz w:val="32"/>
        </w:rPr>
        <w:t>d’utilisation</w:t>
      </w:r>
      <w:proofErr w:type="spellEnd"/>
    </w:p>
    <w:p w:rsidR="00D11541" w:rsidRPr="00D11541" w:rsidRDefault="00D11541" w:rsidP="00D11541">
      <w:pPr>
        <w:pStyle w:val="Paragraphedeliste"/>
        <w:numPr>
          <w:ilvl w:val="1"/>
          <w:numId w:val="2"/>
        </w:numPr>
        <w:rPr>
          <w:sz w:val="32"/>
        </w:rPr>
      </w:pPr>
      <w:proofErr w:type="spellStart"/>
      <w:r w:rsidRPr="00D11541">
        <w:rPr>
          <w:sz w:val="32"/>
        </w:rPr>
        <w:t>Diagramme</w:t>
      </w:r>
      <w:proofErr w:type="spellEnd"/>
      <w:r w:rsidRPr="00D11541">
        <w:rPr>
          <w:sz w:val="32"/>
        </w:rPr>
        <w:t xml:space="preserve"> de </w:t>
      </w:r>
      <w:proofErr w:type="spellStart"/>
      <w:r w:rsidRPr="00D11541">
        <w:rPr>
          <w:sz w:val="32"/>
        </w:rPr>
        <w:t>classe</w:t>
      </w:r>
      <w:proofErr w:type="spellEnd"/>
    </w:p>
    <w:p w:rsidR="00D11541" w:rsidRDefault="007700BB" w:rsidP="00D11541">
      <w:pPr>
        <w:pStyle w:val="Paragraphedeliste"/>
        <w:numPr>
          <w:ilvl w:val="1"/>
          <w:numId w:val="2"/>
        </w:numPr>
        <w:rPr>
          <w:sz w:val="32"/>
        </w:rPr>
      </w:pPr>
      <w:proofErr w:type="spellStart"/>
      <w:r>
        <w:rPr>
          <w:sz w:val="32"/>
        </w:rPr>
        <w:t>Fonctionnement</w:t>
      </w:r>
      <w:proofErr w:type="spellEnd"/>
      <w:r>
        <w:rPr>
          <w:sz w:val="32"/>
        </w:rPr>
        <w:t xml:space="preserve"> de </w:t>
      </w:r>
      <w:proofErr w:type="spellStart"/>
      <w:r>
        <w:rPr>
          <w:sz w:val="32"/>
        </w:rPr>
        <w:t>l’application</w:t>
      </w:r>
      <w:proofErr w:type="spellEnd"/>
    </w:p>
    <w:p w:rsidR="007700BB" w:rsidRDefault="007700BB" w:rsidP="00D11541">
      <w:pPr>
        <w:pStyle w:val="Paragraphedeliste"/>
        <w:numPr>
          <w:ilvl w:val="1"/>
          <w:numId w:val="2"/>
        </w:numPr>
        <w:rPr>
          <w:sz w:val="32"/>
        </w:rPr>
      </w:pPr>
      <w:proofErr w:type="spellStart"/>
      <w:r>
        <w:rPr>
          <w:sz w:val="32"/>
        </w:rPr>
        <w:t>Problèmes</w:t>
      </w:r>
      <w:proofErr w:type="spellEnd"/>
      <w:r>
        <w:rPr>
          <w:sz w:val="32"/>
        </w:rPr>
        <w:t xml:space="preserve"> </w:t>
      </w:r>
      <w:proofErr w:type="spellStart"/>
      <w:r>
        <w:rPr>
          <w:sz w:val="32"/>
        </w:rPr>
        <w:t>rencontrés</w:t>
      </w:r>
      <w:proofErr w:type="spellEnd"/>
    </w:p>
    <w:p w:rsidR="00D11541" w:rsidRPr="00D11541" w:rsidRDefault="00D11541" w:rsidP="00D11541">
      <w:pPr>
        <w:pStyle w:val="Paragraphedeliste"/>
        <w:ind w:left="1440"/>
        <w:rPr>
          <w:sz w:val="32"/>
        </w:rPr>
      </w:pPr>
    </w:p>
    <w:p w:rsidR="00D11541" w:rsidRPr="00D11541" w:rsidRDefault="00D11541" w:rsidP="00D11541">
      <w:pPr>
        <w:pStyle w:val="Paragraphedeliste"/>
        <w:numPr>
          <w:ilvl w:val="0"/>
          <w:numId w:val="2"/>
        </w:numPr>
        <w:rPr>
          <w:sz w:val="44"/>
        </w:rPr>
      </w:pPr>
      <w:r w:rsidRPr="00D11541">
        <w:rPr>
          <w:sz w:val="44"/>
        </w:rPr>
        <w:t>CONCLUSION</w:t>
      </w:r>
    </w:p>
    <w:p w:rsidR="00D11541" w:rsidRPr="00B85C3F" w:rsidRDefault="00D11541" w:rsidP="00B85C3F">
      <w:pPr>
        <w:rPr>
          <w:sz w:val="44"/>
        </w:rPr>
      </w:pPr>
    </w:p>
    <w:p w:rsidR="001C52AF" w:rsidRDefault="001C52AF">
      <w:pPr>
        <w:rPr>
          <w:sz w:val="56"/>
        </w:rPr>
      </w:pPr>
    </w:p>
    <w:p w:rsidR="001C52AF" w:rsidRDefault="001C52AF" w:rsidP="004559DD">
      <w:pPr>
        <w:jc w:val="center"/>
        <w:rPr>
          <w:sz w:val="56"/>
        </w:rPr>
      </w:pPr>
    </w:p>
    <w:p w:rsidR="001C52AF" w:rsidRPr="00A95403" w:rsidRDefault="001C52AF">
      <w:pPr>
        <w:rPr>
          <w:sz w:val="56"/>
          <w:u w:val="single"/>
        </w:rPr>
      </w:pPr>
    </w:p>
    <w:p w:rsidR="001C52AF" w:rsidRPr="00A95403" w:rsidRDefault="00D11541" w:rsidP="00D11541">
      <w:pPr>
        <w:rPr>
          <w:b/>
          <w:sz w:val="56"/>
          <w:u w:val="single"/>
        </w:rPr>
      </w:pPr>
      <w:r w:rsidRPr="00A95403">
        <w:rPr>
          <w:b/>
          <w:sz w:val="56"/>
          <w:u w:val="single"/>
        </w:rPr>
        <w:t>INTRODUCTION</w:t>
      </w:r>
    </w:p>
    <w:p w:rsidR="00D11541" w:rsidRDefault="00D11541" w:rsidP="00DD1928">
      <w:pPr>
        <w:spacing w:line="360" w:lineRule="auto"/>
        <w:ind w:firstLine="720"/>
        <w:rPr>
          <w:sz w:val="28"/>
          <w:lang w:val="fr-FR"/>
        </w:rPr>
      </w:pPr>
      <w:r w:rsidRPr="00D11541">
        <w:rPr>
          <w:sz w:val="28"/>
          <w:lang w:val="fr-FR"/>
        </w:rPr>
        <w:t xml:space="preserve">Le projet </w:t>
      </w:r>
      <w:proofErr w:type="spellStart"/>
      <w:r w:rsidRPr="00D11541">
        <w:rPr>
          <w:sz w:val="28"/>
          <w:lang w:val="fr-FR"/>
        </w:rPr>
        <w:t>CodYngame</w:t>
      </w:r>
      <w:proofErr w:type="spellEnd"/>
      <w:r w:rsidRPr="00D11541">
        <w:rPr>
          <w:sz w:val="28"/>
          <w:lang w:val="fr-FR"/>
        </w:rPr>
        <w:t xml:space="preserve"> consiste </w:t>
      </w:r>
      <w:r w:rsidR="002C1F86">
        <w:rPr>
          <w:sz w:val="28"/>
          <w:lang w:val="fr-FR"/>
        </w:rPr>
        <w:t>à créer une application</w:t>
      </w:r>
      <w:r w:rsidR="00C5096B">
        <w:rPr>
          <w:sz w:val="28"/>
          <w:lang w:val="fr-FR"/>
        </w:rPr>
        <w:t xml:space="preserve"> de résolution d’exercice de code dans différents langages (C, Python, Java, JavaScript et PHP). L’application offrira une interface graphique simple d’utilisation permettant de choisir un exercice et le langage de résolution de celui-ci. Le programme compilera/exécutera/interprétera le code en fonction du langage. Les </w:t>
      </w:r>
      <w:r w:rsidR="00DD1928">
        <w:rPr>
          <w:sz w:val="28"/>
          <w:lang w:val="fr-FR"/>
        </w:rPr>
        <w:t>fonctionnalités</w:t>
      </w:r>
      <w:r w:rsidR="00C5096B">
        <w:rPr>
          <w:sz w:val="28"/>
          <w:lang w:val="fr-FR"/>
        </w:rPr>
        <w:t xml:space="preserve"> clés de l’application incluent la gestion des appels systèmes vers les compilateurs/interpréteurs pour chaque langage ainsi qu’une base de données qui contiendra les énoncés des exercices disponible</w:t>
      </w:r>
      <w:r w:rsidR="00DD1928">
        <w:rPr>
          <w:sz w:val="28"/>
          <w:lang w:val="fr-FR"/>
        </w:rPr>
        <w:t>s.</w:t>
      </w:r>
    </w:p>
    <w:p w:rsidR="00DD1928" w:rsidRPr="00A95403" w:rsidRDefault="00DD1928" w:rsidP="00DD1928">
      <w:pPr>
        <w:spacing w:line="360" w:lineRule="auto"/>
        <w:rPr>
          <w:b/>
          <w:sz w:val="56"/>
          <w:u w:val="single"/>
          <w:lang w:val="fr-FR"/>
        </w:rPr>
      </w:pPr>
      <w:r w:rsidRPr="00A95403">
        <w:rPr>
          <w:b/>
          <w:sz w:val="56"/>
          <w:u w:val="single"/>
          <w:lang w:val="fr-FR"/>
        </w:rPr>
        <w:t>TRAVAIL D’EQUIPE</w:t>
      </w:r>
    </w:p>
    <w:p w:rsidR="001C52AF" w:rsidRDefault="00DD1928" w:rsidP="00E6046A">
      <w:pPr>
        <w:spacing w:line="360" w:lineRule="auto"/>
        <w:rPr>
          <w:sz w:val="28"/>
          <w:lang w:val="fr-FR"/>
        </w:rPr>
      </w:pPr>
      <w:r>
        <w:rPr>
          <w:sz w:val="28"/>
          <w:lang w:val="fr-FR"/>
        </w:rPr>
        <w:t xml:space="preserve">Nous avons choisi de nous organiser via l’application de gestion de projet Trello. Pour ce faire nous avons créer différentes catégories </w:t>
      </w:r>
      <w:r w:rsidR="002D2C95">
        <w:rPr>
          <w:sz w:val="28"/>
          <w:lang w:val="fr-FR"/>
        </w:rPr>
        <w:t>pour assurer une bonne répartition des tâches, à la fois dans l’équipe et en fonction des priorités.</w:t>
      </w:r>
    </w:p>
    <w:p w:rsidR="00C65F57" w:rsidRDefault="00CF38A6" w:rsidP="00E6046A">
      <w:pPr>
        <w:spacing w:line="360" w:lineRule="auto"/>
        <w:rPr>
          <w:sz w:val="28"/>
          <w:lang w:val="fr-FR"/>
        </w:rPr>
      </w:pPr>
      <w:r>
        <w:rPr>
          <w:sz w:val="28"/>
          <w:lang w:val="fr-FR"/>
        </w:rPr>
        <w:t>P</w:t>
      </w:r>
      <w:r w:rsidRPr="00CF38A6">
        <w:rPr>
          <w:sz w:val="28"/>
          <w:lang w:val="fr-FR"/>
        </w:rPr>
        <w:t>o</w:t>
      </w:r>
      <w:r>
        <w:rPr>
          <w:sz w:val="28"/>
          <w:lang w:val="fr-FR"/>
        </w:rPr>
        <w:t>ur nos réunions quotidiennes</w:t>
      </w:r>
      <w:r w:rsidR="00E406FD">
        <w:rPr>
          <w:sz w:val="28"/>
          <w:lang w:val="fr-FR"/>
        </w:rPr>
        <w:t xml:space="preserve"> et dans un souci pratique nous avons également choisi de </w:t>
      </w:r>
      <w:r w:rsidR="004B7574">
        <w:rPr>
          <w:sz w:val="28"/>
          <w:lang w:val="fr-FR"/>
        </w:rPr>
        <w:t>créer</w:t>
      </w:r>
      <w:r w:rsidR="00E406FD">
        <w:rPr>
          <w:sz w:val="28"/>
          <w:lang w:val="fr-FR"/>
        </w:rPr>
        <w:t xml:space="preserve"> un serveur Discord spécifique pour notre projet, nous permettant d’avoir des salons pour </w:t>
      </w:r>
      <w:r w:rsidR="004B7574">
        <w:rPr>
          <w:sz w:val="28"/>
          <w:lang w:val="fr-FR"/>
        </w:rPr>
        <w:t>tous les liens utiles</w:t>
      </w:r>
      <w:r w:rsidR="00E406FD">
        <w:rPr>
          <w:sz w:val="28"/>
          <w:lang w:val="fr-FR"/>
        </w:rPr>
        <w:t xml:space="preserve"> comme la bibliographie, </w:t>
      </w:r>
      <w:r w:rsidR="004B7574">
        <w:rPr>
          <w:sz w:val="28"/>
          <w:lang w:val="fr-FR"/>
        </w:rPr>
        <w:t xml:space="preserve">les liens GitHub, Trello, etc. Nous avons </w:t>
      </w:r>
      <w:r w:rsidR="006E0095">
        <w:rPr>
          <w:sz w:val="28"/>
          <w:lang w:val="fr-FR"/>
        </w:rPr>
        <w:t xml:space="preserve">organisé des réunions hebdomadaires en présentiel avec notre encadrant pour discuter de l’avancement de notre projet, </w:t>
      </w:r>
      <w:r w:rsidR="006E0095">
        <w:rPr>
          <w:sz w:val="28"/>
          <w:lang w:val="fr-FR"/>
        </w:rPr>
        <w:lastRenderedPageBreak/>
        <w:t xml:space="preserve">de nos idées d’implémentation et pour poser </w:t>
      </w:r>
      <w:r w:rsidR="00C65F57">
        <w:rPr>
          <w:sz w:val="28"/>
          <w:lang w:val="fr-FR"/>
        </w:rPr>
        <w:t>nos questions plus spécifiques</w:t>
      </w:r>
      <w:r w:rsidR="006E0095">
        <w:rPr>
          <w:sz w:val="28"/>
          <w:lang w:val="fr-FR"/>
        </w:rPr>
        <w:t xml:space="preserve"> que nous n’aurions pas pu correctement poser ou montrer nos problèmes via Teams.</w:t>
      </w:r>
    </w:p>
    <w:p w:rsidR="00C65F57" w:rsidRDefault="00C65F57" w:rsidP="00E6046A">
      <w:pPr>
        <w:spacing w:line="360" w:lineRule="auto"/>
        <w:rPr>
          <w:sz w:val="28"/>
          <w:lang w:val="fr-FR"/>
        </w:rPr>
      </w:pPr>
      <w:r>
        <w:rPr>
          <w:sz w:val="28"/>
          <w:lang w:val="fr-FR"/>
        </w:rPr>
        <w:t>Pour commencer ce projet nous avons réfléchi ensemble sur nos diagrammes de cas d’utilisation et de classes ainsi que sur l’architecture globale de notre code pour s’orienter et coder plus facilement par la suite, en ayant une vision globale des choses. Pour la répartition des tâches, nous avons été rapidement contraints par le fait que nous n’étions que trois dans le groupe. En effet nous aurions voulu s</w:t>
      </w:r>
      <w:r w:rsidR="00BC2458">
        <w:rPr>
          <w:sz w:val="28"/>
          <w:lang w:val="fr-FR"/>
        </w:rPr>
        <w:t xml:space="preserve">éparer le groupe en deux sous-groupes, un qui s’occupe de la partie front avec l’application graphique et la création de notre base de données et l’autre pour la gestion des appels systèmes, et la création des compilateurs et exécuteur propre à chaque langage. Cette répartition de travail nous paraissait trop lourde pour un sous-groupe </w:t>
      </w:r>
      <w:r w:rsidR="00E6046A">
        <w:rPr>
          <w:sz w:val="28"/>
          <w:lang w:val="fr-FR"/>
        </w:rPr>
        <w:t>d’une</w:t>
      </w:r>
      <w:r w:rsidR="00BC2458">
        <w:rPr>
          <w:sz w:val="28"/>
          <w:lang w:val="fr-FR"/>
        </w:rPr>
        <w:t xml:space="preserve"> personne et un autre de deux personnes, nous avons choisi de prioriser une application qui fonctionnerait d’abord parfaitement en ligne de commandes pour la gestion des appels systèmes</w:t>
      </w:r>
      <w:r w:rsidR="006B448F">
        <w:rPr>
          <w:sz w:val="28"/>
          <w:lang w:val="fr-FR"/>
        </w:rPr>
        <w:t>, l’exécution et la compilation des différents langages avant de nous intéresser à la partie graphique et la coloration syntaxique. Nous n’avons pas pu</w:t>
      </w:r>
      <w:r w:rsidR="00672363">
        <w:rPr>
          <w:sz w:val="28"/>
          <w:lang w:val="fr-FR"/>
        </w:rPr>
        <w:t xml:space="preserve">, par manque de personnes dans le groupe, </w:t>
      </w:r>
      <w:r w:rsidR="006B448F">
        <w:rPr>
          <w:sz w:val="28"/>
          <w:lang w:val="fr-FR"/>
        </w:rPr>
        <w:t>comme nous l’avait</w:t>
      </w:r>
      <w:r w:rsidR="00A76FE9">
        <w:rPr>
          <w:sz w:val="28"/>
          <w:lang w:val="fr-FR"/>
        </w:rPr>
        <w:t xml:space="preserve"> recommandé </w:t>
      </w:r>
      <w:r w:rsidR="00672363">
        <w:rPr>
          <w:sz w:val="28"/>
          <w:lang w:val="fr-FR"/>
        </w:rPr>
        <w:t>Romuald GRIGNON développer par petit groupe de deux ou trois sur chaque fonctionnalité et tourner pour que tout le monde ait une vision globale</w:t>
      </w:r>
      <w:r w:rsidR="009B703D">
        <w:rPr>
          <w:sz w:val="28"/>
          <w:lang w:val="fr-FR"/>
        </w:rPr>
        <w:t xml:space="preserve"> </w:t>
      </w:r>
      <w:r w:rsidR="004E1E45">
        <w:rPr>
          <w:sz w:val="28"/>
          <w:lang w:val="fr-FR"/>
        </w:rPr>
        <w:t>du code. Nous avons été obligés de coder chacun de notre coté puis nous mettre aux courants des dernières implémentations par des réunions quotidiennes ou encore des messages récapitulatifs.</w:t>
      </w:r>
    </w:p>
    <w:p w:rsidR="004E1E45" w:rsidRDefault="004E1E45" w:rsidP="00E6046A">
      <w:pPr>
        <w:spacing w:line="360" w:lineRule="auto"/>
        <w:rPr>
          <w:sz w:val="28"/>
          <w:lang w:val="fr-FR"/>
        </w:rPr>
      </w:pPr>
    </w:p>
    <w:p w:rsidR="004E1E45" w:rsidRDefault="004E1E45" w:rsidP="00E6046A">
      <w:pPr>
        <w:spacing w:line="360" w:lineRule="auto"/>
        <w:rPr>
          <w:sz w:val="28"/>
          <w:lang w:val="fr-FR"/>
        </w:rPr>
      </w:pPr>
    </w:p>
    <w:p w:rsidR="004E1E45" w:rsidRDefault="004E1E45" w:rsidP="00E6046A">
      <w:pPr>
        <w:spacing w:line="360" w:lineRule="auto"/>
        <w:rPr>
          <w:sz w:val="28"/>
          <w:lang w:val="fr-FR"/>
        </w:rPr>
      </w:pPr>
    </w:p>
    <w:p w:rsidR="004E1E45" w:rsidRDefault="004E1E45" w:rsidP="00E6046A">
      <w:pPr>
        <w:spacing w:line="360" w:lineRule="auto"/>
        <w:rPr>
          <w:sz w:val="28"/>
          <w:lang w:val="fr-FR"/>
        </w:rPr>
      </w:pPr>
    </w:p>
    <w:p w:rsidR="004E1E45" w:rsidRDefault="004E1E45" w:rsidP="00E6046A">
      <w:pPr>
        <w:spacing w:line="360" w:lineRule="auto"/>
        <w:rPr>
          <w:sz w:val="28"/>
          <w:lang w:val="fr-FR"/>
        </w:rPr>
      </w:pPr>
      <w:r>
        <w:rPr>
          <w:sz w:val="28"/>
          <w:lang w:val="fr-FR"/>
        </w:rPr>
        <w:t>Voici une capture d’écran de notre répartition des tâches via Trello.</w:t>
      </w:r>
    </w:p>
    <w:p w:rsidR="004E1E45" w:rsidRDefault="004E1E45" w:rsidP="00E6046A">
      <w:pPr>
        <w:spacing w:line="360" w:lineRule="auto"/>
        <w:rPr>
          <w:sz w:val="28"/>
          <w:lang w:val="fr-FR"/>
        </w:rPr>
      </w:pPr>
      <w:r>
        <w:rPr>
          <w:noProof/>
          <w:sz w:val="28"/>
          <w:lang w:val="fr-FR"/>
        </w:rPr>
        <w:drawing>
          <wp:inline distT="0" distB="0" distL="0" distR="0">
            <wp:extent cx="5943600" cy="275780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ll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57805"/>
                    </a:xfrm>
                    <a:prstGeom prst="rect">
                      <a:avLst/>
                    </a:prstGeom>
                  </pic:spPr>
                </pic:pic>
              </a:graphicData>
            </a:graphic>
          </wp:inline>
        </w:drawing>
      </w:r>
    </w:p>
    <w:p w:rsidR="00A95403" w:rsidRDefault="00A95403" w:rsidP="00E6046A">
      <w:pPr>
        <w:spacing w:line="360" w:lineRule="auto"/>
        <w:rPr>
          <w:b/>
          <w:sz w:val="56"/>
          <w:lang w:val="fr-FR"/>
        </w:rPr>
      </w:pPr>
    </w:p>
    <w:p w:rsidR="004E1E45" w:rsidRPr="00A95403" w:rsidRDefault="004E1E45" w:rsidP="00E6046A">
      <w:pPr>
        <w:spacing w:line="360" w:lineRule="auto"/>
        <w:rPr>
          <w:b/>
          <w:sz w:val="56"/>
          <w:u w:val="single"/>
          <w:lang w:val="fr-FR"/>
        </w:rPr>
      </w:pPr>
      <w:r w:rsidRPr="00A95403">
        <w:rPr>
          <w:b/>
          <w:sz w:val="56"/>
          <w:u w:val="single"/>
          <w:lang w:val="fr-FR"/>
        </w:rPr>
        <w:t>C</w:t>
      </w:r>
      <w:r w:rsidR="00AB3B80" w:rsidRPr="00A95403">
        <w:rPr>
          <w:b/>
          <w:sz w:val="56"/>
          <w:u w:val="single"/>
          <w:lang w:val="fr-FR"/>
        </w:rPr>
        <w:t>HOIX TECHNIQUES</w:t>
      </w:r>
    </w:p>
    <w:p w:rsidR="004E1E45" w:rsidRDefault="004E1E45" w:rsidP="00E6046A">
      <w:pPr>
        <w:spacing w:line="360" w:lineRule="auto"/>
        <w:rPr>
          <w:sz w:val="28"/>
          <w:lang w:val="fr-FR"/>
        </w:rPr>
      </w:pPr>
      <w:r w:rsidRPr="004E1E45">
        <w:rPr>
          <w:sz w:val="28"/>
          <w:lang w:val="fr-FR"/>
        </w:rPr>
        <w:t>Nous avons choisi</w:t>
      </w:r>
      <w:r>
        <w:rPr>
          <w:sz w:val="28"/>
          <w:lang w:val="fr-FR"/>
        </w:rPr>
        <w:t xml:space="preserve"> de coder via le logiciel de développement VSC, qui après plusieurs utilisations au cours de l’année avec les cours</w:t>
      </w:r>
      <w:r w:rsidR="00AB3B80">
        <w:rPr>
          <w:sz w:val="28"/>
          <w:lang w:val="fr-FR"/>
        </w:rPr>
        <w:t xml:space="preserve"> et avec le projet de développement web nous a apparu comme simple d’utilisation avec beaucoup de fonctionnalités agréables d’usage.</w:t>
      </w:r>
    </w:p>
    <w:p w:rsidR="007700BB" w:rsidRDefault="007700BB" w:rsidP="00E6046A">
      <w:pPr>
        <w:spacing w:line="360" w:lineRule="auto"/>
        <w:rPr>
          <w:sz w:val="28"/>
          <w:lang w:val="fr-FR"/>
        </w:rPr>
      </w:pPr>
    </w:p>
    <w:p w:rsidR="004E1E45" w:rsidRPr="00A95403" w:rsidRDefault="00AB3B80" w:rsidP="00E6046A">
      <w:pPr>
        <w:spacing w:line="360" w:lineRule="auto"/>
        <w:rPr>
          <w:b/>
          <w:sz w:val="56"/>
          <w:u w:val="single"/>
          <w:lang w:val="fr-FR"/>
        </w:rPr>
      </w:pPr>
      <w:r w:rsidRPr="00A95403">
        <w:rPr>
          <w:b/>
          <w:sz w:val="56"/>
          <w:u w:val="single"/>
          <w:lang w:val="fr-FR"/>
        </w:rPr>
        <w:lastRenderedPageBreak/>
        <w:t>DEVELOPPEMENT DU PROJET</w:t>
      </w:r>
    </w:p>
    <w:p w:rsidR="007700BB" w:rsidRPr="00A95403" w:rsidRDefault="007700BB" w:rsidP="00E6046A">
      <w:pPr>
        <w:spacing w:line="360" w:lineRule="auto"/>
        <w:rPr>
          <w:sz w:val="36"/>
          <w:lang w:val="fr-FR"/>
        </w:rPr>
      </w:pPr>
      <w:r w:rsidRPr="00A95403">
        <w:rPr>
          <w:sz w:val="36"/>
          <w:lang w:val="fr-FR"/>
        </w:rPr>
        <w:t>Diagramme de cas d’utilisation.</w:t>
      </w:r>
    </w:p>
    <w:p w:rsidR="00AB3B80" w:rsidRDefault="00AB3B80" w:rsidP="00E6046A">
      <w:pPr>
        <w:spacing w:line="360" w:lineRule="auto"/>
        <w:rPr>
          <w:sz w:val="28"/>
          <w:lang w:val="fr-FR"/>
        </w:rPr>
      </w:pPr>
      <w:r>
        <w:rPr>
          <w:noProof/>
          <w:sz w:val="28"/>
          <w:lang w:val="fr-FR"/>
        </w:rPr>
        <w:drawing>
          <wp:inline distT="0" distB="0" distL="0" distR="0">
            <wp:extent cx="4747671" cy="2164268"/>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PNG"/>
                    <pic:cNvPicPr/>
                  </pic:nvPicPr>
                  <pic:blipFill>
                    <a:blip r:embed="rId10">
                      <a:extLst>
                        <a:ext uri="{28A0092B-C50C-407E-A947-70E740481C1C}">
                          <a14:useLocalDpi xmlns:a14="http://schemas.microsoft.com/office/drawing/2010/main" val="0"/>
                        </a:ext>
                      </a:extLst>
                    </a:blip>
                    <a:stretch>
                      <a:fillRect/>
                    </a:stretch>
                  </pic:blipFill>
                  <pic:spPr>
                    <a:xfrm>
                      <a:off x="0" y="0"/>
                      <a:ext cx="4747671" cy="2164268"/>
                    </a:xfrm>
                    <a:prstGeom prst="rect">
                      <a:avLst/>
                    </a:prstGeom>
                  </pic:spPr>
                </pic:pic>
              </a:graphicData>
            </a:graphic>
          </wp:inline>
        </w:drawing>
      </w:r>
    </w:p>
    <w:p w:rsidR="007700BB" w:rsidRPr="00A95403" w:rsidRDefault="007700BB" w:rsidP="00E6046A">
      <w:pPr>
        <w:spacing w:line="360" w:lineRule="auto"/>
        <w:rPr>
          <w:sz w:val="36"/>
          <w:lang w:val="fr-FR"/>
        </w:rPr>
      </w:pPr>
      <w:r w:rsidRPr="00A95403">
        <w:rPr>
          <w:sz w:val="36"/>
          <w:lang w:val="fr-FR"/>
        </w:rPr>
        <w:t>Diagramme de classes.</w:t>
      </w:r>
    </w:p>
    <w:p w:rsidR="00AB3B80" w:rsidRDefault="00C535A9" w:rsidP="00C535A9">
      <w:pPr>
        <w:spacing w:line="360" w:lineRule="auto"/>
        <w:rPr>
          <w:sz w:val="28"/>
          <w:lang w:val="fr-FR"/>
        </w:rPr>
      </w:pPr>
      <w:r>
        <w:rPr>
          <w:noProof/>
          <w:sz w:val="28"/>
          <w:lang w:val="fr-FR"/>
        </w:rPr>
        <w:drawing>
          <wp:inline distT="0" distB="0" distL="0" distR="0">
            <wp:extent cx="5943600" cy="327977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aaaaa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79775"/>
                    </a:xfrm>
                    <a:prstGeom prst="rect">
                      <a:avLst/>
                    </a:prstGeom>
                  </pic:spPr>
                </pic:pic>
              </a:graphicData>
            </a:graphic>
          </wp:inline>
        </w:drawing>
      </w:r>
      <w:bookmarkStart w:id="0" w:name="_GoBack"/>
      <w:bookmarkEnd w:id="0"/>
    </w:p>
    <w:p w:rsidR="004E1E45" w:rsidRDefault="004E1E45" w:rsidP="00E6046A">
      <w:pPr>
        <w:spacing w:line="360" w:lineRule="auto"/>
        <w:rPr>
          <w:sz w:val="28"/>
          <w:lang w:val="fr-FR"/>
        </w:rPr>
      </w:pPr>
    </w:p>
    <w:p w:rsidR="00C65F57" w:rsidRPr="00A95403" w:rsidRDefault="00C65F57">
      <w:pPr>
        <w:rPr>
          <w:sz w:val="16"/>
          <w:lang w:val="fr-FR"/>
        </w:rPr>
      </w:pPr>
    </w:p>
    <w:p w:rsidR="004559DD" w:rsidRPr="00A95403" w:rsidRDefault="007700BB" w:rsidP="007700BB">
      <w:pPr>
        <w:rPr>
          <w:sz w:val="36"/>
          <w:lang w:val="fr-FR"/>
        </w:rPr>
      </w:pPr>
      <w:r w:rsidRPr="00A95403">
        <w:rPr>
          <w:sz w:val="36"/>
          <w:lang w:val="fr-FR"/>
        </w:rPr>
        <w:t>Fonctionnement de l’application</w:t>
      </w:r>
    </w:p>
    <w:p w:rsidR="000A5D92" w:rsidRDefault="000A5D92" w:rsidP="007700BB">
      <w:pPr>
        <w:rPr>
          <w:sz w:val="28"/>
          <w:lang w:val="fr-FR"/>
        </w:rPr>
      </w:pPr>
      <w:r>
        <w:rPr>
          <w:sz w:val="28"/>
          <w:lang w:val="fr-FR"/>
        </w:rPr>
        <w:t>Nous allons montrer le fonctionnement de notre application en ligne de commande pour un utilisateur qui souhaite résoudre l’exercice n°1 en Python. Tout d’abord l’utilisateur choisit l’exercice :</w:t>
      </w:r>
    </w:p>
    <w:p w:rsidR="007700BB" w:rsidRDefault="000A5D92" w:rsidP="007700BB">
      <w:pPr>
        <w:rPr>
          <w:sz w:val="28"/>
          <w:lang w:val="fr-FR"/>
        </w:rPr>
      </w:pPr>
      <w:r>
        <w:rPr>
          <w:noProof/>
          <w:sz w:val="28"/>
          <w:lang w:val="fr-FR"/>
        </w:rPr>
        <w:drawing>
          <wp:inline distT="0" distB="0" distL="0" distR="0">
            <wp:extent cx="2278577" cy="800169"/>
            <wp:effectExtent l="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oix exo.PNG"/>
                    <pic:cNvPicPr/>
                  </pic:nvPicPr>
                  <pic:blipFill>
                    <a:blip r:embed="rId12">
                      <a:extLst>
                        <a:ext uri="{28A0092B-C50C-407E-A947-70E740481C1C}">
                          <a14:useLocalDpi xmlns:a14="http://schemas.microsoft.com/office/drawing/2010/main" val="0"/>
                        </a:ext>
                      </a:extLst>
                    </a:blip>
                    <a:stretch>
                      <a:fillRect/>
                    </a:stretch>
                  </pic:blipFill>
                  <pic:spPr>
                    <a:xfrm>
                      <a:off x="0" y="0"/>
                      <a:ext cx="2278577" cy="800169"/>
                    </a:xfrm>
                    <a:prstGeom prst="rect">
                      <a:avLst/>
                    </a:prstGeom>
                  </pic:spPr>
                </pic:pic>
              </a:graphicData>
            </a:graphic>
          </wp:inline>
        </w:drawing>
      </w:r>
    </w:p>
    <w:p w:rsidR="000A5D92" w:rsidRDefault="000A5D92" w:rsidP="007700BB">
      <w:pPr>
        <w:rPr>
          <w:sz w:val="28"/>
          <w:lang w:val="fr-FR"/>
        </w:rPr>
      </w:pPr>
      <w:r>
        <w:rPr>
          <w:sz w:val="28"/>
          <w:lang w:val="fr-FR"/>
        </w:rPr>
        <w:t>Ensuite le langage :</w:t>
      </w:r>
    </w:p>
    <w:p w:rsidR="000A5D92" w:rsidRDefault="000A5D92" w:rsidP="007700BB">
      <w:pPr>
        <w:rPr>
          <w:sz w:val="28"/>
          <w:lang w:val="fr-FR"/>
        </w:rPr>
      </w:pPr>
      <w:r>
        <w:rPr>
          <w:noProof/>
          <w:sz w:val="28"/>
          <w:lang w:val="fr-FR"/>
        </w:rPr>
        <w:drawing>
          <wp:inline distT="0" distB="0" distL="0" distR="0">
            <wp:extent cx="2286000" cy="130556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ngage.png"/>
                    <pic:cNvPicPr/>
                  </pic:nvPicPr>
                  <pic:blipFill rotWithShape="1">
                    <a:blip r:embed="rId13">
                      <a:extLst>
                        <a:ext uri="{28A0092B-C50C-407E-A947-70E740481C1C}">
                          <a14:useLocalDpi xmlns:a14="http://schemas.microsoft.com/office/drawing/2010/main" val="0"/>
                        </a:ext>
                      </a:extLst>
                    </a:blip>
                    <a:srcRect r="61538"/>
                    <a:stretch/>
                  </pic:blipFill>
                  <pic:spPr bwMode="auto">
                    <a:xfrm>
                      <a:off x="0" y="0"/>
                      <a:ext cx="2286000" cy="1305560"/>
                    </a:xfrm>
                    <a:prstGeom prst="rect">
                      <a:avLst/>
                    </a:prstGeom>
                    <a:ln>
                      <a:noFill/>
                    </a:ln>
                    <a:extLst>
                      <a:ext uri="{53640926-AAD7-44D8-BBD7-CCE9431645EC}">
                        <a14:shadowObscured xmlns:a14="http://schemas.microsoft.com/office/drawing/2010/main"/>
                      </a:ext>
                    </a:extLst>
                  </pic:spPr>
                </pic:pic>
              </a:graphicData>
            </a:graphic>
          </wp:inline>
        </w:drawing>
      </w:r>
    </w:p>
    <w:p w:rsidR="00531892" w:rsidRDefault="00531892" w:rsidP="007700BB">
      <w:pPr>
        <w:rPr>
          <w:sz w:val="28"/>
          <w:lang w:val="fr-FR"/>
        </w:rPr>
      </w:pPr>
      <w:r>
        <w:rPr>
          <w:sz w:val="28"/>
          <w:lang w:val="fr-FR"/>
        </w:rPr>
        <w:t>Les informations propres à l’exercice choisi et au langage choisi s’affichent alors :</w:t>
      </w:r>
    </w:p>
    <w:p w:rsidR="00531892" w:rsidRDefault="00531892" w:rsidP="007700BB">
      <w:pPr>
        <w:rPr>
          <w:sz w:val="28"/>
          <w:lang w:val="fr-FR"/>
        </w:rPr>
      </w:pPr>
      <w:r>
        <w:rPr>
          <w:noProof/>
          <w:sz w:val="28"/>
          <w:lang w:val="fr-FR"/>
        </w:rPr>
        <w:drawing>
          <wp:inline distT="0" distB="0" distL="0" distR="0">
            <wp:extent cx="8490857" cy="342900"/>
            <wp:effectExtent l="0" t="0" r="571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a.PNG"/>
                    <pic:cNvPicPr/>
                  </pic:nvPicPr>
                  <pic:blipFill>
                    <a:blip r:embed="rId14">
                      <a:extLst>
                        <a:ext uri="{28A0092B-C50C-407E-A947-70E740481C1C}">
                          <a14:useLocalDpi xmlns:a14="http://schemas.microsoft.com/office/drawing/2010/main" val="0"/>
                        </a:ext>
                      </a:extLst>
                    </a:blip>
                    <a:stretch>
                      <a:fillRect/>
                    </a:stretch>
                  </pic:blipFill>
                  <pic:spPr>
                    <a:xfrm>
                      <a:off x="0" y="0"/>
                      <a:ext cx="8503966" cy="343429"/>
                    </a:xfrm>
                    <a:prstGeom prst="rect">
                      <a:avLst/>
                    </a:prstGeom>
                  </pic:spPr>
                </pic:pic>
              </a:graphicData>
            </a:graphic>
          </wp:inline>
        </w:drawing>
      </w:r>
    </w:p>
    <w:p w:rsidR="000A5D92" w:rsidRDefault="000A5D92" w:rsidP="007700BB">
      <w:pPr>
        <w:rPr>
          <w:sz w:val="28"/>
          <w:lang w:val="fr-FR"/>
        </w:rPr>
      </w:pPr>
      <w:r>
        <w:rPr>
          <w:sz w:val="28"/>
          <w:lang w:val="fr-FR"/>
        </w:rPr>
        <w:t>L’utilisateur doit alors coder pour résoudre l’exercice :</w:t>
      </w:r>
    </w:p>
    <w:p w:rsidR="00531892" w:rsidRPr="00531892" w:rsidRDefault="000A5D92" w:rsidP="00531892">
      <w:pPr>
        <w:pStyle w:val="Paragraphedeliste"/>
        <w:numPr>
          <w:ilvl w:val="0"/>
          <w:numId w:val="3"/>
        </w:numPr>
        <w:rPr>
          <w:sz w:val="28"/>
          <w:lang w:val="fr-FR"/>
        </w:rPr>
      </w:pPr>
      <w:r>
        <w:rPr>
          <w:sz w:val="28"/>
          <w:lang w:val="fr-FR"/>
        </w:rPr>
        <w:t>Si le code résout bien l’exercice :</w:t>
      </w:r>
    </w:p>
    <w:p w:rsidR="00531892" w:rsidRPr="00531892" w:rsidRDefault="00531892" w:rsidP="00531892">
      <w:pPr>
        <w:rPr>
          <w:sz w:val="28"/>
          <w:lang w:val="fr-FR"/>
        </w:rPr>
      </w:pPr>
      <w:r>
        <w:rPr>
          <w:noProof/>
          <w:sz w:val="28"/>
          <w:lang w:val="fr-FR"/>
        </w:rPr>
        <w:drawing>
          <wp:inline distT="0" distB="0" distL="0" distR="0">
            <wp:extent cx="3779848" cy="716342"/>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e1.PNG"/>
                    <pic:cNvPicPr/>
                  </pic:nvPicPr>
                  <pic:blipFill>
                    <a:blip r:embed="rId15">
                      <a:extLst>
                        <a:ext uri="{28A0092B-C50C-407E-A947-70E740481C1C}">
                          <a14:useLocalDpi xmlns:a14="http://schemas.microsoft.com/office/drawing/2010/main" val="0"/>
                        </a:ext>
                      </a:extLst>
                    </a:blip>
                    <a:stretch>
                      <a:fillRect/>
                    </a:stretch>
                  </pic:blipFill>
                  <pic:spPr>
                    <a:xfrm>
                      <a:off x="0" y="0"/>
                      <a:ext cx="3779848" cy="716342"/>
                    </a:xfrm>
                    <a:prstGeom prst="rect">
                      <a:avLst/>
                    </a:prstGeom>
                  </pic:spPr>
                </pic:pic>
              </a:graphicData>
            </a:graphic>
          </wp:inline>
        </w:drawing>
      </w:r>
    </w:p>
    <w:p w:rsidR="000A5D92" w:rsidRDefault="000A5D92" w:rsidP="000A5D92">
      <w:pPr>
        <w:rPr>
          <w:sz w:val="28"/>
          <w:lang w:val="fr-FR"/>
        </w:rPr>
      </w:pPr>
    </w:p>
    <w:p w:rsidR="000A5D92" w:rsidRDefault="000A5D92" w:rsidP="000A5D92">
      <w:pPr>
        <w:rPr>
          <w:sz w:val="28"/>
          <w:lang w:val="fr-FR"/>
        </w:rPr>
      </w:pPr>
      <w:r>
        <w:rPr>
          <w:sz w:val="28"/>
          <w:lang w:val="fr-FR"/>
        </w:rPr>
        <w:t>Alors les tests de vérification s’effectuent et l’exercice est résolu :</w:t>
      </w:r>
    </w:p>
    <w:p w:rsidR="00531892" w:rsidRDefault="00531892" w:rsidP="00531892">
      <w:pPr>
        <w:rPr>
          <w:noProof/>
          <w:sz w:val="28"/>
          <w:lang w:val="fr-FR"/>
        </w:rPr>
      </w:pPr>
    </w:p>
    <w:p w:rsidR="000A5D92" w:rsidRDefault="00531892" w:rsidP="00531892">
      <w:pPr>
        <w:rPr>
          <w:sz w:val="28"/>
          <w:lang w:val="fr-FR"/>
        </w:rPr>
      </w:pPr>
      <w:r>
        <w:rPr>
          <w:noProof/>
          <w:sz w:val="28"/>
          <w:lang w:val="fr-FR"/>
        </w:rPr>
        <w:lastRenderedPageBreak/>
        <w:drawing>
          <wp:inline distT="0" distB="0" distL="0" distR="0">
            <wp:extent cx="3878916" cy="739204"/>
            <wp:effectExtent l="0" t="0" r="762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111re.PNG"/>
                    <pic:cNvPicPr/>
                  </pic:nvPicPr>
                  <pic:blipFill>
                    <a:blip r:embed="rId16">
                      <a:extLst>
                        <a:ext uri="{28A0092B-C50C-407E-A947-70E740481C1C}">
                          <a14:useLocalDpi xmlns:a14="http://schemas.microsoft.com/office/drawing/2010/main" val="0"/>
                        </a:ext>
                      </a:extLst>
                    </a:blip>
                    <a:stretch>
                      <a:fillRect/>
                    </a:stretch>
                  </pic:blipFill>
                  <pic:spPr>
                    <a:xfrm>
                      <a:off x="0" y="0"/>
                      <a:ext cx="3878916" cy="739204"/>
                    </a:xfrm>
                    <a:prstGeom prst="rect">
                      <a:avLst/>
                    </a:prstGeom>
                  </pic:spPr>
                </pic:pic>
              </a:graphicData>
            </a:graphic>
          </wp:inline>
        </w:drawing>
      </w:r>
    </w:p>
    <w:p w:rsidR="00531892" w:rsidRDefault="00531892" w:rsidP="00531892">
      <w:pPr>
        <w:rPr>
          <w:sz w:val="28"/>
          <w:lang w:val="fr-FR"/>
        </w:rPr>
      </w:pPr>
      <w:r>
        <w:rPr>
          <w:noProof/>
          <w:sz w:val="28"/>
          <w:lang w:val="fr-FR"/>
        </w:rPr>
        <w:drawing>
          <wp:inline distT="0" distB="0" distL="0" distR="0">
            <wp:extent cx="3444538" cy="289585"/>
            <wp:effectExtent l="0" t="0" r="381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aaaaaaaure.PNG"/>
                    <pic:cNvPicPr/>
                  </pic:nvPicPr>
                  <pic:blipFill>
                    <a:blip r:embed="rId17">
                      <a:extLst>
                        <a:ext uri="{28A0092B-C50C-407E-A947-70E740481C1C}">
                          <a14:useLocalDpi xmlns:a14="http://schemas.microsoft.com/office/drawing/2010/main" val="0"/>
                        </a:ext>
                      </a:extLst>
                    </a:blip>
                    <a:stretch>
                      <a:fillRect/>
                    </a:stretch>
                  </pic:blipFill>
                  <pic:spPr>
                    <a:xfrm>
                      <a:off x="0" y="0"/>
                      <a:ext cx="3444538" cy="289585"/>
                    </a:xfrm>
                    <a:prstGeom prst="rect">
                      <a:avLst/>
                    </a:prstGeom>
                  </pic:spPr>
                </pic:pic>
              </a:graphicData>
            </a:graphic>
          </wp:inline>
        </w:drawing>
      </w:r>
    </w:p>
    <w:p w:rsidR="00C535A9" w:rsidRDefault="00C535A9" w:rsidP="00C535A9">
      <w:pPr>
        <w:pStyle w:val="Paragraphedeliste"/>
        <w:numPr>
          <w:ilvl w:val="0"/>
          <w:numId w:val="3"/>
        </w:numPr>
        <w:rPr>
          <w:sz w:val="28"/>
          <w:lang w:val="fr-FR"/>
        </w:rPr>
      </w:pPr>
      <w:r>
        <w:rPr>
          <w:sz w:val="28"/>
          <w:lang w:val="fr-FR"/>
        </w:rPr>
        <w:t>Si le code ne résout pas l’exercice :</w:t>
      </w:r>
    </w:p>
    <w:p w:rsidR="00C535A9" w:rsidRDefault="00C535A9" w:rsidP="00C535A9">
      <w:pPr>
        <w:rPr>
          <w:sz w:val="28"/>
          <w:lang w:val="fr-FR"/>
        </w:rPr>
      </w:pPr>
      <w:r>
        <w:rPr>
          <w:noProof/>
          <w:sz w:val="28"/>
          <w:lang w:val="fr-FR"/>
        </w:rPr>
        <w:drawing>
          <wp:inline distT="0" distB="0" distL="0" distR="0">
            <wp:extent cx="4214225" cy="1836579"/>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aaapture.PNG"/>
                    <pic:cNvPicPr/>
                  </pic:nvPicPr>
                  <pic:blipFill>
                    <a:blip r:embed="rId18">
                      <a:extLst>
                        <a:ext uri="{28A0092B-C50C-407E-A947-70E740481C1C}">
                          <a14:useLocalDpi xmlns:a14="http://schemas.microsoft.com/office/drawing/2010/main" val="0"/>
                        </a:ext>
                      </a:extLst>
                    </a:blip>
                    <a:stretch>
                      <a:fillRect/>
                    </a:stretch>
                  </pic:blipFill>
                  <pic:spPr>
                    <a:xfrm>
                      <a:off x="0" y="0"/>
                      <a:ext cx="4214225" cy="1836579"/>
                    </a:xfrm>
                    <a:prstGeom prst="rect">
                      <a:avLst/>
                    </a:prstGeom>
                  </pic:spPr>
                </pic:pic>
              </a:graphicData>
            </a:graphic>
          </wp:inline>
        </w:drawing>
      </w:r>
    </w:p>
    <w:p w:rsidR="00C535A9" w:rsidRDefault="00C535A9" w:rsidP="00C535A9">
      <w:pPr>
        <w:rPr>
          <w:sz w:val="28"/>
          <w:lang w:val="fr-FR"/>
        </w:rPr>
      </w:pPr>
      <w:r>
        <w:rPr>
          <w:sz w:val="28"/>
          <w:lang w:val="fr-FR"/>
        </w:rPr>
        <w:t>Le programme propose ensuite à l’utilisateur de retenter sa chance :</w:t>
      </w:r>
    </w:p>
    <w:p w:rsidR="00C535A9" w:rsidRPr="00C535A9" w:rsidRDefault="00C535A9" w:rsidP="00C535A9">
      <w:pPr>
        <w:rPr>
          <w:sz w:val="28"/>
          <w:lang w:val="fr-FR"/>
        </w:rPr>
      </w:pPr>
      <w:r>
        <w:rPr>
          <w:noProof/>
          <w:sz w:val="28"/>
          <w:lang w:val="fr-FR"/>
        </w:rPr>
        <w:drawing>
          <wp:inline distT="0" distB="0" distL="0" distR="0">
            <wp:extent cx="4465707" cy="1287892"/>
            <wp:effectExtent l="0" t="0" r="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zzzzture.PNG"/>
                    <pic:cNvPicPr/>
                  </pic:nvPicPr>
                  <pic:blipFill>
                    <a:blip r:embed="rId19">
                      <a:extLst>
                        <a:ext uri="{28A0092B-C50C-407E-A947-70E740481C1C}">
                          <a14:useLocalDpi xmlns:a14="http://schemas.microsoft.com/office/drawing/2010/main" val="0"/>
                        </a:ext>
                      </a:extLst>
                    </a:blip>
                    <a:stretch>
                      <a:fillRect/>
                    </a:stretch>
                  </pic:blipFill>
                  <pic:spPr>
                    <a:xfrm>
                      <a:off x="0" y="0"/>
                      <a:ext cx="4465707" cy="1287892"/>
                    </a:xfrm>
                    <a:prstGeom prst="rect">
                      <a:avLst/>
                    </a:prstGeom>
                  </pic:spPr>
                </pic:pic>
              </a:graphicData>
            </a:graphic>
          </wp:inline>
        </w:drawing>
      </w:r>
    </w:p>
    <w:p w:rsidR="007700BB" w:rsidRPr="00A95403" w:rsidRDefault="007700BB" w:rsidP="007700BB">
      <w:pPr>
        <w:rPr>
          <w:sz w:val="36"/>
          <w:lang w:val="fr-FR"/>
        </w:rPr>
      </w:pPr>
      <w:r w:rsidRPr="00A95403">
        <w:rPr>
          <w:sz w:val="36"/>
          <w:lang w:val="fr-FR"/>
        </w:rPr>
        <w:t>Problèmes rencontrés</w:t>
      </w:r>
    </w:p>
    <w:p w:rsidR="007A2D08" w:rsidRPr="007A2D08" w:rsidRDefault="007A2D08" w:rsidP="009E5357">
      <w:pPr>
        <w:spacing w:line="360" w:lineRule="auto"/>
        <w:rPr>
          <w:sz w:val="28"/>
          <w:lang w:val="fr-FR"/>
        </w:rPr>
      </w:pPr>
      <w:r w:rsidRPr="007A2D08">
        <w:rPr>
          <w:b/>
          <w:sz w:val="28"/>
          <w:lang w:val="fr-FR"/>
        </w:rPr>
        <w:t>Mauvaise utilisation de GitHub</w:t>
      </w:r>
      <w:r>
        <w:rPr>
          <w:sz w:val="28"/>
          <w:lang w:val="fr-FR"/>
        </w:rPr>
        <w:t xml:space="preserve"> : nous connaissions mal l’outil avant de démarrer le projet, nous avons voulu commencer en ayant chacun une branche qui nous était propre pour éviter de nous marcher dessus avec les modifications apportées mais cela nous causait beaucoup de conflit de fusion et de problèmes car nous n’étions pas tous situé sur la même version au fur et à mesure des push. Comme solution nous avons choisi de tous nous situer sur la même branche et de </w:t>
      </w:r>
      <w:r>
        <w:rPr>
          <w:sz w:val="28"/>
          <w:lang w:val="fr-FR"/>
        </w:rPr>
        <w:lastRenderedPageBreak/>
        <w:t>renforcer notre communication pour que personne ne travaille sur les mêmes fichiers pour éviter les conflits de fusion.</w:t>
      </w:r>
    </w:p>
    <w:p w:rsidR="007A2D08" w:rsidRDefault="007A2D08" w:rsidP="009E5357">
      <w:pPr>
        <w:spacing w:line="360" w:lineRule="auto"/>
        <w:rPr>
          <w:sz w:val="28"/>
          <w:lang w:val="fr-FR"/>
        </w:rPr>
      </w:pPr>
      <w:r w:rsidRPr="007A2D08">
        <w:rPr>
          <w:b/>
          <w:sz w:val="28"/>
          <w:lang w:val="fr-FR"/>
        </w:rPr>
        <w:t>Code trop fonctionnel, pas assez orienté objet</w:t>
      </w:r>
      <w:r>
        <w:rPr>
          <w:b/>
          <w:sz w:val="28"/>
          <w:lang w:val="fr-FR"/>
        </w:rPr>
        <w:t> :</w:t>
      </w:r>
      <w:r>
        <w:rPr>
          <w:sz w:val="28"/>
          <w:lang w:val="fr-FR"/>
        </w:rPr>
        <w:t xml:space="preserve"> Nous avons dédié une </w:t>
      </w:r>
      <w:r w:rsidR="009E5357">
        <w:rPr>
          <w:sz w:val="28"/>
          <w:lang w:val="fr-FR"/>
        </w:rPr>
        <w:t>journée entière pour revoir notre architecture en essayant d’utiliser au mieux la force de Java. Les solutions que nous avons trouvées ont été de beaucoup plus généraliser notre code et de beaucoup plus décomposer nos classes en de plus petites classes pour mieux utiliser celles-ci au global.</w:t>
      </w:r>
    </w:p>
    <w:p w:rsidR="009E5357" w:rsidRDefault="009E5357" w:rsidP="009E5357">
      <w:pPr>
        <w:spacing w:line="360" w:lineRule="auto"/>
        <w:rPr>
          <w:sz w:val="28"/>
          <w:lang w:val="fr-FR"/>
        </w:rPr>
      </w:pPr>
    </w:p>
    <w:p w:rsidR="009E5357" w:rsidRPr="008B66B5" w:rsidRDefault="009E5357" w:rsidP="009E5357">
      <w:pPr>
        <w:spacing w:line="360" w:lineRule="auto"/>
        <w:rPr>
          <w:b/>
          <w:sz w:val="56"/>
          <w:u w:val="single"/>
          <w:lang w:val="fr-FR"/>
        </w:rPr>
      </w:pPr>
      <w:r w:rsidRPr="008B66B5">
        <w:rPr>
          <w:b/>
          <w:sz w:val="56"/>
          <w:u w:val="single"/>
          <w:lang w:val="fr-FR"/>
        </w:rPr>
        <w:t>CONCLUSION</w:t>
      </w:r>
    </w:p>
    <w:p w:rsidR="009E5357" w:rsidRPr="009E5357" w:rsidRDefault="009E5357" w:rsidP="009E5357">
      <w:pPr>
        <w:spacing w:line="360" w:lineRule="auto"/>
        <w:rPr>
          <w:sz w:val="28"/>
          <w:lang w:val="fr-FR"/>
        </w:rPr>
      </w:pPr>
      <w:r>
        <w:rPr>
          <w:sz w:val="28"/>
          <w:lang w:val="fr-FR"/>
        </w:rPr>
        <w:t>Pour conclure, le développement de cette application nous a permis de consolider et d’en apprendre plus techniquement notamment en Java ainsi que sur notre capacité à travailler en équipe. Nous avons été confrontés à des problèmes que nous avons surmontés grâce a une bonne communication et même si le fait d’être trois dans notre groupe ne nous à pas permis d’atteindre les objectifs que nous nous étions fixés au début du projet, nous avons su nous adapter pour fournir un résultat qui nous satisfait.</w:t>
      </w:r>
    </w:p>
    <w:p w:rsidR="007700BB" w:rsidRPr="007700BB" w:rsidRDefault="007700BB" w:rsidP="009E5357">
      <w:pPr>
        <w:spacing w:line="360" w:lineRule="auto"/>
        <w:rPr>
          <w:sz w:val="48"/>
          <w:lang w:val="fr-FR"/>
        </w:rPr>
      </w:pPr>
    </w:p>
    <w:sectPr w:rsidR="007700BB" w:rsidRPr="007700BB">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1EDC" w:rsidRDefault="009E1EDC" w:rsidP="001C52AF">
      <w:pPr>
        <w:spacing w:after="0" w:line="240" w:lineRule="auto"/>
      </w:pPr>
      <w:r>
        <w:separator/>
      </w:r>
    </w:p>
  </w:endnote>
  <w:endnote w:type="continuationSeparator" w:id="0">
    <w:p w:rsidR="009E1EDC" w:rsidRDefault="009E1EDC" w:rsidP="001C5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7515155"/>
      <w:docPartObj>
        <w:docPartGallery w:val="Page Numbers (Bottom of Page)"/>
        <w:docPartUnique/>
      </w:docPartObj>
    </w:sdtPr>
    <w:sdtEndPr/>
    <w:sdtContent>
      <w:p w:rsidR="001C52AF" w:rsidRPr="001C52AF" w:rsidRDefault="001C52AF">
        <w:pPr>
          <w:pStyle w:val="Pieddepage"/>
          <w:jc w:val="right"/>
          <w:rPr>
            <w:lang w:val="fr-FR"/>
          </w:rPr>
        </w:pPr>
        <w:r>
          <w:fldChar w:fldCharType="begin"/>
        </w:r>
        <w:r w:rsidRPr="001C52AF">
          <w:rPr>
            <w:lang w:val="fr-FR"/>
          </w:rPr>
          <w:instrText>PAGE   \* MERGEFORMAT</w:instrText>
        </w:r>
        <w:r>
          <w:fldChar w:fldCharType="separate"/>
        </w:r>
        <w:r>
          <w:rPr>
            <w:lang w:val="fr-FR"/>
          </w:rPr>
          <w:t>2</w:t>
        </w:r>
        <w:r>
          <w:fldChar w:fldCharType="end"/>
        </w:r>
      </w:p>
    </w:sdtContent>
  </w:sdt>
  <w:p w:rsidR="001C52AF" w:rsidRDefault="001C52AF" w:rsidP="001C52AF">
    <w:pPr>
      <w:pStyle w:val="Pieddepage"/>
      <w:rPr>
        <w:lang w:val="fr-FR"/>
      </w:rPr>
    </w:pPr>
    <w:proofErr w:type="spellStart"/>
    <w:r w:rsidRPr="001C52AF">
      <w:rPr>
        <w:lang w:val="fr-FR"/>
      </w:rPr>
      <w:t>Rivierre</w:t>
    </w:r>
    <w:proofErr w:type="spellEnd"/>
    <w:r w:rsidRPr="001C52AF">
      <w:rPr>
        <w:lang w:val="fr-FR"/>
      </w:rPr>
      <w:t xml:space="preserve"> Hugo, </w:t>
    </w:r>
    <w:proofErr w:type="spellStart"/>
    <w:r w:rsidRPr="001C52AF">
      <w:rPr>
        <w:lang w:val="fr-FR"/>
      </w:rPr>
      <w:t>Brossat</w:t>
    </w:r>
    <w:proofErr w:type="spellEnd"/>
    <w:r w:rsidRPr="001C52AF">
      <w:rPr>
        <w:lang w:val="fr-FR"/>
      </w:rPr>
      <w:t xml:space="preserve"> Gabriel, </w:t>
    </w:r>
    <w:proofErr w:type="spellStart"/>
    <w:r w:rsidRPr="001C52AF">
      <w:rPr>
        <w:lang w:val="fr-FR"/>
      </w:rPr>
      <w:t>Kenmogne</w:t>
    </w:r>
    <w:proofErr w:type="spellEnd"/>
    <w:r w:rsidRPr="001C52AF">
      <w:rPr>
        <w:lang w:val="fr-FR"/>
      </w:rPr>
      <w:t xml:space="preserve"> Lo</w:t>
    </w:r>
    <w:r>
      <w:rPr>
        <w:lang w:val="fr-FR"/>
      </w:rPr>
      <w:t>ïc</w:t>
    </w:r>
  </w:p>
  <w:p w:rsidR="001C52AF" w:rsidRPr="001C52AF" w:rsidRDefault="001C52AF" w:rsidP="001C52AF">
    <w:pPr>
      <w:pStyle w:val="Pieddepage"/>
      <w:rPr>
        <w:lang w:val="fr-FR"/>
      </w:rPr>
    </w:pPr>
    <w:r>
      <w:rPr>
        <w:lang w:val="fr-FR"/>
      </w:rPr>
      <w:t>ING1 GI 3 &amp; 4</w:t>
    </w:r>
  </w:p>
  <w:p w:rsidR="001C52AF" w:rsidRPr="001C52AF" w:rsidRDefault="001C52AF" w:rsidP="001C52AF">
    <w:pPr>
      <w:pStyle w:val="Pieddepage"/>
      <w:rPr>
        <w:lang w:val="fr-FR"/>
      </w:rPr>
    </w:pPr>
  </w:p>
  <w:p w:rsidR="001C52AF" w:rsidRPr="001C52AF" w:rsidRDefault="001C52AF">
    <w:pPr>
      <w:pStyle w:val="Pieddepage"/>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1EDC" w:rsidRDefault="009E1EDC" w:rsidP="001C52AF">
      <w:pPr>
        <w:spacing w:after="0" w:line="240" w:lineRule="auto"/>
      </w:pPr>
      <w:r>
        <w:separator/>
      </w:r>
    </w:p>
  </w:footnote>
  <w:footnote w:type="continuationSeparator" w:id="0">
    <w:p w:rsidR="009E1EDC" w:rsidRDefault="009E1EDC" w:rsidP="001C52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A4EA6"/>
    <w:multiLevelType w:val="hybridMultilevel"/>
    <w:tmpl w:val="5F5493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02EE8"/>
    <w:multiLevelType w:val="hybridMultilevel"/>
    <w:tmpl w:val="9970C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9E46F4"/>
    <w:multiLevelType w:val="hybridMultilevel"/>
    <w:tmpl w:val="70B8D0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9DD"/>
    <w:rsid w:val="000602D3"/>
    <w:rsid w:val="000A5D92"/>
    <w:rsid w:val="001C52AF"/>
    <w:rsid w:val="00205AB1"/>
    <w:rsid w:val="002C1F86"/>
    <w:rsid w:val="002D2C95"/>
    <w:rsid w:val="0045593C"/>
    <w:rsid w:val="004559DD"/>
    <w:rsid w:val="004B7574"/>
    <w:rsid w:val="004E1E45"/>
    <w:rsid w:val="00531892"/>
    <w:rsid w:val="005E740A"/>
    <w:rsid w:val="00672363"/>
    <w:rsid w:val="006B448F"/>
    <w:rsid w:val="006E0095"/>
    <w:rsid w:val="007700BB"/>
    <w:rsid w:val="007A2D08"/>
    <w:rsid w:val="008B66B5"/>
    <w:rsid w:val="009B703D"/>
    <w:rsid w:val="009E1EDC"/>
    <w:rsid w:val="009E5357"/>
    <w:rsid w:val="00A76FE9"/>
    <w:rsid w:val="00A95403"/>
    <w:rsid w:val="00AB3B80"/>
    <w:rsid w:val="00B85C3F"/>
    <w:rsid w:val="00BC2458"/>
    <w:rsid w:val="00C5096B"/>
    <w:rsid w:val="00C535A9"/>
    <w:rsid w:val="00C65F57"/>
    <w:rsid w:val="00CF38A6"/>
    <w:rsid w:val="00D11541"/>
    <w:rsid w:val="00DD1928"/>
    <w:rsid w:val="00E406FD"/>
    <w:rsid w:val="00E6046A"/>
    <w:rsid w:val="00EC0A08"/>
    <w:rsid w:val="00EC206E"/>
    <w:rsid w:val="00EC6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ACE7C"/>
  <w15:chartTrackingRefBased/>
  <w15:docId w15:val="{390A24BE-5C14-4D85-9CBA-E79E53C2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85C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559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559DD"/>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1C52AF"/>
    <w:pPr>
      <w:tabs>
        <w:tab w:val="center" w:pos="4680"/>
        <w:tab w:val="right" w:pos="9360"/>
      </w:tabs>
      <w:spacing w:after="0" w:line="240" w:lineRule="auto"/>
    </w:pPr>
  </w:style>
  <w:style w:type="character" w:customStyle="1" w:styleId="En-tteCar">
    <w:name w:val="En-tête Car"/>
    <w:basedOn w:val="Policepardfaut"/>
    <w:link w:val="En-tte"/>
    <w:uiPriority w:val="99"/>
    <w:rsid w:val="001C52AF"/>
  </w:style>
  <w:style w:type="paragraph" w:styleId="Pieddepage">
    <w:name w:val="footer"/>
    <w:basedOn w:val="Normal"/>
    <w:link w:val="PieddepageCar"/>
    <w:uiPriority w:val="99"/>
    <w:unhideWhenUsed/>
    <w:rsid w:val="001C52A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1C52AF"/>
  </w:style>
  <w:style w:type="character" w:customStyle="1" w:styleId="Titre1Car">
    <w:name w:val="Titre 1 Car"/>
    <w:basedOn w:val="Policepardfaut"/>
    <w:link w:val="Titre1"/>
    <w:uiPriority w:val="9"/>
    <w:rsid w:val="00B85C3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85C3F"/>
    <w:pPr>
      <w:outlineLvl w:val="9"/>
    </w:pPr>
  </w:style>
  <w:style w:type="paragraph" w:styleId="TM2">
    <w:name w:val="toc 2"/>
    <w:basedOn w:val="Normal"/>
    <w:next w:val="Normal"/>
    <w:autoRedefine/>
    <w:uiPriority w:val="39"/>
    <w:unhideWhenUsed/>
    <w:rsid w:val="00B85C3F"/>
    <w:pPr>
      <w:spacing w:after="100"/>
      <w:ind w:left="220"/>
    </w:pPr>
    <w:rPr>
      <w:rFonts w:eastAsiaTheme="minorEastAsia" w:cs="Times New Roman"/>
    </w:rPr>
  </w:style>
  <w:style w:type="paragraph" w:styleId="TM1">
    <w:name w:val="toc 1"/>
    <w:basedOn w:val="Normal"/>
    <w:next w:val="Normal"/>
    <w:autoRedefine/>
    <w:uiPriority w:val="39"/>
    <w:unhideWhenUsed/>
    <w:rsid w:val="00B85C3F"/>
    <w:pPr>
      <w:spacing w:after="100"/>
    </w:pPr>
    <w:rPr>
      <w:rFonts w:eastAsiaTheme="minorEastAsia" w:cs="Times New Roman"/>
    </w:rPr>
  </w:style>
  <w:style w:type="paragraph" w:styleId="TM3">
    <w:name w:val="toc 3"/>
    <w:basedOn w:val="Normal"/>
    <w:next w:val="Normal"/>
    <w:autoRedefine/>
    <w:uiPriority w:val="39"/>
    <w:unhideWhenUsed/>
    <w:rsid w:val="00B85C3F"/>
    <w:pPr>
      <w:spacing w:after="100"/>
      <w:ind w:left="440"/>
    </w:pPr>
    <w:rPr>
      <w:rFonts w:eastAsiaTheme="minorEastAsia" w:cs="Times New Roman"/>
    </w:rPr>
  </w:style>
  <w:style w:type="paragraph" w:styleId="Paragraphedeliste">
    <w:name w:val="List Paragraph"/>
    <w:basedOn w:val="Normal"/>
    <w:uiPriority w:val="34"/>
    <w:qFormat/>
    <w:rsid w:val="00D11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66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2BA6A-B288-41EE-8812-C1DF7123C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867</Words>
  <Characters>4948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Rivierre</dc:creator>
  <cp:keywords/>
  <dc:description/>
  <cp:lastModifiedBy>Hugo Rivierre</cp:lastModifiedBy>
  <cp:revision>2</cp:revision>
  <dcterms:created xsi:type="dcterms:W3CDTF">2024-05-27T04:58:00Z</dcterms:created>
  <dcterms:modified xsi:type="dcterms:W3CDTF">2024-05-27T04:58:00Z</dcterms:modified>
</cp:coreProperties>
</file>