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Pr="00D20EFD" w:rsidRDefault="00D20EFD">
      <w:pPr>
        <w:rPr>
          <w:lang w:val="es-SV"/>
        </w:rPr>
      </w:pPr>
      <w:r w:rsidRPr="00D20EFD">
        <w:rPr>
          <w:noProof/>
          <w:lang w:val="es-SV"/>
        </w:rPr>
        <w:drawing>
          <wp:inline distT="0" distB="0" distL="0" distR="0" wp14:anchorId="4A90B189" wp14:editId="7DF414E7">
            <wp:extent cx="5612130" cy="1598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FD" w:rsidRPr="00D20EFD" w:rsidRDefault="00D20EFD">
      <w:pPr>
        <w:rPr>
          <w:lang w:val="es-SV"/>
        </w:rPr>
      </w:pP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6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 xml:space="preserve">Emprender con Tecnologías de Información </w:t>
        </w:r>
      </w:hyperlink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Emprendimiento, Administración de Proyectos y Tecnologías de Información y Comunicación. Por: Adolfo J. Araujo J. </w:t>
      </w:r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D20EFD" w:rsidRPr="00D20EFD" w:rsidRDefault="00D20EFD" w:rsidP="00D20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9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Acerca de Adolfo Araujo</w:t>
        </w:r>
      </w:hyperlink>
    </w:p>
    <w:p w:rsidR="00D20EFD" w:rsidRPr="00D20EFD" w:rsidRDefault="00D20EFD" w:rsidP="00D20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10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Mercadeo online</w:t>
        </w:r>
      </w:hyperlink>
    </w:p>
    <w:p w:rsidR="00D20EFD" w:rsidRPr="00D20EFD" w:rsidRDefault="00D20EFD" w:rsidP="00D20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11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¿Eres Emprendedor?</w:t>
        </w:r>
      </w:hyperlink>
    </w:p>
    <w:p w:rsidR="00D20EFD" w:rsidRPr="00D20EFD" w:rsidRDefault="00D20EFD" w:rsidP="00D20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12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 xml:space="preserve">Introducción a Lean </w:t>
        </w:r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Startup</w:t>
        </w:r>
        <w:proofErr w:type="spellEnd"/>
      </w:hyperlink>
    </w:p>
    <w:p w:rsidR="00D20EFD" w:rsidRPr="00D20EFD" w:rsidRDefault="00D20EFD" w:rsidP="00D20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13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Twitter</w:t>
        </w:r>
      </w:hyperlink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Symbol" w:cs="Times New Roman"/>
          <w:sz w:val="24"/>
          <w:szCs w:val="24"/>
          <w:lang w:val="es-SV"/>
        </w:rPr>
        <w:t>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</w:t>
      </w:r>
      <w:hyperlink r:id="rId14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Facebook</w:t>
        </w:r>
      </w:hyperlink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Symbol" w:cs="Times New Roman"/>
          <w:sz w:val="24"/>
          <w:szCs w:val="24"/>
          <w:lang w:val="es-SV"/>
        </w:rPr>
        <w:t>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</w:t>
      </w:r>
      <w:hyperlink r:id="rId15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LinkedIn</w:t>
        </w:r>
      </w:hyperlink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Symbol" w:cs="Times New Roman"/>
          <w:sz w:val="24"/>
          <w:szCs w:val="24"/>
          <w:lang w:val="es-SV"/>
        </w:rPr>
        <w:t>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</w:t>
      </w:r>
      <w:hyperlink r:id="rId16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Instagram</w:t>
        </w:r>
      </w:hyperlink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Symbol" w:cs="Times New Roman"/>
          <w:sz w:val="24"/>
          <w:szCs w:val="24"/>
          <w:lang w:val="es-SV"/>
        </w:rPr>
        <w:t>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</w:t>
      </w:r>
      <w:hyperlink r:id="rId17" w:history="1"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Youtube</w:t>
        </w:r>
        <w:proofErr w:type="spellEnd"/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Cómo las empresas deben definir su plan #estratégico</w:t>
      </w:r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Publicado 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por</w:t>
      </w:r>
      <w:hyperlink r:id="rId18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ajaraujo</w:t>
        </w:r>
      </w:hyperlink>
      <w:hyperlink r:id="rId19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marzo</w:t>
        </w:r>
        <w:proofErr w:type="spellEnd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 xml:space="preserve"> 7, 2014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Publicado en </w:t>
      </w:r>
      <w:hyperlink r:id="rId20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02- Plan estratégico</w:t>
        </w:r>
      </w:hyperlink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Etiquetas:</w:t>
      </w:r>
      <w:hyperlink r:id="rId21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bill</w:t>
        </w:r>
        <w:proofErr w:type="spellEnd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 xml:space="preserve"> </w:t>
        </w:r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gates</w:t>
        </w:r>
        <w:proofErr w:type="spellEnd"/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2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estratégico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3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meta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4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misión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5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objetivo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6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plan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7" w:history="1"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proposito</w:t>
        </w:r>
        <w:proofErr w:type="spellEnd"/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8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valores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, </w:t>
      </w:r>
      <w:hyperlink r:id="rId29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visión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#PNT 2.2 PLAN ESTRATÉGICO</w:t>
      </w:r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i/>
          <w:iCs/>
          <w:sz w:val="24"/>
          <w:szCs w:val="24"/>
          <w:lang w:val="es-SV"/>
        </w:rPr>
        <w:t>«La mejor estrategia competitiva es hacer creer al enemigo precisamente lo que quiere creer» (Anónimo)</w:t>
      </w:r>
    </w:p>
    <w:p w:rsidR="00D20EFD" w:rsidRPr="00D20EFD" w:rsidRDefault="00D20EFD" w:rsidP="00D2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s-SV"/>
        </w:rPr>
        <w:lastRenderedPageBreak/>
        <w:drawing>
          <wp:inline distT="0" distB="0" distL="0" distR="0">
            <wp:extent cx="2857500" cy="2352675"/>
            <wp:effectExtent l="0" t="0" r="0" b="9525"/>
            <wp:docPr id="2" name="Imagen 2" descr="Plan estratégico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 estratégico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FD" w:rsidRPr="00D20EFD" w:rsidRDefault="00D20EFD" w:rsidP="00D20E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Plan estratégico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1) Concepto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Documento en el que los responsables de una organización reflejan cual será la estrategia a seguir por su compañía en largo plazo, con una vigencia que oscila entre 1 y 5 años. Debe marcar las directrices y el comportamiento para que una organización alcance las aspiraciones que ha plasmado. Por </w:t>
      </w:r>
      <w:proofErr w:type="gram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tanto</w:t>
      </w:r>
      <w:proofErr w:type="gram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es:</w:t>
      </w:r>
    </w:p>
    <w:p w:rsidR="00D20EFD" w:rsidRPr="00D20EFD" w:rsidRDefault="00D20EFD" w:rsidP="00D20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Cuantitativo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  indica los objetivos numéricos de la compañía</w:t>
      </w:r>
    </w:p>
    <w:p w:rsidR="00D20EFD" w:rsidRPr="00D20EFD" w:rsidRDefault="00D20EFD" w:rsidP="00D20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Manifiesto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especifica unas políticas y unas líneas de actuación para conseguir esos objetivos.</w:t>
      </w:r>
    </w:p>
    <w:p w:rsidR="00D20EFD" w:rsidRPr="00D20EFD" w:rsidRDefault="00D20EFD" w:rsidP="00D20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Temporal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intervalo de tiempo, concretos y explícitos, que deben ser cumplidos (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begin"/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instrText xml:space="preserve"> HYPERLINK "http://es.wikipedia.org/wiki/Plan_estrat%C3%A9gico" </w:instrTex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separate"/>
      </w:r>
      <w:r w:rsidRPr="00D20E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SV"/>
        </w:rPr>
        <w:t>wikiPedia</w:t>
      </w:r>
      <w:proofErr w:type="spell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end"/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)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2) Objetivo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Lograr una </w:t>
      </w:r>
      <w:hyperlink r:id="rId32" w:anchor="VCS" w:tgtFrame="_blank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ventaja competitiva sostenible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, analizando la óptima combinación entre los recursos y las oportunidades, tomando en cuenta la manera de adaptarse al entorno turbulento y cambiante. Se enfoca en un horizonte de 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5 años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.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br/>
        <w:t xml:space="preserve">La planificación estratégica del plan de Negocios deberá enfocarse en lo tangible y en lo concreto más que en las aspiraciones. Para las nuevas empresas la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estrategia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es el cimiento sobre el cual se construye el plan de negocio. Para un negocio en desarrollo dentro de una empresa existente la estrategia deberá ser compatible con la estrategia global.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/>
        </w:rPr>
        <w:t>3) Componentes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Manejaremos los siguientes conceptos o términos: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  <w:t>Incidente Inductor o Epifanía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lastRenderedPageBreak/>
        <w:t xml:space="preserve">Epifanía significa aparición, manifestación o fenómeno a partir del cual se revela un asunto importante. La palabra proviene del griego 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epiphaneia</w:t>
      </w:r>
      <w:proofErr w:type="spell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, que significa ‘mostrarse’ o ‘aparecer por encima’.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Una epifanía puede referir a cualquier tipo de elemento que se manifiesta de manera inesperada, sea divino o no. Por ejemplo, una buena idea que aparece de repente puede ser considerada «una epifanía».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noProof/>
          <w:lang w:val="en-US"/>
        </w:rPr>
        <w:lastRenderedPageBreak/>
        <w:drawing>
          <wp:inline distT="0" distB="0" distL="0" distR="0" wp14:anchorId="76E2EBDD" wp14:editId="747E7C98">
            <wp:extent cx="4752975" cy="7305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begin"/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instrText xml:space="preserve"> HYPERLINK "https://twitter.com/vhmanzanilla/status/1243629106807406592?ref_src=twsrc%5Etfw%7Ctwcamp%5Etweetembed%7Ctwterm%5E1243629106807406592%7Ctwgr%5E%7Ctwcon%5Es1_&amp;ref_url=https%3A%2F%2Fadolfoaraujo.com%2F2014%2F03%2F07%2Fcomo-las-empresas-deben-definir-el-plan-estrategico-pnt-2-2%2F" </w:instrTex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separate"/>
      </w:r>
      <w:r w:rsidRPr="00D20EFD">
        <w:rPr>
          <w:rStyle w:val="Hipervnculo"/>
          <w:rFonts w:ascii="Times New Roman" w:eastAsia="Times New Roman" w:hAnsi="Times New Roman" w:cs="Times New Roman"/>
          <w:sz w:val="24"/>
          <w:szCs w:val="24"/>
          <w:lang w:val="es-SV"/>
        </w:rPr>
        <w:t>https://twitter.com/vhmanzanilla/status/1243629106807406592?ref_src=twsrc%5Etfw%7Ctwcamp%5Etweetembed%7Ctwterm%5E1243629106807406592%7Ctwgr%5E%7Ctwcon%5Es1_&amp;ref_url=https%3A%2F%2Fadolfoaraujo.com%2F2014%2F03%2F07%2Fcomo-las-empresas-deben-definir-el-plan-estrategico-pnt-2-2%2F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fldChar w:fldCharType="end"/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34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https://platform.twitter.com/widgets.js</w:t>
        </w:r>
      </w:hyperlink>
    </w:p>
    <w:p w:rsidR="00D20EFD" w:rsidRPr="00D20EFD" w:rsidRDefault="00D20EFD" w:rsidP="00D2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3.1) </w:t>
      </w:r>
      <w:bookmarkStart w:id="1" w:name="visione"/>
      <w:bookmarkEnd w:id="1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Visión (Destino </w:t>
      </w:r>
      <w:proofErr w:type="spellStart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>Ha</w:t>
      </w:r>
      <w:proofErr w:type="spellEnd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 Dónde Quiere Llegar)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Es una frase concisa expresada de una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manera colorida y visionaria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que describa el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sueño o proyección hacia el futuro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del fundador o la alta gerencia en un periodo no menor a 5 años, además debe inspirar y ser conocida por todos los empleados.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Enfoque en 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proporcinarle</w:t>
      </w:r>
      <w:proofErr w:type="spell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grandes beneficios a una gran cantidad de personas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¿Cómo ven a la empresa o cuál es la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aspiración máxima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en el largo plazo?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¿Cómo la organización quiere ser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percibida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por el mundo?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¿Qué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nivel de reconocimiento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?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¿Qué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alcance geográfico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desean lograr?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La visión y la pasión son más importantes que las credenciales</w:t>
      </w:r>
    </w:p>
    <w:p w:rsidR="00D20EFD" w:rsidRPr="00D20EFD" w:rsidRDefault="00D20EFD" w:rsidP="00D20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Para la innovación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3.2) </w:t>
      </w:r>
      <w:bookmarkStart w:id="2" w:name="misione"/>
      <w:bookmarkEnd w:id="2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>Misión (Razón de Ser)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Es la razón de ser de la empresa, orienta toda la planificación, 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guia</w:t>
      </w:r>
      <w:proofErr w:type="spell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el funcionamiento de la organización y es el marco contextual en el cual son formuladas las estrategias, debe contestar las siguientes preguntas:</w:t>
      </w:r>
    </w:p>
    <w:p w:rsidR="00D20EFD" w:rsidRPr="00D20EFD" w:rsidRDefault="00D20EFD" w:rsidP="00D20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¿Cuál es el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propósito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del negocio (actividad fundamental)?</w:t>
      </w:r>
    </w:p>
    <w:p w:rsidR="00D20EFD" w:rsidRPr="00D20EFD" w:rsidRDefault="00D20EFD" w:rsidP="00D20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quién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vamos a servir (Tipo de clientes a los que pretende atender)?</w:t>
      </w:r>
    </w:p>
    <w:p w:rsidR="00D20EFD" w:rsidRPr="00D20EFD" w:rsidRDefault="00D20EFD" w:rsidP="00D20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¿Que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ofrecemos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(</w:t>
      </w:r>
      <w:proofErr w:type="spell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mas</w:t>
      </w:r>
      <w:proofErr w:type="spell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allá de los bienes o servicios)?</w:t>
      </w:r>
    </w:p>
    <w:p w:rsidR="00D20EFD" w:rsidRPr="00D20EFD" w:rsidRDefault="00D20EFD" w:rsidP="00D20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¿Cómo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se ofrecerá (más allá del proceso de fabricación u operación)?</w:t>
      </w:r>
    </w:p>
    <w:p w:rsidR="00D20EFD" w:rsidRPr="00D20EFD" w:rsidRDefault="00D20EFD" w:rsidP="00D20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¿Cuál es la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responsabilidad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 la organización ante la sociedad?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  <w:t>3.2.1) Propósito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Están formulados inexactamente y con poca especificación. Situación en la que se pretende que se encuentre la organización en un futuro a largo plazo. Tiende a ser más gráfica y abstracta, «pinta una escena» de realizaciones ideales en el futuro, una declaración de visión inspira. En los años 80,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Bill Gates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tenía una visión simple: «Ver un ordenador personal en cada mesa, un ordenador que él hubiera producido». Variaciones de esta visión le han inspirado y guiado a lo largo de su carrera.(es.wikiPedia.org: </w:t>
      </w:r>
      <w:hyperlink r:id="rId35" w:tgtFrame="_blank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1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, </w:t>
      </w:r>
      <w:hyperlink r:id="rId36" w:tgtFrame="_blank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2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).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br/>
        <w:t xml:space="preserve">Presentación sobre: </w:t>
      </w:r>
      <w:hyperlink r:id="rId37" w:tooltip="vision-mision-ejemplos" w:history="1"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vision</w:t>
        </w:r>
        <w:proofErr w:type="spellEnd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-</w:t>
        </w:r>
        <w:proofErr w:type="spellStart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mision</w:t>
        </w:r>
        <w:proofErr w:type="spellEnd"/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-ejemplos</w:t>
        </w:r>
      </w:hyperlink>
    </w:p>
    <w:p w:rsidR="00D20EFD" w:rsidRPr="00D20EFD" w:rsidRDefault="00D20EFD" w:rsidP="00D2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3.3) </w:t>
      </w:r>
      <w:bookmarkStart w:id="3" w:name="valorescompartidos"/>
      <w:bookmarkEnd w:id="3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>Valores Compartidos.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Son pautas generales, normas de orden </w:t>
      </w:r>
      <w:proofErr w:type="gram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superior ,</w:t>
      </w:r>
      <w:proofErr w:type="gram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son una constelación actitudinal que orienta la conducta a largo plazo hacia ciertas metas. Deben ser conocidos, comprendidos y compartidos por todos los individuos que conforman una organización.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lastRenderedPageBreak/>
        <w:t>Los valores son importantes para declarar las virtudes de la empresa.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La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filosofía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define como se hacen las cosas.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 xml:space="preserve">3.4) </w:t>
      </w:r>
      <w:bookmarkStart w:id="4" w:name="objetivos"/>
      <w:bookmarkEnd w:id="4"/>
      <w:r w:rsidRPr="00D20EFD">
        <w:rPr>
          <w:rFonts w:ascii="Times New Roman" w:eastAsia="Times New Roman" w:hAnsi="Times New Roman" w:cs="Times New Roman"/>
          <w:b/>
          <w:bCs/>
          <w:sz w:val="36"/>
          <w:szCs w:val="36"/>
          <w:lang w:val="es-SV"/>
        </w:rPr>
        <w:t>Objetivos Del Negocio (Plan De Vuelo)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Elemento programático que identifica la finalidad hacia la cual deben dirigirse los recursos y esfuerzos para dar cumplimiento a los propósitos. Están formulados exacta y cuantitativamente como marco de tiempo y magnitud de efecto. Para asegurarnos de la calidad del objetivo y evitar el fracaso, estos tienen que ser de buena M.A.D.E.R.A.: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Medible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cuantificable en tamaño o en cantidad, para poder medir el avance que se tiene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Alcanzable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  de acuerdo con los recursos disponibles y el entorno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Desafiante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es un reto difícil de lograr, exigiendo todo nuestro esfuerzo para lograrlo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Específico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  claro, que tenga el mismo significado para los demás, especialmente si serán parte; no combinar varios objetivos en un solo párrafo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Realista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que no sean sueños imposibles o eternos y que no se base en suposiciones</w:t>
      </w:r>
    </w:p>
    <w:p w:rsidR="00D20EFD" w:rsidRPr="00D20EFD" w:rsidRDefault="00D20EFD" w:rsidP="00D20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Acotado: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define el tiempo para lograrlo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Se deben definir los objetivos a corto y largo plazo de hacia dónde queremos llevar a la empresa a futuro, esto quiere decir que debe estar alineado con la Visión y Misión empresarial y al mismo tiempo los de corto plazo con las de largo plazo. Se recomienda escribir un objetivo </w:t>
      </w:r>
      <w:proofErr w:type="gramStart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general  por</w:t>
      </w:r>
      <w:proofErr w:type="gramEnd"/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cada plazo enfocándose en la empresa globalmente.</w:t>
      </w:r>
    </w:p>
    <w:p w:rsidR="00D20EFD" w:rsidRPr="00D20EFD" w:rsidRDefault="00D20EFD" w:rsidP="00D20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Entrada al mercado (Nuevas empresas)</w:t>
      </w:r>
    </w:p>
    <w:p w:rsidR="00D20EFD" w:rsidRPr="00D20EFD" w:rsidRDefault="00D20EFD" w:rsidP="00D20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Posicionamiento (Empresas Existentes)</w:t>
      </w:r>
    </w:p>
    <w:p w:rsidR="00D20EFD" w:rsidRPr="00D20EFD" w:rsidRDefault="00D20EFD" w:rsidP="00D20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Crecimiento (Empresas Establecidas)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Posteriormente los objetivos específicos por las áreas funcionales principales de una empresa: mercadeo y ventas, Producción u operación, organizacional, finanzas, etc.</w:t>
      </w:r>
    </w:p>
    <w:p w:rsidR="00D20EFD" w:rsidRPr="00D20EFD" w:rsidRDefault="00D20EFD" w:rsidP="00D20E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Objetivos a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corto plazo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tienen una duración máxima de 1 año, pueden ser: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Inmediatos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cuando deben alcanzarse antes de 6 meses y los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Mediatos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más de 6 meses a 12 meses.</w:t>
      </w:r>
    </w:p>
    <w:p w:rsidR="00D20EFD" w:rsidRPr="00D20EFD" w:rsidRDefault="00D20EFD" w:rsidP="00D20E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Objetivos de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mediano plazo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son de 1 año a 3 años.</w:t>
      </w:r>
    </w:p>
    <w:p w:rsidR="00D20EFD" w:rsidRPr="00D20EFD" w:rsidRDefault="00D20EFD" w:rsidP="00D20E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Objetivos de </w:t>
      </w: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largo plazo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son de 3 años a 5 años.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  <w:t>3.4.1) Pasos: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Visualizar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Fijar objetivos en diferentes ámbitos,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Analizar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las relaciones entre mi persona, mi proyecto de vida y la situación actual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Identificar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Buscar las posibilidades y opciones existentes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Decidir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tomar decisiones adecuadas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Diseñar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y crear estrategias</w:t>
      </w:r>
    </w:p>
    <w:p w:rsidR="00D20EFD" w:rsidRPr="00D20EFD" w:rsidRDefault="00D20EFD" w:rsidP="00D20E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lastRenderedPageBreak/>
        <w:t>Actuar</w:t>
      </w: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: transformar las estrategias en acciones concretas</w:t>
      </w:r>
    </w:p>
    <w:p w:rsidR="00D20EFD" w:rsidRPr="00D20EFD" w:rsidRDefault="00D20EFD" w:rsidP="00D2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</w:pPr>
      <w:r w:rsidRPr="00D20EFD">
        <w:rPr>
          <w:rFonts w:ascii="Times New Roman" w:eastAsia="Times New Roman" w:hAnsi="Times New Roman" w:cs="Times New Roman"/>
          <w:b/>
          <w:bCs/>
          <w:sz w:val="27"/>
          <w:szCs w:val="27"/>
          <w:lang w:val="es-SV"/>
        </w:rPr>
        <w:t>3.4.2- Metas:</w:t>
      </w:r>
    </w:p>
    <w:p w:rsidR="00D20EFD" w:rsidRPr="00D20EFD" w:rsidRDefault="00D20EFD" w:rsidP="00D2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Cuantificación del objetivo que se pretende alcanzar en un tiempo señalado, con los recursos necesarios. (</w:t>
      </w:r>
      <w:hyperlink r:id="rId38" w:tgtFrame="_blank" w:history="1">
        <w:r w:rsidRPr="00D20E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SV"/>
          </w:rPr>
          <w:t>definición.org</w:t>
        </w:r>
      </w:hyperlink>
      <w:r w:rsidRPr="00D20EFD">
        <w:rPr>
          <w:rFonts w:ascii="Times New Roman" w:eastAsia="Times New Roman" w:hAnsi="Times New Roman" w:cs="Times New Roman"/>
          <w:sz w:val="24"/>
          <w:szCs w:val="24"/>
          <w:lang w:val="es-SV"/>
        </w:rPr>
        <w:t>)</w:t>
      </w:r>
    </w:p>
    <w:p w:rsidR="00D20EFD" w:rsidRPr="00D20EFD" w:rsidRDefault="00D20EFD">
      <w:pPr>
        <w:rPr>
          <w:lang w:val="es-SV"/>
        </w:rPr>
      </w:pPr>
    </w:p>
    <w:sectPr w:rsidR="00D20EFD" w:rsidRPr="00D20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599"/>
    <w:multiLevelType w:val="multilevel"/>
    <w:tmpl w:val="DEF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22CF"/>
    <w:multiLevelType w:val="multilevel"/>
    <w:tmpl w:val="4F2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014A"/>
    <w:multiLevelType w:val="multilevel"/>
    <w:tmpl w:val="388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0960"/>
    <w:multiLevelType w:val="multilevel"/>
    <w:tmpl w:val="D7B0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37E5E"/>
    <w:multiLevelType w:val="multilevel"/>
    <w:tmpl w:val="581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27D6B"/>
    <w:multiLevelType w:val="multilevel"/>
    <w:tmpl w:val="AF2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C2584"/>
    <w:multiLevelType w:val="multilevel"/>
    <w:tmpl w:val="FC4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7177E"/>
    <w:multiLevelType w:val="multilevel"/>
    <w:tmpl w:val="F12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666BC"/>
    <w:multiLevelType w:val="multilevel"/>
    <w:tmpl w:val="1EA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2F"/>
    <w:rsid w:val="002D3B2F"/>
    <w:rsid w:val="004D60D8"/>
    <w:rsid w:val="00D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B5A1D"/>
  <w15:chartTrackingRefBased/>
  <w15:docId w15:val="{EBE8B2B1-B4B9-46E4-B238-DCA3184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20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D20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D20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20E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20E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D2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20EFD"/>
    <w:rPr>
      <w:color w:val="0000FF"/>
      <w:u w:val="single"/>
    </w:rPr>
  </w:style>
  <w:style w:type="paragraph" w:customStyle="1" w:styleId="site-description">
    <w:name w:val="site-description"/>
    <w:basedOn w:val="Normal"/>
    <w:rsid w:val="00D2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D20EFD"/>
  </w:style>
  <w:style w:type="character" w:customStyle="1" w:styleId="author">
    <w:name w:val="author"/>
    <w:basedOn w:val="Fuentedeprrafopredeter"/>
    <w:rsid w:val="00D20EFD"/>
  </w:style>
  <w:style w:type="character" w:customStyle="1" w:styleId="posted-on">
    <w:name w:val="posted-on"/>
    <w:basedOn w:val="Fuentedeprrafopredeter"/>
    <w:rsid w:val="00D20EFD"/>
  </w:style>
  <w:style w:type="character" w:customStyle="1" w:styleId="cat-links">
    <w:name w:val="cat-links"/>
    <w:basedOn w:val="Fuentedeprrafopredeter"/>
    <w:rsid w:val="00D20EFD"/>
  </w:style>
  <w:style w:type="character" w:customStyle="1" w:styleId="tags-links">
    <w:name w:val="tags-links"/>
    <w:basedOn w:val="Fuentedeprrafopredeter"/>
    <w:rsid w:val="00D20EFD"/>
  </w:style>
  <w:style w:type="paragraph" w:styleId="NormalWeb">
    <w:name w:val="Normal (Web)"/>
    <w:basedOn w:val="Normal"/>
    <w:uiPriority w:val="99"/>
    <w:semiHidden/>
    <w:unhideWhenUsed/>
    <w:rsid w:val="00D2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itaHTML">
    <w:name w:val="HTML Cite"/>
    <w:basedOn w:val="Fuentedeprrafopredeter"/>
    <w:uiPriority w:val="99"/>
    <w:semiHidden/>
    <w:unhideWhenUsed/>
    <w:rsid w:val="00D20EFD"/>
    <w:rPr>
      <w:i/>
      <w:iCs/>
    </w:rPr>
  </w:style>
  <w:style w:type="character" w:styleId="Textoennegrita">
    <w:name w:val="Strong"/>
    <w:basedOn w:val="Fuentedeprrafopredeter"/>
    <w:uiPriority w:val="22"/>
    <w:qFormat/>
    <w:rsid w:val="00D20EFD"/>
    <w:rPr>
      <w:b/>
      <w:bCs/>
    </w:rPr>
  </w:style>
  <w:style w:type="character" w:customStyle="1" w:styleId="skimlinks-unlinked">
    <w:name w:val="skimlinks-unlinked"/>
    <w:basedOn w:val="Fuentedeprrafopredeter"/>
    <w:rsid w:val="00D2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author/adolfoaraujo/" TargetMode="External"/><Relationship Id="rId26" Type="http://schemas.openxmlformats.org/officeDocument/2006/relationships/hyperlink" Target="https://adolfoaraujo.com/tag/pla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dolfoaraujo.com/tag/bill-gates/" TargetMode="External"/><Relationship Id="rId34" Type="http://schemas.openxmlformats.org/officeDocument/2006/relationships/hyperlink" Target="https://platform.twitter.com/widgets.js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www.youtube.com/channel/UCBMifDjgEpGhRLMGUmqXpMQ" TargetMode="External"/><Relationship Id="rId25" Type="http://schemas.openxmlformats.org/officeDocument/2006/relationships/hyperlink" Target="https://adolfoaraujo.com/tag/objetivo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definicion.org/diccionario/1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adolfojaraujo/" TargetMode="External"/><Relationship Id="rId20" Type="http://schemas.openxmlformats.org/officeDocument/2006/relationships/hyperlink" Target="https://adolfoaraujo.com/category/02-plan-estrategico/" TargetMode="External"/><Relationship Id="rId29" Type="http://schemas.openxmlformats.org/officeDocument/2006/relationships/hyperlink" Target="https://adolfoaraujo.com/tag/vis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mision/" TargetMode="External"/><Relationship Id="rId32" Type="http://schemas.openxmlformats.org/officeDocument/2006/relationships/hyperlink" Target="https://adolfoaraujo.wordpress.com/2013/09/13/plantilla1-analisis-de-idea-de-negocio/" TargetMode="External"/><Relationship Id="rId37" Type="http://schemas.openxmlformats.org/officeDocument/2006/relationships/hyperlink" Target="http://www.slideshare.net/ajaraujo/visionmisionejemplos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jaraujo/" TargetMode="External"/><Relationship Id="rId23" Type="http://schemas.openxmlformats.org/officeDocument/2006/relationships/hyperlink" Target="https://adolfoaraujo.com/tag/meta/" TargetMode="External"/><Relationship Id="rId28" Type="http://schemas.openxmlformats.org/officeDocument/2006/relationships/hyperlink" Target="https://adolfoaraujo.com/tag/valores/" TargetMode="External"/><Relationship Id="rId36" Type="http://schemas.openxmlformats.org/officeDocument/2006/relationships/hyperlink" Target="http://es.wikipedia.org/wiki/Planeamiento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2014/03/07/como-las-empresas-deben-definir-el-plan-estrategico-pnt-2-2/" TargetMode="External"/><Relationship Id="rId31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www.facebook.com/AdolfoJAraujoJ" TargetMode="External"/><Relationship Id="rId22" Type="http://schemas.openxmlformats.org/officeDocument/2006/relationships/hyperlink" Target="https://adolfoaraujo.com/tag/estrategico/" TargetMode="External"/><Relationship Id="rId27" Type="http://schemas.openxmlformats.org/officeDocument/2006/relationships/hyperlink" Target="https://adolfoaraujo.com/tag/proposito/" TargetMode="External"/><Relationship Id="rId30" Type="http://schemas.openxmlformats.org/officeDocument/2006/relationships/hyperlink" Target="https://ingwebsu.files.wordpress.com/2013/09/estrategico.jpg" TargetMode="External"/><Relationship Id="rId35" Type="http://schemas.openxmlformats.org/officeDocument/2006/relationships/hyperlink" Target="http://es.wikipedia.org/wiki/Planificaci%F3n_estrat%E9gica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1388</Words>
  <Characters>7915</Characters>
  <Application>Microsoft Office Word</Application>
  <DocSecurity>0</DocSecurity>
  <Lines>65</Lines>
  <Paragraphs>18</Paragraphs>
  <ScaleCrop>false</ScaleCrop>
  <Company>IDEM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2021-12-18T23:22:00Z</dcterms:created>
  <dcterms:modified xsi:type="dcterms:W3CDTF">2021-12-18T23:25:00Z</dcterms:modified>
</cp:coreProperties>
</file>