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3D" w:rsidRDefault="00D25C3D">
      <w:hyperlink r:id="rId4" w:history="1">
        <w:r>
          <w:rPr>
            <w:rStyle w:val="Hipervnculo"/>
          </w:rPr>
          <w:t>reflexion-plan-acción.docx</w:t>
        </w:r>
      </w:hyperlink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9AA3247" wp14:editId="0E0EA4C1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D8" w:rsidRDefault="00D25C3D">
      <w:hyperlink r:id="rId6" w:history="1">
        <w:r w:rsidRPr="00D25C3D">
          <w:rPr>
            <w:rStyle w:val="Hipervnculo"/>
          </w:rPr>
          <w:t>https://uv.utecvirtual.edu.sv/salonv/pluginfile.php?file=%2F403386%2Fmod_resource%2Fcontent%2F2%2Freflexion-plan-acci%C3%B3n.docx</w:t>
        </w:r>
      </w:hyperlink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C0"/>
    <w:rsid w:val="004D60D8"/>
    <w:rsid w:val="00BD21C0"/>
    <w:rsid w:val="00D2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53FD5"/>
  <w15:chartTrackingRefBased/>
  <w15:docId w15:val="{8D59A8D0-8AE1-434A-A72D-F39B5BDF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v.utecvirtual.edu.sv/salonv/pluginfile.php?file=%2F403386%2Fmod_resource%2Fcontent%2F2%2Freflexion-plan-acci%C3%B3n.doc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v.utecvirtual.edu.sv/salonv/pluginfile.php?file=%2F403386%2Fmod_resource%2Fcontent%2F2%2Freflexion-plan-acci%C3%B3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>IDEM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2021-12-21T03:27:00Z</dcterms:created>
  <dcterms:modified xsi:type="dcterms:W3CDTF">2021-12-21T03:28:00Z</dcterms:modified>
</cp:coreProperties>
</file>