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953D0D">
      <w:r>
        <w:rPr>
          <w:noProof/>
          <w:lang w:val="en-US"/>
        </w:rPr>
        <w:drawing>
          <wp:inline distT="0" distB="0" distL="0" distR="0" wp14:anchorId="7AE02F3D" wp14:editId="01B572BA">
            <wp:extent cx="5612130" cy="18542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11" w:rsidRDefault="001B2011">
      <w:hyperlink r:id="rId6" w:history="1">
        <w:r w:rsidRPr="007930D3">
          <w:rPr>
            <w:rStyle w:val="Hipervnculo"/>
          </w:rPr>
          <w:t>https://adolfoaraujo.com/2014/04/24/plantilla5-mezcla-de-mercadeo-marketing-mix/</w:t>
        </w:r>
      </w:hyperlink>
    </w:p>
    <w:p w:rsidR="001B2011" w:rsidRDefault="001B2011"/>
    <w:p w:rsidR="001B2011" w:rsidRDefault="001B2011" w:rsidP="001B2011">
      <w:pPr>
        <w:pStyle w:val="site-title"/>
      </w:pPr>
      <w:hyperlink r:id="rId7" w:history="1">
        <w:r>
          <w:rPr>
            <w:rStyle w:val="Hipervnculo"/>
          </w:rPr>
          <w:t xml:space="preserve">Emprender con Tecnologías de Información </w:t>
        </w:r>
      </w:hyperlink>
    </w:p>
    <w:p w:rsidR="001B2011" w:rsidRDefault="001B2011" w:rsidP="001B2011">
      <w:pPr>
        <w:pStyle w:val="site-description"/>
      </w:pPr>
      <w:r>
        <w:t xml:space="preserve">Emprendimiento, Administración de Proyectos y Tecnologías de Información y Comunicación. Por: Adolfo J. Araujo J. </w:t>
      </w:r>
    </w:p>
    <w:p w:rsidR="001B2011" w:rsidRDefault="001B2011" w:rsidP="001B2011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8" o:title=""/>
          </v:shape>
          <w:control r:id="rId9" w:name="DefaultOcxName" w:shapeid="_x0000_i1027"/>
        </w:object>
      </w:r>
    </w:p>
    <w:p w:rsidR="001B2011" w:rsidRDefault="001B2011" w:rsidP="001B201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history="1">
        <w:r>
          <w:rPr>
            <w:rStyle w:val="Hipervnculo"/>
          </w:rPr>
          <w:t>Acerca de Adolfo Araujo</w:t>
        </w:r>
      </w:hyperlink>
    </w:p>
    <w:p w:rsidR="001B2011" w:rsidRDefault="001B2011" w:rsidP="001B201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history="1">
        <w:r>
          <w:rPr>
            <w:rStyle w:val="Hipervnculo"/>
          </w:rPr>
          <w:t>Mercadeo online</w:t>
        </w:r>
      </w:hyperlink>
    </w:p>
    <w:p w:rsidR="001B2011" w:rsidRDefault="001B2011" w:rsidP="001B201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history="1">
        <w:r>
          <w:rPr>
            <w:rStyle w:val="Hipervnculo"/>
          </w:rPr>
          <w:t>¿Eres Emprendedor?</w:t>
        </w:r>
      </w:hyperlink>
    </w:p>
    <w:p w:rsidR="001B2011" w:rsidRDefault="001B2011" w:rsidP="001B201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" w:history="1">
        <w:r>
          <w:rPr>
            <w:rStyle w:val="Hipervnculo"/>
          </w:rPr>
          <w:t>Introducción a Lean Startup</w:t>
        </w:r>
      </w:hyperlink>
    </w:p>
    <w:p w:rsidR="001B2011" w:rsidRDefault="001B2011" w:rsidP="001B2011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" w:history="1">
        <w:r>
          <w:rPr>
            <w:rStyle w:val="screen-reader-text"/>
            <w:color w:val="0000FF"/>
            <w:u w:val="single"/>
          </w:rPr>
          <w:t>Twitter</w:t>
        </w:r>
      </w:hyperlink>
    </w:p>
    <w:p w:rsidR="001B2011" w:rsidRDefault="001B2011" w:rsidP="001B2011">
      <w:pPr>
        <w:spacing w:after="0"/>
      </w:pPr>
      <w:r>
        <w:rPr>
          <w:rFonts w:hAnsi="Symbol"/>
        </w:rPr>
        <w:t></w:t>
      </w:r>
      <w:r>
        <w:t xml:space="preserve">  </w:t>
      </w:r>
      <w:hyperlink r:id="rId15" w:history="1">
        <w:r>
          <w:rPr>
            <w:rStyle w:val="screen-reader-text"/>
            <w:color w:val="0000FF"/>
            <w:u w:val="single"/>
          </w:rPr>
          <w:t>Facebook</w:t>
        </w:r>
      </w:hyperlink>
    </w:p>
    <w:p w:rsidR="001B2011" w:rsidRDefault="001B2011" w:rsidP="001B2011">
      <w:r>
        <w:rPr>
          <w:rFonts w:hAnsi="Symbol"/>
        </w:rPr>
        <w:t></w:t>
      </w:r>
      <w:r>
        <w:t xml:space="preserve">  </w:t>
      </w:r>
      <w:hyperlink r:id="rId16" w:history="1">
        <w:r>
          <w:rPr>
            <w:rStyle w:val="screen-reader-text"/>
            <w:color w:val="0000FF"/>
            <w:u w:val="single"/>
          </w:rPr>
          <w:t>LinkedIn</w:t>
        </w:r>
      </w:hyperlink>
    </w:p>
    <w:p w:rsidR="001B2011" w:rsidRDefault="001B2011" w:rsidP="001B2011">
      <w:r>
        <w:rPr>
          <w:rFonts w:hAnsi="Symbol"/>
        </w:rPr>
        <w:t></w:t>
      </w:r>
      <w:r>
        <w:t xml:space="preserve">  </w:t>
      </w:r>
      <w:hyperlink r:id="rId17" w:history="1">
        <w:r>
          <w:rPr>
            <w:rStyle w:val="screen-reader-text"/>
            <w:color w:val="0000FF"/>
            <w:u w:val="single"/>
          </w:rPr>
          <w:t>Instagram</w:t>
        </w:r>
      </w:hyperlink>
    </w:p>
    <w:p w:rsidR="001B2011" w:rsidRDefault="001B2011" w:rsidP="001B2011">
      <w:r>
        <w:rPr>
          <w:rFonts w:hAnsi="Symbol"/>
        </w:rPr>
        <w:t></w:t>
      </w:r>
      <w:r>
        <w:t xml:space="preserve">  </w:t>
      </w:r>
      <w:hyperlink r:id="rId18" w:history="1">
        <w:r>
          <w:rPr>
            <w:rStyle w:val="screen-reader-text"/>
            <w:color w:val="0000FF"/>
            <w:u w:val="single"/>
          </w:rPr>
          <w:t>Youtube</w:t>
        </w:r>
      </w:hyperlink>
      <w:r>
        <w:t xml:space="preserve"> </w:t>
      </w:r>
    </w:p>
    <w:p w:rsidR="001B2011" w:rsidRDefault="001B2011" w:rsidP="001B2011">
      <w:pPr>
        <w:pStyle w:val="Ttulo1"/>
      </w:pPr>
      <w:r>
        <w:t>PLANTILLA5: Mezcla de Mercadeo (Marketing Mix)</w:t>
      </w:r>
    </w:p>
    <w:p w:rsidR="001B2011" w:rsidRDefault="001B2011" w:rsidP="001B2011">
      <w:r>
        <w:rPr>
          <w:rStyle w:val="screen-reader-text"/>
        </w:rPr>
        <w:t>Publicado por</w:t>
      </w:r>
      <w:hyperlink r:id="rId19" w:history="1">
        <w:r>
          <w:rPr>
            <w:rStyle w:val="Hipervnculo"/>
          </w:rPr>
          <w:t>ajaraujo</w:t>
        </w:r>
      </w:hyperlink>
      <w:hyperlink r:id="rId20" w:history="1">
        <w:r>
          <w:rPr>
            <w:rStyle w:val="Hipervnculo"/>
          </w:rPr>
          <w:t>abril 24, 2014</w:t>
        </w:r>
      </w:hyperlink>
      <w:r>
        <w:rPr>
          <w:rStyle w:val="screen-reader-text"/>
        </w:rPr>
        <w:t xml:space="preserve">Publicado en </w:t>
      </w:r>
      <w:hyperlink r:id="rId21" w:history="1">
        <w:r>
          <w:rPr>
            <w:rStyle w:val="Hipervnculo"/>
          </w:rPr>
          <w:t>03- Mercadeo y ventas</w:t>
        </w:r>
      </w:hyperlink>
    </w:p>
    <w:p w:rsidR="001B2011" w:rsidRDefault="001B2011" w:rsidP="001B2011">
      <w:r>
        <w:rPr>
          <w:rStyle w:val="screen-reader-text"/>
        </w:rPr>
        <w:t>Etiquetas:</w:t>
      </w:r>
      <w:hyperlink r:id="rId22" w:history="1">
        <w:r>
          <w:rPr>
            <w:rStyle w:val="Hipervnculo"/>
          </w:rPr>
          <w:t>apariencia</w:t>
        </w:r>
      </w:hyperlink>
      <w:r>
        <w:rPr>
          <w:rStyle w:val="tags-links"/>
        </w:rPr>
        <w:t xml:space="preserve">, </w:t>
      </w:r>
      <w:hyperlink r:id="rId23" w:history="1">
        <w:r>
          <w:rPr>
            <w:rStyle w:val="Hipervnculo"/>
          </w:rPr>
          <w:t>empaque</w:t>
        </w:r>
      </w:hyperlink>
      <w:r>
        <w:rPr>
          <w:rStyle w:val="tags-links"/>
        </w:rPr>
        <w:t xml:space="preserve">, </w:t>
      </w:r>
      <w:hyperlink r:id="rId24" w:history="1">
        <w:r>
          <w:rPr>
            <w:rStyle w:val="Hipervnculo"/>
          </w:rPr>
          <w:t>mercadeo</w:t>
        </w:r>
      </w:hyperlink>
      <w:r>
        <w:rPr>
          <w:rStyle w:val="tags-links"/>
        </w:rPr>
        <w:t xml:space="preserve">, </w:t>
      </w:r>
      <w:hyperlink r:id="rId25" w:history="1">
        <w:r>
          <w:rPr>
            <w:rStyle w:val="Hipervnculo"/>
          </w:rPr>
          <w:t>mezcla de mercadeo</w:t>
        </w:r>
      </w:hyperlink>
      <w:r>
        <w:rPr>
          <w:rStyle w:val="tags-links"/>
        </w:rPr>
        <w:t xml:space="preserve">, </w:t>
      </w:r>
      <w:hyperlink r:id="rId26" w:history="1">
        <w:r>
          <w:rPr>
            <w:rStyle w:val="Hipervnculo"/>
          </w:rPr>
          <w:t>personal</w:t>
        </w:r>
      </w:hyperlink>
      <w:r>
        <w:rPr>
          <w:rStyle w:val="tags-links"/>
        </w:rPr>
        <w:t xml:space="preserve">, </w:t>
      </w:r>
      <w:hyperlink r:id="rId27" w:history="1">
        <w:r>
          <w:rPr>
            <w:rStyle w:val="Hipervnculo"/>
          </w:rPr>
          <w:t>precio</w:t>
        </w:r>
      </w:hyperlink>
      <w:r>
        <w:rPr>
          <w:rStyle w:val="tags-links"/>
        </w:rPr>
        <w:t xml:space="preserve">, </w:t>
      </w:r>
      <w:hyperlink r:id="rId28" w:history="1">
        <w:r>
          <w:rPr>
            <w:rStyle w:val="Hipervnculo"/>
          </w:rPr>
          <w:t>proceco</w:t>
        </w:r>
      </w:hyperlink>
      <w:r>
        <w:rPr>
          <w:rStyle w:val="tags-links"/>
        </w:rPr>
        <w:t xml:space="preserve">, </w:t>
      </w:r>
      <w:hyperlink r:id="rId29" w:history="1">
        <w:r>
          <w:rPr>
            <w:rStyle w:val="Hipervnculo"/>
          </w:rPr>
          <w:t>producto</w:t>
        </w:r>
      </w:hyperlink>
      <w:r>
        <w:rPr>
          <w:rStyle w:val="tags-links"/>
        </w:rPr>
        <w:t xml:space="preserve">, </w:t>
      </w:r>
      <w:hyperlink r:id="rId30" w:history="1">
        <w:r>
          <w:rPr>
            <w:rStyle w:val="Hipervnculo"/>
          </w:rPr>
          <w:t>promoción</w:t>
        </w:r>
      </w:hyperlink>
      <w:r>
        <w:rPr>
          <w:rStyle w:val="tags-links"/>
        </w:rPr>
        <w:t xml:space="preserve">, </w:t>
      </w:r>
      <w:hyperlink r:id="rId31" w:history="1">
        <w:r>
          <w:rPr>
            <w:rStyle w:val="Hipervnculo"/>
          </w:rPr>
          <w:t>puesto</w:t>
        </w:r>
      </w:hyperlink>
      <w:r>
        <w:t xml:space="preserve"> </w:t>
      </w:r>
    </w:p>
    <w:p w:rsidR="001B2011" w:rsidRDefault="001B2011" w:rsidP="001B2011">
      <w:pPr>
        <w:pStyle w:val="NormalWeb"/>
      </w:pPr>
      <w:r>
        <w:lastRenderedPageBreak/>
        <w:t> Se basa en la diferenciación del Mercadeo, con el propósito de cumplir con los objetivos de la empresa y a la vez satisfacer las expectativas de diferentes nichos de mercados.</w:t>
      </w:r>
    </w:p>
    <w:p w:rsidR="001B2011" w:rsidRDefault="001B2011" w:rsidP="001B2011">
      <w:pPr>
        <w:pStyle w:val="Ttulo3"/>
      </w:pPr>
      <w:r>
        <w:t>Objetivos.</w:t>
      </w:r>
    </w:p>
    <w:p w:rsidR="001B2011" w:rsidRDefault="001B2011" w:rsidP="001B2011">
      <w:pPr>
        <w:pStyle w:val="NormalWeb"/>
      </w:pPr>
      <w:r>
        <w:t>Que objetivos persigue para su producto al hacer la mezcla de mercadeo. (Máximo 3 objetivos)  ■.  ■.  ■.</w:t>
      </w:r>
    </w:p>
    <w:p w:rsidR="001B2011" w:rsidRDefault="001B2011" w:rsidP="001B2011">
      <w:pPr>
        <w:pStyle w:val="Ttulo2"/>
      </w:pPr>
      <w:r>
        <w:t>1) Producto</w:t>
      </w:r>
    </w:p>
    <w:p w:rsidR="001B2011" w:rsidRDefault="001B2011" w:rsidP="001B2011">
      <w:pPr>
        <w:pStyle w:val="NormalWeb"/>
      </w:pPr>
      <w:r>
        <w:t>Carácteristicas mínimas necesarias para satisfacer las necesidades o deseos principales de los adaptadores tempranos</w:t>
      </w:r>
    </w:p>
    <w:p w:rsidR="001B2011" w:rsidRDefault="001B2011" w:rsidP="001B2011">
      <w:pPr>
        <w:pStyle w:val="NormalWeb"/>
      </w:pPr>
      <w:r>
        <w:t>Calidad del producto</w:t>
      </w:r>
    </w:p>
    <w:p w:rsidR="001B2011" w:rsidRDefault="001B2011" w:rsidP="001B2011">
      <w:pPr>
        <w:pStyle w:val="NormalWeb"/>
      </w:pPr>
      <w:r>
        <w:t>Curso de acción para garantizar la calidad del producto (7 líneas mínimo)</w:t>
      </w:r>
    </w:p>
    <w:p w:rsidR="001B2011" w:rsidRDefault="001B2011" w:rsidP="001B2011">
      <w:pPr>
        <w:pStyle w:val="NormalWeb"/>
      </w:pPr>
      <w:r>
        <w:t>Beneficios qué obtendran los consumidores e historias con final feliz</w:t>
      </w:r>
    </w:p>
    <w:p w:rsidR="001B2011" w:rsidRDefault="001B2011" w:rsidP="001B2011">
      <w:pPr>
        <w:pStyle w:val="Ttulo2"/>
      </w:pPr>
      <w:r>
        <w:t>2) Apariencia y Empaque</w:t>
      </w:r>
    </w:p>
    <w:p w:rsidR="001B2011" w:rsidRDefault="001B2011" w:rsidP="001B2011">
      <w:pPr>
        <w:pStyle w:val="NormalWeb"/>
      </w:pPr>
      <w:r>
        <w:t>Características de la apariencia o presentación del producto o servicio</w:t>
      </w:r>
    </w:p>
    <w:p w:rsidR="001B2011" w:rsidRDefault="001B2011" w:rsidP="001B2011">
      <w:pPr>
        <w:pStyle w:val="NormalWeb"/>
      </w:pPr>
      <w:r>
        <w:t>Empaque o envase: peso, logotipo, nombre de la empresa productora, ingredientes, fecha de vencimiento, etc. (Máximo 8 líneas)</w:t>
      </w:r>
    </w:p>
    <w:p w:rsidR="001B2011" w:rsidRDefault="001B2011" w:rsidP="001B2011">
      <w:pPr>
        <w:pStyle w:val="Ttulo3"/>
      </w:pPr>
      <w:r>
        <w:t>Presencia en Internet</w:t>
      </w:r>
    </w:p>
    <w:p w:rsidR="001B2011" w:rsidRDefault="001B2011" w:rsidP="001B2011">
      <w:pPr>
        <w:pStyle w:val="NormalWeb"/>
      </w:pPr>
      <w:r>
        <w:t>Incluyendo interfaz gráfica de usuario, icóno de la aplicación, sitioweb, etc.)</w:t>
      </w:r>
    </w:p>
    <w:p w:rsidR="001B2011" w:rsidRDefault="001B2011" w:rsidP="001B2011">
      <w:pPr>
        <w:pStyle w:val="NormalWeb"/>
      </w:pPr>
      <w:r>
        <w:t>Hoy en día parte de la presentación es un sitio web o cualquier otro tipo de presencia en Internet por parte de la empresa (blog, redes sociales, wiki, etc.) ya que son como una puerta a la empresa y a los productos ofrecidos.</w:t>
      </w:r>
    </w:p>
    <w:p w:rsidR="001B2011" w:rsidRDefault="001B2011" w:rsidP="001B2011">
      <w:pPr>
        <w:pStyle w:val="NormalWeb"/>
      </w:pPr>
      <w:r>
        <w:t>¿Qué redes utilizarán de acuerdo al tipo de usuarios que quieren alcanzar?</w:t>
      </w:r>
    </w:p>
    <w:p w:rsidR="001B2011" w:rsidRDefault="001B2011" w:rsidP="001B2011">
      <w:pPr>
        <w:pStyle w:val="Ttulo3"/>
      </w:pPr>
      <w:r>
        <w:t>Marca</w:t>
      </w:r>
    </w:p>
    <w:p w:rsidR="001B2011" w:rsidRDefault="001B2011" w:rsidP="001B2011">
      <w:pPr>
        <w:pStyle w:val="NormalWeb"/>
      </w:pPr>
      <w:r>
        <w:t>¿Estrategia para posicionar en la mente de los clientes  la marca del producto? (7 líneas mínimo)</w:t>
      </w:r>
    </w:p>
    <w:p w:rsidR="001B2011" w:rsidRDefault="001B2011" w:rsidP="001B2011">
      <w:pPr>
        <w:pStyle w:val="Ttulo2"/>
      </w:pPr>
      <w:r>
        <w:t>3) Precio.</w:t>
      </w:r>
    </w:p>
    <w:p w:rsidR="001B2011" w:rsidRDefault="001B2011" w:rsidP="001B2011">
      <w:pPr>
        <w:pStyle w:val="NormalWeb"/>
      </w:pPr>
      <w:r>
        <w:lastRenderedPageBreak/>
        <w:t>La estrategia de precio consiste en establecer aquel precio que el consumidor esté dispuesto a pagar y que permita cubrir los costos de la empresa. Fijación de precios en base a la competencia (abajo, igual o arriba) o por las utilidades y costos de la empresa. (7 líneas mínimo)</w:t>
      </w:r>
    </w:p>
    <w:p w:rsidR="001B2011" w:rsidRDefault="001B2011" w:rsidP="001B2011">
      <w:pPr>
        <w:pStyle w:val="NormalWeb"/>
      </w:pPr>
      <w:r>
        <w:t>Elástica del precio-demanda del mercado, políticas de precio (de introducción, descuentos por pago adelantado, por compra en grandes volúmenes), condiciones de pago,</w:t>
      </w:r>
    </w:p>
    <w:p w:rsidR="001B2011" w:rsidRDefault="001B2011" w:rsidP="001B2011">
      <w:pPr>
        <w:pStyle w:val="NormalWeb"/>
      </w:pPr>
      <w:r>
        <w:t>Algunas vecespodría ser grátis el producto Mínimo Viable para validar hipotésis y contabilizar el aprendizaje</w:t>
      </w:r>
    </w:p>
    <w:p w:rsidR="001B2011" w:rsidRDefault="001B2011" w:rsidP="001B2011">
      <w:pPr>
        <w:pStyle w:val="Ttulo2"/>
      </w:pPr>
      <w:r>
        <w:t>4) Plaza (Puesto o Distribución)</w:t>
      </w:r>
    </w:p>
    <w:p w:rsidR="001B2011" w:rsidRDefault="001B2011" w:rsidP="001B2011">
      <w:pPr>
        <w:pStyle w:val="NormalWeb"/>
      </w:pPr>
      <w:r>
        <w:t>Los canales de distribución para comercializar el producto son de vital importancia, para que el producto llegue en óptimas condiciones a manos de la mayor cantidad de consumidores finales.   Estrategia de distribución de  su producto en el mercado: solo o  con intermediarios (mayoristas o minoristas), digitalmente, sucursales, transporte, etc. (Máximo 10 líneas)</w:t>
      </w:r>
    </w:p>
    <w:p w:rsidR="001B2011" w:rsidRDefault="001B2011" w:rsidP="001B2011">
      <w:pPr>
        <w:pStyle w:val="Ttulo3"/>
      </w:pPr>
      <w:r>
        <w:t>Bosquejo de la Cadena de Suministro</w:t>
      </w:r>
    </w:p>
    <w:p w:rsidR="001B2011" w:rsidRDefault="001B2011" w:rsidP="001B2011">
      <w:pPr>
        <w:pStyle w:val="NormalWeb"/>
      </w:pPr>
      <w:r>
        <w:t>Imagen que describa la forma de como distribuirá su producto, desde sus proveedores, pasando por la empresa y distribuidores, hasta sus consumidores finales</w:t>
      </w:r>
    </w:p>
    <w:p w:rsidR="001B2011" w:rsidRDefault="001B2011" w:rsidP="001B2011">
      <w:pPr>
        <w:pStyle w:val="Ttulo2"/>
      </w:pPr>
      <w:r>
        <w:t>5) Promoción y Publicidad</w:t>
      </w:r>
    </w:p>
    <w:p w:rsidR="001B2011" w:rsidRDefault="001B2011" w:rsidP="001B2011">
      <w:pPr>
        <w:pStyle w:val="NormalWeb"/>
      </w:pPr>
      <w:r>
        <w:t>Actividades promocionales que se realizaran, mensaje que se quiere enviar al consumidor final, medios de comunicación, publicidad (pagina web, banners, otros), alcance de la estrategia: (territorio que al cual se dirige) (12 líneas mínimo)</w:t>
      </w:r>
    </w:p>
    <w:p w:rsidR="001B2011" w:rsidRDefault="001B2011" w:rsidP="001B2011">
      <w:pPr>
        <w:pStyle w:val="Ttulo2"/>
      </w:pPr>
      <w:r>
        <w:t>6) Personal de Ventas</w:t>
      </w:r>
    </w:p>
    <w:p w:rsidR="001B2011" w:rsidRDefault="001B2011" w:rsidP="001B2011">
      <w:pPr>
        <w:pStyle w:val="NormalWeb"/>
      </w:pPr>
      <w:r>
        <w:t>Cantidad de personas encargadas de comercializar el producto, capacidades especiales</w:t>
      </w:r>
    </w:p>
    <w:p w:rsidR="001B2011" w:rsidRDefault="001B2011" w:rsidP="001B2011">
      <w:pPr>
        <w:pStyle w:val="Ttulo2"/>
      </w:pPr>
      <w:r>
        <w:t>7) Proceso de Venta</w:t>
      </w:r>
    </w:p>
    <w:p w:rsidR="001B2011" w:rsidRDefault="001B2011" w:rsidP="001B2011">
      <w:pPr>
        <w:pStyle w:val="NormalWeb"/>
      </w:pPr>
      <w:r>
        <w:t>Tarea  para facilitar el intercambio del producto (bien o servicio) por dinero .</w:t>
      </w:r>
    </w:p>
    <w:p w:rsidR="001B2011" w:rsidRDefault="001B2011">
      <w:bookmarkStart w:id="0" w:name="_GoBack"/>
      <w:bookmarkEnd w:id="0"/>
    </w:p>
    <w:sectPr w:rsidR="001B20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B61B5"/>
    <w:multiLevelType w:val="multilevel"/>
    <w:tmpl w:val="3FFC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530BB"/>
    <w:multiLevelType w:val="multilevel"/>
    <w:tmpl w:val="4FA0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0D"/>
    <w:rsid w:val="001B2011"/>
    <w:rsid w:val="004D60D8"/>
    <w:rsid w:val="0095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EE825"/>
  <w15:chartTrackingRefBased/>
  <w15:docId w15:val="{F0EF44F9-733B-44B3-9875-C4473913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1B20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1B20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1B2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201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B20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1B20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B201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ite-title">
    <w:name w:val="site-title"/>
    <w:basedOn w:val="Normal"/>
    <w:rsid w:val="001B2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ite-description">
    <w:name w:val="site-description"/>
    <w:basedOn w:val="Normal"/>
    <w:rsid w:val="001B2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1B2011"/>
  </w:style>
  <w:style w:type="character" w:customStyle="1" w:styleId="author">
    <w:name w:val="author"/>
    <w:basedOn w:val="Fuentedeprrafopredeter"/>
    <w:rsid w:val="001B2011"/>
  </w:style>
  <w:style w:type="character" w:customStyle="1" w:styleId="posted-on">
    <w:name w:val="posted-on"/>
    <w:basedOn w:val="Fuentedeprrafopredeter"/>
    <w:rsid w:val="001B2011"/>
  </w:style>
  <w:style w:type="character" w:customStyle="1" w:styleId="cat-links">
    <w:name w:val="cat-links"/>
    <w:basedOn w:val="Fuentedeprrafopredeter"/>
    <w:rsid w:val="001B2011"/>
  </w:style>
  <w:style w:type="character" w:customStyle="1" w:styleId="tags-links">
    <w:name w:val="tags-links"/>
    <w:basedOn w:val="Fuentedeprrafopredeter"/>
    <w:rsid w:val="001B2011"/>
  </w:style>
  <w:style w:type="paragraph" w:styleId="NormalWeb">
    <w:name w:val="Normal (Web)"/>
    <w:basedOn w:val="Normal"/>
    <w:uiPriority w:val="99"/>
    <w:semiHidden/>
    <w:unhideWhenUsed/>
    <w:rsid w:val="001B2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8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olfoaraujo.com/2016/12/08/introduccion-a-lean-startup/" TargetMode="External"/><Relationship Id="rId18" Type="http://schemas.openxmlformats.org/officeDocument/2006/relationships/hyperlink" Target="https://www.youtube.com/channel/UCBMifDjgEpGhRLMGUmqXpMQ" TargetMode="External"/><Relationship Id="rId26" Type="http://schemas.openxmlformats.org/officeDocument/2006/relationships/hyperlink" Target="https://adolfoaraujo.com/tag/person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dolfoaraujo.com/category/03-mercadeo-y-ventas/" TargetMode="External"/><Relationship Id="rId7" Type="http://schemas.openxmlformats.org/officeDocument/2006/relationships/hyperlink" Target="https://adolfoaraujo.com/" TargetMode="External"/><Relationship Id="rId12" Type="http://schemas.openxmlformats.org/officeDocument/2006/relationships/hyperlink" Target="https://adolfoaraujo.com/quieres-ser-emprendedor/" TargetMode="External"/><Relationship Id="rId17" Type="http://schemas.openxmlformats.org/officeDocument/2006/relationships/hyperlink" Target="https://www.instagram.com/adolfojaraujo/" TargetMode="External"/><Relationship Id="rId25" Type="http://schemas.openxmlformats.org/officeDocument/2006/relationships/hyperlink" Target="https://adolfoaraujo.com/tag/mezcla-de-mercadeo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ajaraujo/" TargetMode="External"/><Relationship Id="rId20" Type="http://schemas.openxmlformats.org/officeDocument/2006/relationships/hyperlink" Target="https://adolfoaraujo.com/2014/04/24/plantilla5-mezcla-de-mercadeo-marketing-mix/" TargetMode="External"/><Relationship Id="rId29" Type="http://schemas.openxmlformats.org/officeDocument/2006/relationships/hyperlink" Target="https://adolfoaraujo.com/tag/product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2014/04/24/plantilla5-mezcla-de-mercadeo-marketing-mix/" TargetMode="External"/><Relationship Id="rId11" Type="http://schemas.openxmlformats.org/officeDocument/2006/relationships/hyperlink" Target="https://adolfoaraujo.com/mercadeo-por-internet/" TargetMode="External"/><Relationship Id="rId24" Type="http://schemas.openxmlformats.org/officeDocument/2006/relationships/hyperlink" Target="https://adolfoaraujo.com/tag/mercadeo/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facebook.com/AdolfoJAraujoJ" TargetMode="External"/><Relationship Id="rId23" Type="http://schemas.openxmlformats.org/officeDocument/2006/relationships/hyperlink" Target="https://adolfoaraujo.com/tag/empaque/" TargetMode="External"/><Relationship Id="rId28" Type="http://schemas.openxmlformats.org/officeDocument/2006/relationships/hyperlink" Target="https://adolfoaraujo.com/tag/proceco/" TargetMode="External"/><Relationship Id="rId10" Type="http://schemas.openxmlformats.org/officeDocument/2006/relationships/hyperlink" Target="https://adolfoaraujo.com/acerca-de-mi/" TargetMode="External"/><Relationship Id="rId19" Type="http://schemas.openxmlformats.org/officeDocument/2006/relationships/hyperlink" Target="https://adolfoaraujo.com/author/adolfoaraujo/" TargetMode="External"/><Relationship Id="rId31" Type="http://schemas.openxmlformats.org/officeDocument/2006/relationships/hyperlink" Target="https://adolfoaraujo.com/tag/puesto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://twitter.com/ajaraujo" TargetMode="External"/><Relationship Id="rId22" Type="http://schemas.openxmlformats.org/officeDocument/2006/relationships/hyperlink" Target="https://adolfoaraujo.com/tag/apariencia/" TargetMode="External"/><Relationship Id="rId27" Type="http://schemas.openxmlformats.org/officeDocument/2006/relationships/hyperlink" Target="https://adolfoaraujo.com/tag/precio/" TargetMode="External"/><Relationship Id="rId30" Type="http://schemas.openxmlformats.org/officeDocument/2006/relationships/hyperlink" Target="https://adolfoaraujo.com/tag/promocion/" TargetMode="Externa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759</Words>
  <Characters>4328</Characters>
  <Application>Microsoft Office Word</Application>
  <DocSecurity>0</DocSecurity>
  <Lines>36</Lines>
  <Paragraphs>10</Paragraphs>
  <ScaleCrop>false</ScaleCrop>
  <Company>IDEM</Company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2021-12-19T03:46:00Z</dcterms:created>
  <dcterms:modified xsi:type="dcterms:W3CDTF">2021-12-19T03:48:00Z</dcterms:modified>
</cp:coreProperties>
</file>