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840C41">
      <w:r>
        <w:rPr>
          <w:noProof/>
          <w:lang w:val="en-US"/>
        </w:rPr>
        <w:drawing>
          <wp:inline distT="0" distB="0" distL="0" distR="0" wp14:anchorId="70391299" wp14:editId="798C4EC4">
            <wp:extent cx="5612130" cy="19094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41" w:rsidRDefault="00840C41">
      <w:hyperlink r:id="rId5" w:history="1">
        <w:r w:rsidRPr="00BE0DA1">
          <w:rPr>
            <w:rStyle w:val="Hipervnculo"/>
          </w:rPr>
          <w:t>https://web.microsoftstream.com/video/7f4dbbaf-5841-444f-a3d1-60949e7ec780</w:t>
        </w:r>
      </w:hyperlink>
    </w:p>
    <w:p w:rsidR="00840C41" w:rsidRDefault="00840C41">
      <w:bookmarkStart w:id="0" w:name="_GoBack"/>
      <w:bookmarkEnd w:id="0"/>
    </w:p>
    <w:sectPr w:rsidR="00840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41"/>
    <w:rsid w:val="004D60D8"/>
    <w:rsid w:val="0084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6B8EE"/>
  <w15:chartTrackingRefBased/>
  <w15:docId w15:val="{E65334A2-B5FE-4CAA-A468-FCEF82BD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0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7f4dbbaf-5841-444f-a3d1-60949e7ec78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>IDEM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2021-12-21T03:03:00Z</dcterms:created>
  <dcterms:modified xsi:type="dcterms:W3CDTF">2021-12-21T03:06:00Z</dcterms:modified>
</cp:coreProperties>
</file>