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56" w:rsidRDefault="00D63D56"/>
    <w:p w:rsidR="004D60D8" w:rsidRDefault="001A2503">
      <w:r>
        <w:rPr>
          <w:noProof/>
          <w:lang w:val="en-US"/>
        </w:rPr>
        <w:drawing>
          <wp:inline distT="0" distB="0" distL="0" distR="0" wp14:anchorId="1D468109" wp14:editId="3B30F4F1">
            <wp:extent cx="5612130" cy="2199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56" w:rsidRDefault="00D63D56">
      <w:hyperlink r:id="rId5" w:history="1">
        <w:r w:rsidRPr="004A0077">
          <w:rPr>
            <w:rStyle w:val="Hipervnculo"/>
          </w:rPr>
          <w:t>https://web.microsoftstream.com/video/04aec4ef-b8bd-431d-86cc-dcdfa9d6857f</w:t>
        </w:r>
      </w:hyperlink>
    </w:p>
    <w:p w:rsidR="00D63D56" w:rsidRDefault="00D63D56">
      <w:bookmarkStart w:id="0" w:name="_GoBack"/>
      <w:bookmarkEnd w:id="0"/>
    </w:p>
    <w:sectPr w:rsidR="00D63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03"/>
    <w:rsid w:val="001A2503"/>
    <w:rsid w:val="004D60D8"/>
    <w:rsid w:val="00D6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CE447F"/>
  <w15:chartTrackingRefBased/>
  <w15:docId w15:val="{29ECD600-61E1-48B0-B6F4-D5897DA7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04aec4ef-b8bd-431d-86cc-dcdfa9d6857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IDEM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2021-12-19T01:06:00Z</dcterms:created>
  <dcterms:modified xsi:type="dcterms:W3CDTF">2021-12-19T01:14:00Z</dcterms:modified>
</cp:coreProperties>
</file>