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2A5BD" w14:textId="77777777" w:rsidR="00CD0B9F" w:rsidRDefault="00CD0B9F">
      <w:pPr>
        <w:rPr>
          <w:lang w:val="pt-PT"/>
        </w:rPr>
      </w:pPr>
    </w:p>
    <w:p w14:paraId="310CF052" w14:textId="5EA4694B" w:rsidR="00CD0B9F" w:rsidRDefault="00CD0B9F">
      <w:pPr>
        <w:rPr>
          <w:lang w:val="pt-PT"/>
        </w:rPr>
      </w:pPr>
    </w:p>
    <w:p w14:paraId="586C3727" w14:textId="77777777" w:rsidR="00CD0B9F" w:rsidRDefault="00CD0B9F">
      <w:pPr>
        <w:rPr>
          <w:lang w:val="pt-PT"/>
        </w:rPr>
      </w:pPr>
    </w:p>
    <w:p w14:paraId="4A8CCA4E" w14:textId="1184BF40" w:rsidR="00CD0B9F" w:rsidRDefault="00CD0B9F">
      <w:pPr>
        <w:rPr>
          <w:lang w:val="pt-PT"/>
        </w:rPr>
      </w:pPr>
    </w:p>
    <w:p w14:paraId="1639E4D6" w14:textId="77777777" w:rsidR="00CD0B9F" w:rsidRDefault="00CD0B9F">
      <w:pPr>
        <w:rPr>
          <w:lang w:val="pt-PT"/>
        </w:rPr>
      </w:pPr>
    </w:p>
    <w:p w14:paraId="460C98B2" w14:textId="2CA9A449" w:rsidR="00CD0B9F" w:rsidRDefault="00DD5A12">
      <w:pPr>
        <w:rPr>
          <w:rFonts w:cs="Arial"/>
          <w:lang w:val="pt-PT"/>
        </w:rPr>
      </w:pPr>
      <w:r w:rsidRPr="004B6BEA">
        <w:rPr>
          <w:rFonts w:cs="Arial"/>
          <w:noProof/>
          <w:lang w:val="pt-PT"/>
        </w:rPr>
        <w:drawing>
          <wp:inline distT="0" distB="0" distL="0" distR="0" wp14:anchorId="7DBEF730" wp14:editId="6F2DD97C">
            <wp:extent cx="3261360" cy="655320"/>
            <wp:effectExtent l="0" t="0" r="0" b="0"/>
            <wp:docPr id="1" name="Picture 7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picture containing drawing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ABEB" w14:textId="6F93CD3D" w:rsidR="00CD0B9F" w:rsidRPr="00B33640" w:rsidRDefault="00C652F5">
      <w:pPr>
        <w:rPr>
          <w:rFonts w:cs="Arial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2EA60" wp14:editId="4ADC1E9E">
                <wp:simplePos x="0" y="0"/>
                <wp:positionH relativeFrom="margin">
                  <wp:align>left</wp:align>
                </wp:positionH>
                <wp:positionV relativeFrom="paragraph">
                  <wp:posOffset>2987192</wp:posOffset>
                </wp:positionV>
                <wp:extent cx="4354830" cy="1242060"/>
                <wp:effectExtent l="0" t="0" r="0" b="0"/>
                <wp:wrapNone/>
                <wp:docPr id="12167140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6AC38" w14:textId="75923D74" w:rsidR="00CD0B9F" w:rsidRPr="00667304" w:rsidRDefault="009547AD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66730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UFLP</w:t>
                            </w:r>
                            <w:r w:rsidR="00667304" w:rsidRPr="0066730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 - Problema de localização de instalações sem capacidade</w:t>
                            </w:r>
                            <w:r w:rsidR="0066730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 xml:space="preserve">: Estudo de algoritmos </w:t>
                            </w:r>
                            <w:r w:rsidR="00EA4A37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  <w:r w:rsidR="0066730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eurísticos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2EA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35.2pt;width:342.9pt;height:97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" filled="f" stroked="f">
                <v:textbox>
                  <w:txbxContent>
                    <w:p w14:paraId="3AF6AC38" w14:textId="75923D74" w:rsidR="00CD0B9F" w:rsidRPr="00667304" w:rsidRDefault="009547AD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66730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UFLP</w:t>
                      </w:r>
                      <w:r w:rsidR="00667304" w:rsidRPr="0066730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 xml:space="preserve"> - Problema de localização de instalações sem capacidade</w:t>
                      </w:r>
                      <w:r w:rsidR="0066730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 xml:space="preserve">: Estudo de algoritmos </w:t>
                      </w:r>
                      <w:r w:rsidR="00EA4A37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  <w:r w:rsidR="0066730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eurísticos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A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DE766" wp14:editId="680B08B8">
                <wp:simplePos x="0" y="0"/>
                <wp:positionH relativeFrom="margin">
                  <wp:align>left</wp:align>
                </wp:positionH>
                <wp:positionV relativeFrom="paragraph">
                  <wp:posOffset>5029200</wp:posOffset>
                </wp:positionV>
                <wp:extent cx="3286125" cy="1390650"/>
                <wp:effectExtent l="0" t="0" r="0" b="0"/>
                <wp:wrapNone/>
                <wp:docPr id="18887195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4F128" w14:textId="3704A14F" w:rsidR="00F52A2F" w:rsidRPr="00C652F5" w:rsidRDefault="00F52A2F">
                            <w:pPr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>César Castelo - 8220169</w:t>
                            </w:r>
                          </w:p>
                          <w:p w14:paraId="1B7AAC23" w14:textId="40007493" w:rsidR="00CD0B9F" w:rsidRPr="00C652F5" w:rsidRDefault="00EA4A37">
                            <w:pPr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 xml:space="preserve">Hugo Guimarães - </w:t>
                            </w:r>
                            <w:r w:rsidR="005025FD"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>8220337</w:t>
                            </w:r>
                          </w:p>
                          <w:p w14:paraId="4C2A7AA1" w14:textId="59921539" w:rsidR="00CD0B9F" w:rsidRPr="00C652F5" w:rsidRDefault="00EA4A37">
                            <w:pPr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 xml:space="preserve">João Santos - </w:t>
                            </w:r>
                            <w:r w:rsidR="005025FD"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>8220256</w:t>
                            </w:r>
                          </w:p>
                          <w:p w14:paraId="3CD0CD0C" w14:textId="24C0627C" w:rsidR="00EF46E0" w:rsidRPr="00C652F5" w:rsidRDefault="00EA4A37">
                            <w:pPr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 xml:space="preserve">Pedro Pinho - </w:t>
                            </w:r>
                            <w:r w:rsidR="00234F04"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>8220307</w:t>
                            </w:r>
                          </w:p>
                          <w:p w14:paraId="196AE4BD" w14:textId="634188E0" w:rsidR="00EA4A37" w:rsidRPr="00C652F5" w:rsidRDefault="00EA4A37">
                            <w:pPr>
                              <w:rPr>
                                <w:rFonts w:cs="Arial"/>
                                <w:sz w:val="24"/>
                                <w:szCs w:val="22"/>
                                <w:lang w:val="pt-PT"/>
                              </w:rPr>
                            </w:pPr>
                            <w:r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 xml:space="preserve">Sónia Oliveira - </w:t>
                            </w:r>
                            <w:r w:rsidR="00234F04" w:rsidRPr="00C652F5">
                              <w:rPr>
                                <w:rFonts w:cs="Arial"/>
                                <w:sz w:val="22"/>
                                <w:szCs w:val="22"/>
                                <w:lang w:val="pt-PT"/>
                              </w:rPr>
                              <w:t>8220114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DE766" id="Text Box 6" o:spid="_x0000_s1027" type="#_x0000_t202" style="position:absolute;left:0;text-align:left;margin-left:0;margin-top:396pt;width:258.75pt;height:10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" filled="f" stroked="f">
                <v:textbox>
                  <w:txbxContent>
                    <w:p w14:paraId="6C84F128" w14:textId="3704A14F" w:rsidR="00F52A2F" w:rsidRPr="00C652F5" w:rsidRDefault="00F52A2F">
                      <w:pPr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</w:pPr>
                      <w:r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>César Castelo - 8220169</w:t>
                      </w:r>
                    </w:p>
                    <w:p w14:paraId="1B7AAC23" w14:textId="40007493" w:rsidR="00CD0B9F" w:rsidRPr="00C652F5" w:rsidRDefault="00EA4A37">
                      <w:pPr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</w:pPr>
                      <w:r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 xml:space="preserve">Hugo Guimarães - </w:t>
                      </w:r>
                      <w:r w:rsidR="005025FD"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>8220337</w:t>
                      </w:r>
                    </w:p>
                    <w:p w14:paraId="4C2A7AA1" w14:textId="59921539" w:rsidR="00CD0B9F" w:rsidRPr="00C652F5" w:rsidRDefault="00EA4A37">
                      <w:pPr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</w:pPr>
                      <w:r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 xml:space="preserve">João Santos - </w:t>
                      </w:r>
                      <w:r w:rsidR="005025FD"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>8220256</w:t>
                      </w:r>
                    </w:p>
                    <w:p w14:paraId="3CD0CD0C" w14:textId="24C0627C" w:rsidR="00EF46E0" w:rsidRPr="00C652F5" w:rsidRDefault="00EA4A37">
                      <w:pPr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</w:pPr>
                      <w:r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 xml:space="preserve">Pedro Pinho - </w:t>
                      </w:r>
                      <w:r w:rsidR="00234F04"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>8220307</w:t>
                      </w:r>
                    </w:p>
                    <w:p w14:paraId="196AE4BD" w14:textId="634188E0" w:rsidR="00EA4A37" w:rsidRPr="00C652F5" w:rsidRDefault="00EA4A37">
                      <w:pPr>
                        <w:rPr>
                          <w:rFonts w:cs="Arial"/>
                          <w:sz w:val="24"/>
                          <w:szCs w:val="22"/>
                          <w:lang w:val="pt-PT"/>
                        </w:rPr>
                      </w:pPr>
                      <w:r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 xml:space="preserve">Sónia Oliveira - </w:t>
                      </w:r>
                      <w:r w:rsidR="00234F04" w:rsidRPr="00C652F5">
                        <w:rPr>
                          <w:rFonts w:cs="Arial"/>
                          <w:sz w:val="22"/>
                          <w:szCs w:val="22"/>
                          <w:lang w:val="pt-PT"/>
                        </w:rPr>
                        <w:t>8220114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A1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377681" wp14:editId="07134860">
                <wp:simplePos x="0" y="0"/>
                <wp:positionH relativeFrom="column">
                  <wp:posOffset>3175</wp:posOffset>
                </wp:positionH>
                <wp:positionV relativeFrom="paragraph">
                  <wp:posOffset>114935</wp:posOffset>
                </wp:positionV>
                <wp:extent cx="4013200" cy="2040255"/>
                <wp:effectExtent l="0" t="0" r="0" b="635"/>
                <wp:wrapNone/>
                <wp:docPr id="9832789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D56D6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306934AC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14:paraId="4F1677A9" w14:textId="77777777" w:rsidR="003A0789" w:rsidRDefault="003A0789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2BF96BAF" w14:textId="77777777" w:rsidR="003A0789" w:rsidRDefault="003A0789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1AA4D186" w14:textId="77777777" w:rsidR="00CD0B9F" w:rsidRDefault="00482A4C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Análise Algorítmica e Otimização</w:t>
                            </w:r>
                            <w:r w:rsidR="00B07C3E"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 xml:space="preserve"> </w:t>
                            </w:r>
                          </w:p>
                          <w:p w14:paraId="4006B6F4" w14:textId="77777777" w:rsidR="00CD0B9F" w:rsidRDefault="00CD0B9F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77681" id="Text Box 3" o:spid="_x0000_s1028" type="#_x0000_t202" style="position:absolute;left:0;text-align:left;margin-left:.25pt;margin-top:9.05pt;width:316pt;height:16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" filled="f" stroked="f">
                <v:textbox>
                  <w:txbxContent>
                    <w:p w14:paraId="522D56D6" w14:textId="77777777" w:rsidR="00CD0B9F" w:rsidRDefault="00CD0B9F">
                      <w:pPr>
                        <w:rPr>
                          <w:rFonts w:cs="Arial"/>
                          <w:lang w:val="pt-PT"/>
                        </w:rPr>
                      </w:pPr>
                    </w:p>
                    <w:p w14:paraId="306934AC" w14:textId="77777777" w:rsidR="00CD0B9F" w:rsidRDefault="00CD0B9F">
                      <w:pPr>
                        <w:rPr>
                          <w:rFonts w:cs="Arial"/>
                          <w:lang w:val="pt-PT"/>
                        </w:rPr>
                      </w:pPr>
                    </w:p>
                    <w:p w14:paraId="4F1677A9" w14:textId="77777777" w:rsidR="003A0789" w:rsidRDefault="003A0789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2BF96BAF" w14:textId="77777777" w:rsidR="003A0789" w:rsidRDefault="003A0789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1AA4D186" w14:textId="77777777" w:rsidR="00CD0B9F" w:rsidRDefault="00482A4C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Análise Algorítmica e Otimização</w:t>
                      </w:r>
                      <w:r w:rsidR="00B07C3E"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 xml:space="preserve"> </w:t>
                      </w:r>
                    </w:p>
                    <w:p w14:paraId="4006B6F4" w14:textId="77777777" w:rsidR="00CD0B9F" w:rsidRDefault="00CD0B9F">
                      <w:pPr>
                        <w:rPr>
                          <w:rFonts w:cs="Arial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B9F">
        <w:rPr>
          <w:rFonts w:cs="Arial"/>
          <w:lang w:val="pt-PT"/>
        </w:rPr>
        <w:br w:type="page"/>
      </w:r>
    </w:p>
    <w:bookmarkStart w:id="0" w:name="_Toc169689234" w:displacedByCustomXml="next"/>
    <w:sdt>
      <w:sdtPr>
        <w:rPr>
          <w:rFonts w:cs="Times New Roman"/>
          <w:b w:val="0"/>
          <w:bCs w:val="0"/>
          <w:kern w:val="0"/>
          <w:sz w:val="20"/>
          <w:szCs w:val="24"/>
          <w:lang w:val="pt-PT"/>
        </w:rPr>
        <w:id w:val="2021504391"/>
        <w:docPartObj>
          <w:docPartGallery w:val="Table of Contents"/>
          <w:docPartUnique/>
        </w:docPartObj>
      </w:sdtPr>
      <w:sdtContent>
        <w:p w14:paraId="6456D75C" w14:textId="6E793DA7" w:rsidR="002C111B" w:rsidRDefault="002C111B" w:rsidP="002C111B">
          <w:pPr>
            <w:pStyle w:val="Ttulo1"/>
          </w:pPr>
          <w:r>
            <w:rPr>
              <w:lang w:val="pt-PT"/>
            </w:rPr>
            <w:t>Índice</w:t>
          </w:r>
          <w:bookmarkEnd w:id="0"/>
        </w:p>
        <w:p w14:paraId="11F1926E" w14:textId="296271AC" w:rsidR="00E74A44" w:rsidRDefault="002C111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89234" w:history="1">
            <w:r w:rsidR="00E74A44" w:rsidRPr="00FA5F9C">
              <w:rPr>
                <w:rStyle w:val="Hiperligao"/>
                <w:noProof/>
                <w:lang w:val="pt-PT"/>
              </w:rPr>
              <w:t>Índice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_Toc169689234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ii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7B8B475F" w14:textId="59716550" w:rsidR="00E74A4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35" w:history="1">
            <w:r w:rsidR="00E74A44" w:rsidRPr="00FA5F9C">
              <w:rPr>
                <w:rStyle w:val="Hiperligao"/>
                <w:noProof/>
                <w:lang w:val="pt-PT"/>
              </w:rPr>
              <w:t>Índice de Figuras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_Toc169689235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iv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293DF74E" w14:textId="73DF690E" w:rsidR="00E74A4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36" w:history="1">
            <w:r w:rsidR="00E74A44" w:rsidRPr="00FA5F9C">
              <w:rPr>
                <w:rStyle w:val="Hiperligao"/>
                <w:noProof/>
                <w:lang w:val="pt-PT"/>
              </w:rPr>
              <w:t>Índice de Tabelas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_Toc169689236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v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49454579" w14:textId="6E5838B7" w:rsidR="00E74A4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37" w:history="1">
            <w:r w:rsidR="00E74A44" w:rsidRPr="00FA5F9C">
              <w:rPr>
                <w:rStyle w:val="Hiperligao"/>
                <w:noProof/>
                <w:lang w:val="pt-PT"/>
              </w:rPr>
              <w:t>Lista de Siglas e Acrónimos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_Toc169689237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vi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01872082" w14:textId="02E23D20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38" w:history="1">
            <w:r w:rsidR="00E74A44" w:rsidRPr="00FA5F9C">
              <w:rPr>
                <w:rStyle w:val="Hiperligao"/>
                <w:noProof/>
                <w:lang w:val="pt-PT"/>
              </w:rPr>
              <w:t>1.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Introdução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_Toc169689238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7F6BDC5" w14:textId="55CE6C2E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39" w:history="1">
            <w:r w:rsidR="00E74A44" w:rsidRPr="00FA5F9C">
              <w:rPr>
                <w:rStyle w:val="Hiperligao"/>
                <w:noProof/>
                <w:lang w:val="pt-PT"/>
              </w:rPr>
              <w:t>1.1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Contextualização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_Toc169689239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0FDAFE4B" w14:textId="3AD4A7ED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0" w:history="1">
            <w:r w:rsidR="00E74A44" w:rsidRPr="00FA5F9C">
              <w:rPr>
                <w:rStyle w:val="Hiperligao"/>
                <w:noProof/>
                <w:lang w:val="pt-PT"/>
              </w:rPr>
              <w:t>1.2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Apresentação do Caso de Estudo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_Toc169689240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5F5A4C60" w14:textId="726B3583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1" w:history="1">
            <w:r w:rsidR="00E74A44" w:rsidRPr="00FA5F9C">
              <w:rPr>
                <w:rStyle w:val="Hiperligao"/>
                <w:noProof/>
                <w:lang w:val="pt-PT"/>
              </w:rPr>
              <w:t>1.3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Motivação e Objetivos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_Toc169689241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2630E381" w14:textId="5464A110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2" w:history="1">
            <w:r w:rsidR="00E74A44" w:rsidRPr="00FA5F9C">
              <w:rPr>
                <w:rStyle w:val="Hiperligao"/>
                <w:noProof/>
                <w:lang w:val="pt-PT"/>
              </w:rPr>
              <w:t>1.4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Estrutura do Relatório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_Toc169689242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C94A388" w14:textId="60987C73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3" w:history="1">
            <w:r w:rsidR="00E74A44" w:rsidRPr="00FA5F9C">
              <w:rPr>
                <w:rStyle w:val="Hiperligao"/>
                <w:noProof/>
                <w:lang w:val="pt-PT"/>
              </w:rPr>
              <w:t>2.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Pesquisa bibliográfica sobre o Problema de Localização de Instalações sem Restrições de Capacidade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_Toc169689243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3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2D525FD0" w14:textId="5DF67F3B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4" w:history="1">
            <w:r w:rsidR="00E74A44" w:rsidRPr="00FA5F9C">
              <w:rPr>
                <w:rStyle w:val="Hiperligao"/>
                <w:noProof/>
                <w:lang w:val="pt-PT"/>
              </w:rPr>
              <w:t>3.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Implementação de algoritmos para a resolução do Problema de Localização de Instalações sem Restrições de Capacidade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_Toc169689244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5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4C328C5F" w14:textId="2DBC30E8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5" w:history="1">
            <w:r w:rsidR="00E74A44" w:rsidRPr="00FA5F9C">
              <w:rPr>
                <w:rStyle w:val="Hiperligao"/>
                <w:noProof/>
                <w:lang w:val="pt-PT"/>
              </w:rPr>
              <w:t>3.1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Algoritmo de Abertura Aleatória de Instalações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_Toc169689245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5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4A40023C" w14:textId="3032646A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6" w:history="1">
            <w:r w:rsidR="00E74A44" w:rsidRPr="00FA5F9C">
              <w:rPr>
                <w:rStyle w:val="Hiperligao"/>
                <w:noProof/>
                <w:lang w:val="pt-PT"/>
              </w:rPr>
              <w:t>3.2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Algoritmo de Greedy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_Toc169689246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14A29CF4" w14:textId="60415338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7" w:history="1">
            <w:r w:rsidR="00E74A44" w:rsidRPr="00FA5F9C">
              <w:rPr>
                <w:rStyle w:val="Hiperligao"/>
                <w:noProof/>
                <w:lang w:val="pt-PT"/>
              </w:rPr>
              <w:t>3.3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Algoritmo Swap | 2-opt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_Toc169689247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D6BF85C" w14:textId="53A4ACD7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8" w:history="1">
            <w:r w:rsidR="00E74A44" w:rsidRPr="00FA5F9C">
              <w:rPr>
                <w:rStyle w:val="Hiperligao"/>
                <w:noProof/>
                <w:lang w:val="pt-PT"/>
              </w:rPr>
              <w:t>3.4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Algoritmo Switch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_Toc169689248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7223B257" w14:textId="3FB91EF0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49" w:history="1">
            <w:r w:rsidR="00E74A44" w:rsidRPr="00FA5F9C">
              <w:rPr>
                <w:rStyle w:val="Hiperligao"/>
                <w:noProof/>
                <w:lang w:val="pt-PT"/>
              </w:rPr>
              <w:t>3.5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Algoritmo de Pesquisa Tabu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_Toc169689249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5E7DBA66" w14:textId="5042D9BB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0" w:history="1">
            <w:r w:rsidR="00E74A44" w:rsidRPr="00FA5F9C">
              <w:rPr>
                <w:rStyle w:val="Hiperligao"/>
                <w:noProof/>
                <w:lang w:val="pt-PT"/>
              </w:rPr>
              <w:t>3.5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Algoritmo F&amp;F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_Toc169689250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3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1864D291" w14:textId="523605ED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1" w:history="1">
            <w:r w:rsidR="00E74A44" w:rsidRPr="00FA5F9C">
              <w:rPr>
                <w:rStyle w:val="Hiperligao"/>
                <w:noProof/>
                <w:lang w:val="pt-PT"/>
              </w:rPr>
              <w:t>4.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Análise do desempenho dos algoritmos implementados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_Toc169689251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4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6EEED3A6" w14:textId="52AB7EDC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2" w:history="1">
            <w:r w:rsidR="00E74A44" w:rsidRPr="00FA5F9C">
              <w:rPr>
                <w:rStyle w:val="Hiperligao"/>
                <w:noProof/>
                <w:lang w:val="pt-PT"/>
              </w:rPr>
              <w:t>4.1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Heurísticos Construtivos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_Toc169689252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4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5B3A7260" w14:textId="4E756607" w:rsidR="00E74A4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3" w:history="1">
            <w:r w:rsidR="00E74A44" w:rsidRPr="00FA5F9C">
              <w:rPr>
                <w:rStyle w:val="Hiperligao"/>
                <w:noProof/>
                <w:lang w:val="pt-PT"/>
              </w:rPr>
              <w:t>Abertura Aleatória de Instalações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_Toc169689253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4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6C42BC71" w14:textId="622E4999" w:rsidR="00E74A4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4" w:history="1">
            <w:r w:rsidR="00E74A44" w:rsidRPr="00FA5F9C">
              <w:rPr>
                <w:rStyle w:val="Hiperligao"/>
                <w:noProof/>
                <w:lang w:val="pt-PT"/>
              </w:rPr>
              <w:t>Greedy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_Toc169689254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5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574426A6" w14:textId="7FE29CE7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5" w:history="1">
            <w:r w:rsidR="00E74A44" w:rsidRPr="00FA5F9C">
              <w:rPr>
                <w:rStyle w:val="Hiperligao"/>
                <w:noProof/>
                <w:lang w:val="pt-PT"/>
              </w:rPr>
              <w:t>4.2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Heurísticos de Pesquisa Local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_Toc169689255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6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6C8B81D9" w14:textId="26D919C9" w:rsidR="00E74A4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6" w:history="1">
            <w:r w:rsidR="00E74A44" w:rsidRPr="00FA5F9C">
              <w:rPr>
                <w:rStyle w:val="Hiperligao"/>
                <w:noProof/>
                <w:lang w:val="pt-PT"/>
              </w:rPr>
              <w:t>Swap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_Toc169689256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6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F014FFA" w14:textId="48726EE1" w:rsidR="00E74A4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7" w:history="1">
            <w:r w:rsidR="00E74A44" w:rsidRPr="00FA5F9C">
              <w:rPr>
                <w:rStyle w:val="Hiperligao"/>
                <w:noProof/>
                <w:lang w:val="pt-PT"/>
              </w:rPr>
              <w:t>Switch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_Toc169689257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7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0660443" w14:textId="54C17D81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8" w:history="1">
            <w:r w:rsidR="00E74A44" w:rsidRPr="00FA5F9C">
              <w:rPr>
                <w:rStyle w:val="Hiperligao"/>
                <w:noProof/>
                <w:lang w:val="pt-PT"/>
              </w:rPr>
              <w:t>4.3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Meta Heurísticos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_Toc169689258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8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54BE3B08" w14:textId="664AD5C4" w:rsidR="00E74A4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59" w:history="1">
            <w:r w:rsidR="00E74A44" w:rsidRPr="00FA5F9C">
              <w:rPr>
                <w:rStyle w:val="Hiperligao"/>
                <w:noProof/>
                <w:lang w:val="pt-PT"/>
              </w:rPr>
              <w:t>Pesquisa Tabu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_Toc169689259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8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20EB80B1" w14:textId="3B784BAA" w:rsidR="00E74A4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0" w:history="1">
            <w:r w:rsidR="00E74A44" w:rsidRPr="00FA5F9C">
              <w:rPr>
                <w:rStyle w:val="Hiperligao"/>
                <w:noProof/>
                <w:lang w:val="pt-PT"/>
              </w:rPr>
              <w:t>Filter and Fan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_Toc169689260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9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05B4D787" w14:textId="1E9584DC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1" w:history="1">
            <w:r w:rsidR="00E74A44" w:rsidRPr="00FA5F9C">
              <w:rPr>
                <w:rStyle w:val="Hiperligao"/>
                <w:noProof/>
                <w:lang w:val="pt-PT"/>
              </w:rPr>
              <w:t>5.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Complexidade dos algoritmos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_Toc169689261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11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05BD05A0" w14:textId="25DC477C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2" w:history="1">
            <w:r w:rsidR="00E74A44" w:rsidRPr="00FA5F9C">
              <w:rPr>
                <w:rStyle w:val="Hiperligao"/>
                <w:noProof/>
                <w:lang w:val="pt-PT"/>
              </w:rPr>
              <w:t>6.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Características do projeto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_Toc169689262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15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F8D8BB7" w14:textId="707DEB77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3" w:history="1">
            <w:r w:rsidR="00E74A44" w:rsidRPr="00FA5F9C">
              <w:rPr>
                <w:rStyle w:val="Hiperligao"/>
                <w:noProof/>
                <w:lang w:val="pt-PT"/>
              </w:rPr>
              <w:t>6.2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Linguagem Escolhida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_Toc169689263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15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3435B4FC" w14:textId="2665626B" w:rsidR="00E74A44" w:rsidRDefault="00000000">
          <w:pPr>
            <w:pStyle w:val="ndice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4" w:history="1">
            <w:r w:rsidR="00E74A44" w:rsidRPr="00FA5F9C">
              <w:rPr>
                <w:rStyle w:val="Hiperligao"/>
                <w:noProof/>
                <w:lang w:val="pt-PT"/>
              </w:rPr>
              <w:t>6.1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Aceleração da execução dos algoritmos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_Toc169689264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15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0B6D08A8" w14:textId="59CA5370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5" w:history="1">
            <w:r w:rsidR="00E74A44" w:rsidRPr="00FA5F9C">
              <w:rPr>
                <w:rStyle w:val="Hiperligao"/>
                <w:noProof/>
                <w:lang w:val="pt-PT"/>
              </w:rPr>
              <w:t>7.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Anexos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_Toc169689265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16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70F1D817" w14:textId="26FEF29F" w:rsidR="00E74A44" w:rsidRDefault="00000000">
          <w:pPr>
            <w:pStyle w:val="ndice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6" w:history="1">
            <w:r w:rsidR="00E74A44" w:rsidRPr="00FA5F9C">
              <w:rPr>
                <w:rStyle w:val="Hiperligao"/>
                <w:noProof/>
                <w:lang w:val="pt-PT"/>
              </w:rPr>
              <w:t>8.</w:t>
            </w:r>
            <w:r w:rsidR="00E74A44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74A44" w:rsidRPr="00FA5F9C">
              <w:rPr>
                <w:rStyle w:val="Hiperligao"/>
                <w:noProof/>
                <w:lang w:val="pt-PT"/>
              </w:rPr>
              <w:t>Conclusões e Trabalho Futuro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_Toc169689266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27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08FBDA01" w14:textId="4C7C71D1" w:rsidR="00E74A4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7" w:history="1">
            <w:r w:rsidR="00E74A44" w:rsidRPr="00FA5F9C">
              <w:rPr>
                <w:rStyle w:val="Hiperligao"/>
                <w:noProof/>
                <w:lang w:val="en-GB"/>
              </w:rPr>
              <w:t>Referências Bibliográficas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_Toc169689267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28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40E6FE5A" w14:textId="464ED6A4" w:rsidR="00E74A4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9689268" w:history="1">
            <w:r w:rsidR="00E74A44" w:rsidRPr="00FA5F9C">
              <w:rPr>
                <w:rStyle w:val="Hiperligao"/>
                <w:noProof/>
                <w:lang w:val="pt-PT"/>
              </w:rPr>
              <w:t>Referências WWW</w:t>
            </w:r>
            <w:r w:rsidR="00E74A44">
              <w:rPr>
                <w:noProof/>
                <w:webHidden/>
              </w:rPr>
              <w:tab/>
            </w:r>
            <w:r w:rsidR="00E74A44">
              <w:rPr>
                <w:noProof/>
                <w:webHidden/>
              </w:rPr>
              <w:fldChar w:fldCharType="begin"/>
            </w:r>
            <w:r w:rsidR="00E74A44">
              <w:rPr>
                <w:noProof/>
                <w:webHidden/>
              </w:rPr>
              <w:instrText xml:space="preserve"> PAGEREF _Toc169689268 \h </w:instrText>
            </w:r>
            <w:r w:rsidR="00E74A44">
              <w:rPr>
                <w:noProof/>
                <w:webHidden/>
              </w:rPr>
            </w:r>
            <w:r w:rsidR="00E74A44">
              <w:rPr>
                <w:noProof/>
                <w:webHidden/>
              </w:rPr>
              <w:fldChar w:fldCharType="separate"/>
            </w:r>
            <w:r w:rsidR="00C62B50">
              <w:rPr>
                <w:noProof/>
                <w:webHidden/>
              </w:rPr>
              <w:t>29</w:t>
            </w:r>
            <w:r w:rsidR="00E74A44">
              <w:rPr>
                <w:noProof/>
                <w:webHidden/>
              </w:rPr>
              <w:fldChar w:fldCharType="end"/>
            </w:r>
          </w:hyperlink>
        </w:p>
        <w:p w14:paraId="7290C168" w14:textId="78B8A00E" w:rsidR="002C111B" w:rsidRDefault="002C111B">
          <w:r>
            <w:rPr>
              <w:b/>
              <w:bCs/>
              <w:lang w:val="pt-PT"/>
            </w:rPr>
            <w:fldChar w:fldCharType="end"/>
          </w:r>
        </w:p>
      </w:sdtContent>
    </w:sdt>
    <w:p w14:paraId="50E7D73D" w14:textId="77777777" w:rsidR="002C111B" w:rsidRPr="002C111B" w:rsidRDefault="002C111B" w:rsidP="002C111B">
      <w:pPr>
        <w:rPr>
          <w:lang w:val="pt-PT"/>
        </w:rPr>
      </w:pPr>
    </w:p>
    <w:p w14:paraId="44B372D2" w14:textId="77777777" w:rsidR="00CD0B9F" w:rsidRDefault="00CD0B9F">
      <w:pPr>
        <w:tabs>
          <w:tab w:val="left" w:pos="1440"/>
          <w:tab w:val="right" w:pos="7380"/>
        </w:tabs>
        <w:ind w:left="900"/>
        <w:rPr>
          <w:lang w:val="pt-PT"/>
        </w:rPr>
      </w:pPr>
    </w:p>
    <w:p w14:paraId="3348B144" w14:textId="77777777" w:rsidR="00CD0B9F" w:rsidRDefault="00CD0B9F">
      <w:pPr>
        <w:tabs>
          <w:tab w:val="left" w:pos="1440"/>
          <w:tab w:val="right" w:pos="7380"/>
        </w:tabs>
        <w:ind w:left="900"/>
        <w:rPr>
          <w:lang w:val="pt-PT"/>
        </w:rPr>
      </w:pPr>
    </w:p>
    <w:p w14:paraId="06C5426B" w14:textId="77777777" w:rsidR="00CD0B9F" w:rsidRDefault="00CD0B9F">
      <w:pPr>
        <w:tabs>
          <w:tab w:val="left" w:pos="1440"/>
          <w:tab w:val="right" w:pos="7380"/>
        </w:tabs>
        <w:ind w:left="900"/>
        <w:rPr>
          <w:lang w:val="pt-PT"/>
        </w:rPr>
      </w:pPr>
    </w:p>
    <w:p w14:paraId="5891A5A3" w14:textId="77777777" w:rsidR="00CD0B9F" w:rsidRDefault="00CD0B9F">
      <w:pPr>
        <w:rPr>
          <w:lang w:val="pt-PT"/>
        </w:rPr>
      </w:pPr>
    </w:p>
    <w:p w14:paraId="668C42D7" w14:textId="77777777" w:rsidR="00CD0B9F" w:rsidRDefault="00CD0B9F">
      <w:pPr>
        <w:rPr>
          <w:lang w:val="pt-PT"/>
        </w:rPr>
      </w:pPr>
      <w:r>
        <w:rPr>
          <w:lang w:val="pt-PT"/>
        </w:rPr>
        <w:br w:type="page"/>
      </w:r>
    </w:p>
    <w:p w14:paraId="2DED3023" w14:textId="77777777" w:rsidR="00CD0B9F" w:rsidRDefault="00CD0B9F">
      <w:pPr>
        <w:rPr>
          <w:lang w:val="pt-PT"/>
        </w:rPr>
      </w:pPr>
    </w:p>
    <w:p w14:paraId="068E5D7C" w14:textId="55C8C7A5" w:rsidR="00CD0B9F" w:rsidRDefault="00CD0B9F" w:rsidP="002C111B">
      <w:pPr>
        <w:pStyle w:val="Ttulo1"/>
        <w:rPr>
          <w:lang w:val="pt-PT"/>
        </w:rPr>
      </w:pPr>
      <w:bookmarkStart w:id="1" w:name="_Toc169689235"/>
      <w:r>
        <w:rPr>
          <w:lang w:val="pt-PT"/>
        </w:rPr>
        <w:t>Índice de Figuras</w:t>
      </w:r>
      <w:bookmarkEnd w:id="1"/>
    </w:p>
    <w:p w14:paraId="04219C58" w14:textId="36516F83" w:rsidR="00E74A44" w:rsidRDefault="002C111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169689269" w:history="1">
        <w:r w:rsidR="00E74A44" w:rsidRPr="002F7EF9">
          <w:rPr>
            <w:rStyle w:val="Hiperligao"/>
            <w:noProof/>
            <w:lang w:val="pt-PT"/>
          </w:rPr>
          <w:t>Figura 1 - Função que lê os dados das instâncias em txt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_Toc169689269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16</w:t>
        </w:r>
        <w:r w:rsidR="00E74A44">
          <w:rPr>
            <w:noProof/>
            <w:webHidden/>
          </w:rPr>
          <w:fldChar w:fldCharType="end"/>
        </w:r>
      </w:hyperlink>
    </w:p>
    <w:p w14:paraId="187788DB" w14:textId="5EC15B9D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0" w:history="1">
        <w:r w:rsidR="00E74A44" w:rsidRPr="002F7EF9">
          <w:rPr>
            <w:rStyle w:val="Hiperligao"/>
            <w:noProof/>
            <w:lang w:val="pt-PT"/>
          </w:rPr>
          <w:t>Figura 2 - Função que calcula o custo total de uma solução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_Toc169689270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17</w:t>
        </w:r>
        <w:r w:rsidR="00E74A44">
          <w:rPr>
            <w:noProof/>
            <w:webHidden/>
          </w:rPr>
          <w:fldChar w:fldCharType="end"/>
        </w:r>
      </w:hyperlink>
    </w:p>
    <w:p w14:paraId="3CC9E578" w14:textId="6A87A051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1" w:history="1">
        <w:r w:rsidR="00E74A44" w:rsidRPr="002F7EF9">
          <w:rPr>
            <w:rStyle w:val="Hiperligao"/>
            <w:noProof/>
            <w:lang w:val="pt-PT"/>
          </w:rPr>
          <w:t>Figura 3 – Algoritmo heurístico construtivo para abrir instalações aleatórias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_Toc169689271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18</w:t>
        </w:r>
        <w:r w:rsidR="00E74A44">
          <w:rPr>
            <w:noProof/>
            <w:webHidden/>
          </w:rPr>
          <w:fldChar w:fldCharType="end"/>
        </w:r>
      </w:hyperlink>
    </w:p>
    <w:p w14:paraId="2874F101" w14:textId="53BF0D0A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2" w:history="1">
        <w:r w:rsidR="00E74A44" w:rsidRPr="002F7EF9">
          <w:rPr>
            <w:rStyle w:val="Hiperligao"/>
            <w:noProof/>
            <w:lang w:val="pt-PT"/>
          </w:rPr>
          <w:t>Figura 4 - Algoritmo heurístico construtivo de greedy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_Toc169689272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19</w:t>
        </w:r>
        <w:r w:rsidR="00E74A44">
          <w:rPr>
            <w:noProof/>
            <w:webHidden/>
          </w:rPr>
          <w:fldChar w:fldCharType="end"/>
        </w:r>
      </w:hyperlink>
    </w:p>
    <w:p w14:paraId="294E86FC" w14:textId="125BEFAA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3" w:history="1">
        <w:r w:rsidR="00E74A44" w:rsidRPr="002F7EF9">
          <w:rPr>
            <w:rStyle w:val="Hiperligao"/>
            <w:noProof/>
            <w:lang w:val="pt-PT"/>
          </w:rPr>
          <w:t>Figura 5 - Algoritmo de pesquisa local Swap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_Toc169689273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20</w:t>
        </w:r>
        <w:r w:rsidR="00E74A44">
          <w:rPr>
            <w:noProof/>
            <w:webHidden/>
          </w:rPr>
          <w:fldChar w:fldCharType="end"/>
        </w:r>
      </w:hyperlink>
    </w:p>
    <w:p w14:paraId="449D404C" w14:textId="3F7CF5DD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4" w:history="1">
        <w:r w:rsidR="00E74A44" w:rsidRPr="002F7EF9">
          <w:rPr>
            <w:rStyle w:val="Hiperligao"/>
            <w:noProof/>
            <w:lang w:val="pt-PT"/>
          </w:rPr>
          <w:t>Figura 6 - Função que gera uma solução inicial e chama o Swap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_Toc169689274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20</w:t>
        </w:r>
        <w:r w:rsidR="00E74A44">
          <w:rPr>
            <w:noProof/>
            <w:webHidden/>
          </w:rPr>
          <w:fldChar w:fldCharType="end"/>
        </w:r>
      </w:hyperlink>
    </w:p>
    <w:p w14:paraId="5FB879C6" w14:textId="30F424EC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5" w:history="1">
        <w:r w:rsidR="00E74A44" w:rsidRPr="002F7EF9">
          <w:rPr>
            <w:rStyle w:val="Hiperligao"/>
            <w:noProof/>
            <w:lang w:val="pt-PT"/>
          </w:rPr>
          <w:t>Figura 7 - Algoritmo de pesquisa local Switch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_Toc169689275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21</w:t>
        </w:r>
        <w:r w:rsidR="00E74A44">
          <w:rPr>
            <w:noProof/>
            <w:webHidden/>
          </w:rPr>
          <w:fldChar w:fldCharType="end"/>
        </w:r>
      </w:hyperlink>
    </w:p>
    <w:p w14:paraId="43249CC9" w14:textId="2AF5FC07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6" w:history="1">
        <w:r w:rsidR="00E74A44" w:rsidRPr="002F7EF9">
          <w:rPr>
            <w:rStyle w:val="Hiperligao"/>
            <w:noProof/>
            <w:lang w:val="pt-PT"/>
          </w:rPr>
          <w:t>Figura 8 - Função que constrói uma solução inicial e chama o Switch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_Toc169689276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21</w:t>
        </w:r>
        <w:r w:rsidR="00E74A44">
          <w:rPr>
            <w:noProof/>
            <w:webHidden/>
          </w:rPr>
          <w:fldChar w:fldCharType="end"/>
        </w:r>
      </w:hyperlink>
    </w:p>
    <w:p w14:paraId="6E9FAE86" w14:textId="58A0751A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7" w:history="1">
        <w:r w:rsidR="00E74A44" w:rsidRPr="002F7EF9">
          <w:rPr>
            <w:rStyle w:val="Hiperligao"/>
            <w:noProof/>
            <w:lang w:val="pt-PT"/>
          </w:rPr>
          <w:t>Figura 9 - função que verifica se uma determinada função está na lista tabu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_Toc169689277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22</w:t>
        </w:r>
        <w:r w:rsidR="00E74A44">
          <w:rPr>
            <w:noProof/>
            <w:webHidden/>
          </w:rPr>
          <w:fldChar w:fldCharType="end"/>
        </w:r>
      </w:hyperlink>
    </w:p>
    <w:p w14:paraId="7EF72CE8" w14:textId="44C4381B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8" w:history="1">
        <w:r w:rsidR="00E74A44" w:rsidRPr="002F7EF9">
          <w:rPr>
            <w:rStyle w:val="Hiperligao"/>
            <w:noProof/>
            <w:lang w:val="pt-PT"/>
          </w:rPr>
          <w:t>Figura 10 - Algoritmo meta heurístico de pesquisa tabu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_Toc169689278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23</w:t>
        </w:r>
        <w:r w:rsidR="00E74A44">
          <w:rPr>
            <w:noProof/>
            <w:webHidden/>
          </w:rPr>
          <w:fldChar w:fldCharType="end"/>
        </w:r>
      </w:hyperlink>
    </w:p>
    <w:p w14:paraId="6B82C594" w14:textId="136FF4D8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79" w:history="1">
        <w:r w:rsidR="00E74A44" w:rsidRPr="002F7EF9">
          <w:rPr>
            <w:rStyle w:val="Hiperligao"/>
            <w:noProof/>
            <w:lang w:val="pt-PT"/>
          </w:rPr>
          <w:t>Figura 11 - Função que gera a solução inicial e chama o algoritmo de pesquisa tabu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_Toc169689279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24</w:t>
        </w:r>
        <w:r w:rsidR="00E74A44">
          <w:rPr>
            <w:noProof/>
            <w:webHidden/>
          </w:rPr>
          <w:fldChar w:fldCharType="end"/>
        </w:r>
      </w:hyperlink>
    </w:p>
    <w:p w14:paraId="12E29E01" w14:textId="23D8774B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0" w:history="1">
        <w:r w:rsidR="00E74A44" w:rsidRPr="002F7EF9">
          <w:rPr>
            <w:rStyle w:val="Hiperligao"/>
            <w:noProof/>
            <w:lang w:val="pt-PT"/>
          </w:rPr>
          <w:t>Figura 12 - Algoritmo de pesquisa local Swap usado pelo algoritmo meta heurístico Filter &amp; Fan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_Toc169689280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24</w:t>
        </w:r>
        <w:r w:rsidR="00E74A44">
          <w:rPr>
            <w:noProof/>
            <w:webHidden/>
          </w:rPr>
          <w:fldChar w:fldCharType="end"/>
        </w:r>
      </w:hyperlink>
    </w:p>
    <w:p w14:paraId="1AD43ABF" w14:textId="3E3FAA66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1" w:history="1">
        <w:r w:rsidR="00E74A44" w:rsidRPr="002F7EF9">
          <w:rPr>
            <w:rStyle w:val="Hiperligao"/>
            <w:noProof/>
            <w:lang w:val="pt-PT"/>
          </w:rPr>
          <w:t>Figura 13 - Função que gera uma lista de candidatos segundo uma solução inicial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_Toc169689281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25</w:t>
        </w:r>
        <w:r w:rsidR="00E74A44">
          <w:rPr>
            <w:noProof/>
            <w:webHidden/>
          </w:rPr>
          <w:fldChar w:fldCharType="end"/>
        </w:r>
      </w:hyperlink>
    </w:p>
    <w:p w14:paraId="5ADE7592" w14:textId="54995D67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2" w:history="1">
        <w:r w:rsidR="00E74A44" w:rsidRPr="002F7EF9">
          <w:rPr>
            <w:rStyle w:val="Hiperligao"/>
            <w:noProof/>
          </w:rPr>
          <w:t>Figura 14 - Algoritmo Filter &amp; Fan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_Toc169689282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25</w:t>
        </w:r>
        <w:r w:rsidR="00E74A44">
          <w:rPr>
            <w:noProof/>
            <w:webHidden/>
          </w:rPr>
          <w:fldChar w:fldCharType="end"/>
        </w:r>
      </w:hyperlink>
    </w:p>
    <w:p w14:paraId="2351471F" w14:textId="30463FA6" w:rsidR="00E74A44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3" w:history="1">
        <w:r w:rsidR="00E74A44" w:rsidRPr="002F7EF9">
          <w:rPr>
            <w:rStyle w:val="Hiperligao"/>
            <w:noProof/>
            <w:lang w:val="pt-PT"/>
          </w:rPr>
          <w:t>Figura 15 - Função que gera uma solução inicial e chama o algoritmo meta heurístico F&amp;F</w:t>
        </w:r>
        <w:r w:rsidR="00E74A44">
          <w:rPr>
            <w:noProof/>
            <w:webHidden/>
          </w:rPr>
          <w:tab/>
        </w:r>
        <w:r w:rsidR="00E74A44">
          <w:rPr>
            <w:noProof/>
            <w:webHidden/>
          </w:rPr>
          <w:fldChar w:fldCharType="begin"/>
        </w:r>
        <w:r w:rsidR="00E74A44">
          <w:rPr>
            <w:noProof/>
            <w:webHidden/>
          </w:rPr>
          <w:instrText xml:space="preserve"> PAGEREF _Toc169689283 \h </w:instrText>
        </w:r>
        <w:r w:rsidR="00E74A44">
          <w:rPr>
            <w:noProof/>
            <w:webHidden/>
          </w:rPr>
        </w:r>
        <w:r w:rsidR="00E74A44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26</w:t>
        </w:r>
        <w:r w:rsidR="00E74A44">
          <w:rPr>
            <w:noProof/>
            <w:webHidden/>
          </w:rPr>
          <w:fldChar w:fldCharType="end"/>
        </w:r>
      </w:hyperlink>
    </w:p>
    <w:p w14:paraId="1BF007C0" w14:textId="00222504" w:rsidR="002C111B" w:rsidRPr="002C111B" w:rsidRDefault="002C111B" w:rsidP="002C111B">
      <w:pPr>
        <w:rPr>
          <w:lang w:val="pt-PT"/>
        </w:rPr>
      </w:pPr>
      <w:r>
        <w:rPr>
          <w:lang w:val="pt-PT"/>
        </w:rPr>
        <w:fldChar w:fldCharType="end"/>
      </w:r>
    </w:p>
    <w:p w14:paraId="1EA5181E" w14:textId="77777777" w:rsidR="00CD0B9F" w:rsidRDefault="00CD0B9F">
      <w:pPr>
        <w:rPr>
          <w:lang w:val="pt-PT"/>
        </w:rPr>
      </w:pPr>
      <w:r>
        <w:rPr>
          <w:lang w:val="pt-PT"/>
        </w:rPr>
        <w:br w:type="page"/>
      </w:r>
    </w:p>
    <w:p w14:paraId="3E9B07F9" w14:textId="77777777" w:rsidR="00CD0B9F" w:rsidRDefault="00CD0B9F">
      <w:pPr>
        <w:pStyle w:val="Ttulo1"/>
        <w:rPr>
          <w:lang w:val="pt-PT"/>
        </w:rPr>
      </w:pPr>
      <w:bookmarkStart w:id="2" w:name="_Toc169689236"/>
      <w:r>
        <w:rPr>
          <w:lang w:val="pt-PT"/>
        </w:rPr>
        <w:lastRenderedPageBreak/>
        <w:t>Índice de Tabelas</w:t>
      </w:r>
      <w:bookmarkEnd w:id="2"/>
    </w:p>
    <w:p w14:paraId="1146C051" w14:textId="55FC26E3" w:rsidR="00FB5113" w:rsidRDefault="002C111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hyperlink w:anchor="_Toc169689284" w:history="1">
        <w:r w:rsidR="00FB5113" w:rsidRPr="000A0780">
          <w:rPr>
            <w:rStyle w:val="Hiperligao"/>
            <w:noProof/>
            <w:lang w:val="pt-PT"/>
          </w:rPr>
          <w:t>Tabela 1 - Siglas e Acrónimos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_Toc169689284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vi</w:t>
        </w:r>
        <w:r w:rsidR="00FB5113">
          <w:rPr>
            <w:noProof/>
            <w:webHidden/>
          </w:rPr>
          <w:fldChar w:fldCharType="end"/>
        </w:r>
      </w:hyperlink>
    </w:p>
    <w:p w14:paraId="624CAD27" w14:textId="78BE541A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5" w:history="1">
        <w:r w:rsidR="00FB5113" w:rsidRPr="000A0780">
          <w:rPr>
            <w:rStyle w:val="Hiperligao"/>
            <w:noProof/>
            <w:lang w:val="pt-PT"/>
          </w:rPr>
          <w:t>Tabela 2 - Resultados das iterações do algoritmo da abertura aleatória para o ficheiro Kcampo1.txt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_Toc169689285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5</w:t>
        </w:r>
        <w:r w:rsidR="00FB5113">
          <w:rPr>
            <w:noProof/>
            <w:webHidden/>
          </w:rPr>
          <w:fldChar w:fldCharType="end"/>
        </w:r>
      </w:hyperlink>
    </w:p>
    <w:p w14:paraId="329BA72E" w14:textId="70C90AE4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6" w:history="1">
        <w:r w:rsidR="00FB5113" w:rsidRPr="000A0780">
          <w:rPr>
            <w:rStyle w:val="Hiperligao"/>
            <w:noProof/>
            <w:lang w:val="pt-PT"/>
          </w:rPr>
          <w:t>Tabela 3 - Resultados obtidos do algoritmo heurístico construtivo de abertura aleatória de instalações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_Toc169689286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4</w:t>
        </w:r>
        <w:r w:rsidR="00FB5113">
          <w:rPr>
            <w:noProof/>
            <w:webHidden/>
          </w:rPr>
          <w:fldChar w:fldCharType="end"/>
        </w:r>
      </w:hyperlink>
    </w:p>
    <w:p w14:paraId="18696CC6" w14:textId="6C37D8CA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7" w:history="1">
        <w:r w:rsidR="00FB5113" w:rsidRPr="000A0780">
          <w:rPr>
            <w:rStyle w:val="Hiperligao"/>
            <w:noProof/>
            <w:lang w:val="pt-PT"/>
          </w:rPr>
          <w:t>Tabela 4 - Análise dos resultados obtidos do algoritmo construtivo de greedy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_Toc169689287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5</w:t>
        </w:r>
        <w:r w:rsidR="00FB5113">
          <w:rPr>
            <w:noProof/>
            <w:webHidden/>
          </w:rPr>
          <w:fldChar w:fldCharType="end"/>
        </w:r>
      </w:hyperlink>
    </w:p>
    <w:p w14:paraId="1F7EB256" w14:textId="4080F434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8" w:history="1">
        <w:r w:rsidR="00FB5113" w:rsidRPr="000A0780">
          <w:rPr>
            <w:rStyle w:val="Hiperligao"/>
            <w:noProof/>
            <w:lang w:val="pt-PT"/>
          </w:rPr>
          <w:t>Tabela 5 - Resultados obtidos do algoritmo de pesquisa local swap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_Toc169689288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6</w:t>
        </w:r>
        <w:r w:rsidR="00FB5113">
          <w:rPr>
            <w:noProof/>
            <w:webHidden/>
          </w:rPr>
          <w:fldChar w:fldCharType="end"/>
        </w:r>
      </w:hyperlink>
    </w:p>
    <w:p w14:paraId="5A8C4EE1" w14:textId="692D0B0A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89" w:history="1">
        <w:r w:rsidR="00FB5113" w:rsidRPr="000A0780">
          <w:rPr>
            <w:rStyle w:val="Hiperligao"/>
            <w:noProof/>
            <w:lang w:val="pt-PT"/>
          </w:rPr>
          <w:t>Tabela 6 - Resultados obtidos do algoritmo de pesquisa local Switch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_Toc169689289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7</w:t>
        </w:r>
        <w:r w:rsidR="00FB5113">
          <w:rPr>
            <w:noProof/>
            <w:webHidden/>
          </w:rPr>
          <w:fldChar w:fldCharType="end"/>
        </w:r>
      </w:hyperlink>
    </w:p>
    <w:p w14:paraId="53BAEC12" w14:textId="20408F7F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90" w:history="1">
        <w:r w:rsidR="00FB5113" w:rsidRPr="000A0780">
          <w:rPr>
            <w:rStyle w:val="Hiperligao"/>
            <w:noProof/>
            <w:lang w:val="pt-PT"/>
          </w:rPr>
          <w:t>Tabela 7 - Resultados obtidos do algoritmo meta heurístico Tabu Search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_Toc169689290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8</w:t>
        </w:r>
        <w:r w:rsidR="00FB5113">
          <w:rPr>
            <w:noProof/>
            <w:webHidden/>
          </w:rPr>
          <w:fldChar w:fldCharType="end"/>
        </w:r>
      </w:hyperlink>
    </w:p>
    <w:p w14:paraId="44FF62AE" w14:textId="58E739E3" w:rsidR="00FB511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val="en-GB" w:eastAsia="en-GB"/>
          <w14:ligatures w14:val="standardContextual"/>
        </w:rPr>
      </w:pPr>
      <w:hyperlink w:anchor="_Toc169689291" w:history="1">
        <w:r w:rsidR="00FB5113" w:rsidRPr="000A0780">
          <w:rPr>
            <w:rStyle w:val="Hiperligao"/>
            <w:noProof/>
            <w:lang w:val="pt-PT"/>
          </w:rPr>
          <w:t>Tabela 8 - Resultados obtidos do algoritmo meta heurístico Filter and Fan</w:t>
        </w:r>
        <w:r w:rsidR="00FB5113">
          <w:rPr>
            <w:noProof/>
            <w:webHidden/>
          </w:rPr>
          <w:tab/>
        </w:r>
        <w:r w:rsidR="00FB5113">
          <w:rPr>
            <w:noProof/>
            <w:webHidden/>
          </w:rPr>
          <w:fldChar w:fldCharType="begin"/>
        </w:r>
        <w:r w:rsidR="00FB5113">
          <w:rPr>
            <w:noProof/>
            <w:webHidden/>
          </w:rPr>
          <w:instrText xml:space="preserve"> PAGEREF _Toc169689291 \h </w:instrText>
        </w:r>
        <w:r w:rsidR="00FB5113">
          <w:rPr>
            <w:noProof/>
            <w:webHidden/>
          </w:rPr>
        </w:r>
        <w:r w:rsidR="00FB5113">
          <w:rPr>
            <w:noProof/>
            <w:webHidden/>
          </w:rPr>
          <w:fldChar w:fldCharType="separate"/>
        </w:r>
        <w:r w:rsidR="00C62B50">
          <w:rPr>
            <w:noProof/>
            <w:webHidden/>
          </w:rPr>
          <w:t>9</w:t>
        </w:r>
        <w:r w:rsidR="00FB5113">
          <w:rPr>
            <w:noProof/>
            <w:webHidden/>
          </w:rPr>
          <w:fldChar w:fldCharType="end"/>
        </w:r>
      </w:hyperlink>
    </w:p>
    <w:p w14:paraId="79EEABEC" w14:textId="14797585" w:rsidR="00CD0B9F" w:rsidRDefault="002C111B" w:rsidP="002C111B">
      <w:pPr>
        <w:tabs>
          <w:tab w:val="right" w:pos="7380"/>
        </w:tabs>
        <w:rPr>
          <w:lang w:val="pt-PT"/>
        </w:rPr>
      </w:pPr>
      <w:r>
        <w:rPr>
          <w:lang w:val="pt-PT"/>
        </w:rPr>
        <w:fldChar w:fldCharType="end"/>
      </w:r>
    </w:p>
    <w:p w14:paraId="544668A1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2C28D7E8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35EFBCF1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49304556" w14:textId="77777777" w:rsidR="00CD0B9F" w:rsidRDefault="00CD0B9F">
      <w:pPr>
        <w:tabs>
          <w:tab w:val="right" w:pos="7380"/>
        </w:tabs>
        <w:ind w:left="900"/>
        <w:rPr>
          <w:lang w:val="pt-PT"/>
        </w:rPr>
      </w:pPr>
    </w:p>
    <w:p w14:paraId="5BE0E1A3" w14:textId="77777777" w:rsidR="002F084B" w:rsidRDefault="002F084B" w:rsidP="002F084B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3" w:name="_Toc169689237"/>
      <w:r>
        <w:rPr>
          <w:lang w:val="pt-PT"/>
        </w:rPr>
        <w:lastRenderedPageBreak/>
        <w:t>Lista de Siglas e Acrónimos</w:t>
      </w:r>
      <w:bookmarkEnd w:id="3"/>
    </w:p>
    <w:tbl>
      <w:tblPr>
        <w:tblpPr w:leftFromText="141" w:rightFromText="141" w:vertAnchor="text" w:horzAnchor="margin" w:tblpXSpec="center" w:tblpY="112"/>
        <w:tblW w:w="42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3094"/>
      </w:tblGrid>
      <w:tr w:rsidR="00E23C84" w14:paraId="4C4E0C51" w14:textId="77777777" w:rsidTr="00945F7F">
        <w:trPr>
          <w:trHeight w:val="615"/>
        </w:trPr>
        <w:tc>
          <w:tcPr>
            <w:tcW w:w="1154" w:type="dxa"/>
            <w:shd w:val="clear" w:color="auto" w:fill="E6E6E6"/>
            <w:vAlign w:val="center"/>
          </w:tcPr>
          <w:p w14:paraId="57FEF247" w14:textId="77777777" w:rsidR="00E23C84" w:rsidRDefault="00E23C84" w:rsidP="00945F7F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Sigla</w:t>
            </w:r>
          </w:p>
        </w:tc>
        <w:tc>
          <w:tcPr>
            <w:tcW w:w="3094" w:type="dxa"/>
            <w:shd w:val="clear" w:color="auto" w:fill="E6E6E6"/>
            <w:vAlign w:val="center"/>
          </w:tcPr>
          <w:p w14:paraId="6AA16289" w14:textId="77777777" w:rsidR="00E23C84" w:rsidRDefault="00E23C84" w:rsidP="00945F7F">
            <w:pPr>
              <w:jc w:val="center"/>
              <w:rPr>
                <w:b/>
                <w:bCs/>
                <w:sz w:val="16"/>
                <w:lang w:val="pt-PT"/>
              </w:rPr>
            </w:pPr>
            <w:r>
              <w:rPr>
                <w:b/>
                <w:bCs/>
                <w:sz w:val="16"/>
                <w:lang w:val="pt-PT"/>
              </w:rPr>
              <w:t>Significado</w:t>
            </w:r>
          </w:p>
        </w:tc>
      </w:tr>
      <w:tr w:rsidR="00E23C84" w14:paraId="5152E2DD" w14:textId="77777777" w:rsidTr="00945F7F">
        <w:trPr>
          <w:trHeight w:val="384"/>
        </w:trPr>
        <w:tc>
          <w:tcPr>
            <w:tcW w:w="1154" w:type="dxa"/>
            <w:vAlign w:val="center"/>
          </w:tcPr>
          <w:p w14:paraId="693B6480" w14:textId="2EE2DAB4" w:rsidR="00E23C84" w:rsidRDefault="00E23C84" w:rsidP="00945F7F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UFLP</w:t>
            </w:r>
          </w:p>
        </w:tc>
        <w:tc>
          <w:tcPr>
            <w:tcW w:w="3094" w:type="dxa"/>
            <w:vAlign w:val="center"/>
          </w:tcPr>
          <w:p w14:paraId="268B83FA" w14:textId="7E703E7F" w:rsidR="00E23C84" w:rsidRDefault="00E23C84" w:rsidP="00945F7F">
            <w:pPr>
              <w:jc w:val="left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Uncapacited Facility localtion Problem</w:t>
            </w:r>
          </w:p>
        </w:tc>
      </w:tr>
      <w:tr w:rsidR="00E23C84" w:rsidRPr="00670487" w14:paraId="3AFEBD00" w14:textId="77777777" w:rsidTr="00945F7F">
        <w:trPr>
          <w:trHeight w:val="384"/>
        </w:trPr>
        <w:tc>
          <w:tcPr>
            <w:tcW w:w="1154" w:type="dxa"/>
            <w:vAlign w:val="center"/>
          </w:tcPr>
          <w:p w14:paraId="73D61857" w14:textId="380D54C7" w:rsidR="00E23C84" w:rsidRDefault="00E23C84" w:rsidP="00945F7F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F&amp;F</w:t>
            </w:r>
          </w:p>
        </w:tc>
        <w:tc>
          <w:tcPr>
            <w:tcW w:w="3094" w:type="dxa"/>
            <w:vAlign w:val="center"/>
          </w:tcPr>
          <w:p w14:paraId="7770BC8F" w14:textId="3FE72F5A" w:rsidR="00E23C84" w:rsidRDefault="00E23C84" w:rsidP="00945F7F">
            <w:pPr>
              <w:jc w:val="left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Filter and Fan</w:t>
            </w:r>
          </w:p>
        </w:tc>
      </w:tr>
      <w:tr w:rsidR="009B1A76" w:rsidRPr="00670487" w14:paraId="37583654" w14:textId="77777777" w:rsidTr="00945F7F">
        <w:trPr>
          <w:trHeight w:val="384"/>
        </w:trPr>
        <w:tc>
          <w:tcPr>
            <w:tcW w:w="1154" w:type="dxa"/>
            <w:vAlign w:val="center"/>
          </w:tcPr>
          <w:p w14:paraId="0C2AFDD8" w14:textId="3190A434" w:rsidR="009B1A76" w:rsidRDefault="009B1A76" w:rsidP="00945F7F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CSV</w:t>
            </w:r>
          </w:p>
        </w:tc>
        <w:tc>
          <w:tcPr>
            <w:tcW w:w="3094" w:type="dxa"/>
            <w:vAlign w:val="center"/>
          </w:tcPr>
          <w:p w14:paraId="6858F267" w14:textId="57C40545" w:rsidR="009B1A76" w:rsidRDefault="009B1A76" w:rsidP="00945F7F">
            <w:pPr>
              <w:jc w:val="left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Comma Separated Values</w:t>
            </w:r>
          </w:p>
        </w:tc>
      </w:tr>
    </w:tbl>
    <w:p w14:paraId="59A57700" w14:textId="77777777" w:rsidR="00E23C84" w:rsidRPr="00301947" w:rsidRDefault="00E23C84" w:rsidP="00E23C84">
      <w:pPr>
        <w:rPr>
          <w:lang w:val="pt-PT"/>
        </w:rPr>
      </w:pPr>
    </w:p>
    <w:p w14:paraId="3BD31836" w14:textId="77777777" w:rsidR="00E23C84" w:rsidRDefault="00E23C84" w:rsidP="00E23C84">
      <w:pPr>
        <w:rPr>
          <w:lang w:val="pt-PT"/>
        </w:rPr>
      </w:pPr>
    </w:p>
    <w:p w14:paraId="2C54A7F6" w14:textId="77777777" w:rsidR="00E23C84" w:rsidRPr="00301947" w:rsidRDefault="00E23C84" w:rsidP="00E23C84">
      <w:pPr>
        <w:rPr>
          <w:lang w:val="pt-PT"/>
        </w:rPr>
      </w:pPr>
    </w:p>
    <w:p w14:paraId="46BC41C3" w14:textId="77777777" w:rsidR="00E23C84" w:rsidRPr="00301947" w:rsidRDefault="00E23C84" w:rsidP="00E23C84">
      <w:pPr>
        <w:rPr>
          <w:lang w:val="pt-PT"/>
        </w:rPr>
      </w:pPr>
    </w:p>
    <w:p w14:paraId="3F33B4ED" w14:textId="77777777" w:rsidR="00E23C84" w:rsidRDefault="00E23C84" w:rsidP="00E23C84">
      <w:pPr>
        <w:rPr>
          <w:lang w:val="pt-PT"/>
        </w:rPr>
      </w:pPr>
    </w:p>
    <w:p w14:paraId="3F15B5CC" w14:textId="77777777" w:rsidR="009B1A76" w:rsidRDefault="009B1A76" w:rsidP="00E23C84">
      <w:pPr>
        <w:pStyle w:val="Legenda"/>
        <w:jc w:val="center"/>
        <w:rPr>
          <w:lang w:val="pt-PT"/>
        </w:rPr>
      </w:pPr>
      <w:bookmarkStart w:id="4" w:name="_Toc168493865"/>
    </w:p>
    <w:p w14:paraId="3DB0AED5" w14:textId="24A7FCBC" w:rsidR="00E23C84" w:rsidRDefault="00E23C84" w:rsidP="00E23C84">
      <w:pPr>
        <w:pStyle w:val="Legenda"/>
        <w:jc w:val="center"/>
        <w:rPr>
          <w:lang w:val="pt-PT"/>
        </w:rPr>
      </w:pPr>
      <w:bookmarkStart w:id="5" w:name="_Toc169689284"/>
      <w:r w:rsidRPr="00767F64">
        <w:rPr>
          <w:lang w:val="pt-PT"/>
        </w:rPr>
        <w:t xml:space="preserve">Tabela </w:t>
      </w:r>
      <w:r>
        <w:fldChar w:fldCharType="begin"/>
      </w:r>
      <w:r w:rsidRPr="00767F64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1</w:t>
      </w:r>
      <w:r>
        <w:fldChar w:fldCharType="end"/>
      </w:r>
      <w:r w:rsidRPr="00767F64">
        <w:rPr>
          <w:lang w:val="pt-PT"/>
        </w:rPr>
        <w:t xml:space="preserve"> - Siglas e Acrónimos</w:t>
      </w:r>
      <w:bookmarkEnd w:id="4"/>
      <w:bookmarkEnd w:id="5"/>
    </w:p>
    <w:p w14:paraId="1549209D" w14:textId="77777777" w:rsidR="00CD0B9F" w:rsidRPr="00DD5A12" w:rsidRDefault="00CD0B9F">
      <w:pPr>
        <w:tabs>
          <w:tab w:val="right" w:pos="7380"/>
        </w:tabs>
        <w:ind w:left="900"/>
        <w:rPr>
          <w:lang w:val="pt-PT"/>
        </w:rPr>
      </w:pPr>
    </w:p>
    <w:p w14:paraId="3174DD0F" w14:textId="77777777" w:rsidR="00CD0B9F" w:rsidRPr="00DD5A12" w:rsidRDefault="00CD0B9F">
      <w:pPr>
        <w:rPr>
          <w:lang w:val="pt-PT"/>
        </w:rPr>
      </w:pPr>
    </w:p>
    <w:p w14:paraId="6B5160DD" w14:textId="77777777" w:rsidR="00CD0B9F" w:rsidRPr="00DD5A12" w:rsidRDefault="00CD0B9F">
      <w:pPr>
        <w:rPr>
          <w:lang w:val="pt-PT"/>
        </w:rPr>
        <w:sectPr w:rsidR="00CD0B9F" w:rsidRPr="00DD5A12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2BFDE503" w14:textId="77777777" w:rsidR="00CD0B9F" w:rsidRPr="00DD5A12" w:rsidRDefault="00CD0B9F">
      <w:pPr>
        <w:rPr>
          <w:lang w:val="pt-PT"/>
        </w:rPr>
      </w:pPr>
    </w:p>
    <w:p w14:paraId="46477F21" w14:textId="77777777" w:rsidR="002466C4" w:rsidRDefault="00CD0B9F" w:rsidP="00711E3D">
      <w:pPr>
        <w:pStyle w:val="Ttulo1"/>
        <w:rPr>
          <w:lang w:val="pt-PT"/>
        </w:rPr>
      </w:pPr>
      <w:bookmarkStart w:id="6" w:name="_Toc169689238"/>
      <w:r>
        <w:rPr>
          <w:lang w:val="pt-PT"/>
        </w:rPr>
        <w:t>1.</w:t>
      </w:r>
      <w:r>
        <w:rPr>
          <w:lang w:val="pt-PT"/>
        </w:rPr>
        <w:tab/>
        <w:t>Introdução</w:t>
      </w:r>
      <w:bookmarkEnd w:id="6"/>
    </w:p>
    <w:p w14:paraId="6511B6F5" w14:textId="77777777" w:rsidR="00CD0B9F" w:rsidRDefault="00CD0B9F">
      <w:pPr>
        <w:pStyle w:val="Ttulo2"/>
        <w:rPr>
          <w:lang w:val="pt-PT"/>
        </w:rPr>
      </w:pPr>
      <w:bookmarkStart w:id="7" w:name="_Toc169689239"/>
      <w:r>
        <w:rPr>
          <w:lang w:val="pt-PT"/>
        </w:rPr>
        <w:t>1.1</w:t>
      </w:r>
      <w:r>
        <w:rPr>
          <w:lang w:val="pt-PT"/>
        </w:rPr>
        <w:tab/>
        <w:t>Contextualização</w:t>
      </w:r>
      <w:bookmarkEnd w:id="7"/>
    </w:p>
    <w:p w14:paraId="1881491F" w14:textId="43472ECA" w:rsidR="00876EC3" w:rsidRPr="00876EC3" w:rsidRDefault="00876EC3" w:rsidP="00876EC3">
      <w:pPr>
        <w:rPr>
          <w:lang w:val="pt-PT"/>
        </w:rPr>
      </w:pPr>
      <w:r>
        <w:rPr>
          <w:lang w:val="pt-PT"/>
        </w:rPr>
        <w:t xml:space="preserve">Este trabalho foi realizado para o âmbito da disciplina de Análise </w:t>
      </w:r>
      <w:r w:rsidR="003D3A52">
        <w:rPr>
          <w:lang w:val="pt-PT"/>
        </w:rPr>
        <w:t>Algorítmica</w:t>
      </w:r>
      <w:r>
        <w:rPr>
          <w:lang w:val="pt-PT"/>
        </w:rPr>
        <w:t xml:space="preserve"> e Otimização, e consiste na utilização dos conhecimentos adquiridos no decorrer das aulas teóricas para o estudo </w:t>
      </w:r>
      <w:r w:rsidR="000C50B4">
        <w:rPr>
          <w:lang w:val="pt-PT"/>
        </w:rPr>
        <w:t xml:space="preserve">e análise de algoritmos para </w:t>
      </w:r>
      <w:r w:rsidR="000A5C88">
        <w:rPr>
          <w:lang w:val="pt-PT"/>
        </w:rPr>
        <w:t>um problema muito popular</w:t>
      </w:r>
      <w:r w:rsidR="000C50B4">
        <w:rPr>
          <w:lang w:val="pt-PT"/>
        </w:rPr>
        <w:t xml:space="preserve"> de </w:t>
      </w:r>
      <w:r w:rsidR="003D3A52">
        <w:rPr>
          <w:lang w:val="pt-PT"/>
        </w:rPr>
        <w:t xml:space="preserve">localização de instalações </w:t>
      </w:r>
      <w:r w:rsidR="007027D7">
        <w:rPr>
          <w:lang w:val="pt-PT"/>
        </w:rPr>
        <w:t>sem restrições de capacidade</w:t>
      </w:r>
      <w:r w:rsidR="003D3A52">
        <w:rPr>
          <w:lang w:val="pt-PT"/>
        </w:rPr>
        <w:t xml:space="preserve"> (UFLP).</w:t>
      </w:r>
    </w:p>
    <w:p w14:paraId="12D103BE" w14:textId="77777777" w:rsidR="00CD0B9F" w:rsidRDefault="00CD0B9F">
      <w:pPr>
        <w:pStyle w:val="Ttulo2"/>
        <w:rPr>
          <w:lang w:val="pt-PT"/>
        </w:rPr>
      </w:pPr>
      <w:bookmarkStart w:id="8" w:name="_Toc169689240"/>
      <w:r>
        <w:rPr>
          <w:lang w:val="pt-PT"/>
        </w:rPr>
        <w:t>1.2</w:t>
      </w:r>
      <w:r>
        <w:rPr>
          <w:lang w:val="pt-PT"/>
        </w:rPr>
        <w:tab/>
        <w:t>Apresentação do Caso de Estudo</w:t>
      </w:r>
      <w:bookmarkEnd w:id="8"/>
    </w:p>
    <w:p w14:paraId="23BE1A5F" w14:textId="6BE78EAC" w:rsidR="00AC3C3F" w:rsidRDefault="008D3289">
      <w:pPr>
        <w:rPr>
          <w:lang w:val="pt-PT"/>
        </w:rPr>
      </w:pPr>
      <w:r>
        <w:rPr>
          <w:lang w:val="pt-PT"/>
        </w:rPr>
        <w:t>O problema de localização de instalações</w:t>
      </w:r>
      <w:r w:rsidR="001F41A1">
        <w:rPr>
          <w:lang w:val="pt-PT"/>
        </w:rPr>
        <w:t xml:space="preserve"> (FLP)</w:t>
      </w:r>
      <w:r>
        <w:rPr>
          <w:lang w:val="pt-PT"/>
        </w:rPr>
        <w:t xml:space="preserve">, originalmente introduzido </w:t>
      </w:r>
      <w:r w:rsidR="00E6467D">
        <w:rPr>
          <w:lang w:val="pt-PT"/>
        </w:rPr>
        <w:t xml:space="preserve">por Stollsteimer (1961) e Balinski (1966) tem </w:t>
      </w:r>
      <w:r w:rsidR="00AA77F6">
        <w:rPr>
          <w:lang w:val="pt-PT"/>
        </w:rPr>
        <w:t>objetivo descobrir o um número indeterminado de instalações</w:t>
      </w:r>
      <w:r w:rsidR="005721F2">
        <w:rPr>
          <w:lang w:val="pt-PT"/>
        </w:rPr>
        <w:t xml:space="preserve"> de modo a minimizar os custos de abertura das instalações, e os custos de transportes para os clientes</w:t>
      </w:r>
      <w:r w:rsidR="001F41A1">
        <w:rPr>
          <w:lang w:val="pt-PT"/>
        </w:rPr>
        <w:t xml:space="preserve">. </w:t>
      </w:r>
      <w:r w:rsidR="00A35C7F">
        <w:rPr>
          <w:lang w:val="pt-PT"/>
        </w:rPr>
        <w:t xml:space="preserve">Uma variante deste problema surgiu com o tempo: a localização de instalações sem restrições de capacidade (UFLP), </w:t>
      </w:r>
      <w:r w:rsidR="006371E5">
        <w:rPr>
          <w:lang w:val="pt-PT"/>
        </w:rPr>
        <w:t xml:space="preserve">aqui é assumido que cada instalação tem um limite virtualmente </w:t>
      </w:r>
      <w:r w:rsidR="004C17B5">
        <w:rPr>
          <w:lang w:val="pt-PT"/>
        </w:rPr>
        <w:t>ilimitad</w:t>
      </w:r>
      <w:r w:rsidR="00A17259">
        <w:rPr>
          <w:lang w:val="pt-PT"/>
        </w:rPr>
        <w:t>o</w:t>
      </w:r>
      <w:r w:rsidR="004C17B5">
        <w:rPr>
          <w:lang w:val="pt-PT"/>
        </w:rPr>
        <w:t xml:space="preserve">, mesmo este problema sendo uma versão muito mais simplificada do problema original, </w:t>
      </w:r>
      <w:r w:rsidR="00890703">
        <w:rPr>
          <w:lang w:val="pt-PT"/>
        </w:rPr>
        <w:t>ele provou ser um problema do tipo NP-Difícil</w:t>
      </w:r>
      <w:r w:rsidR="00E14EBB">
        <w:rPr>
          <w:lang w:val="pt-PT"/>
        </w:rPr>
        <w:t>.</w:t>
      </w:r>
    </w:p>
    <w:p w14:paraId="700C80E2" w14:textId="2FBB7DEF" w:rsidR="00CF199C" w:rsidRDefault="00CF199C" w:rsidP="00CF199C">
      <w:pPr>
        <w:rPr>
          <w:lang w:val="pt-PT"/>
        </w:rPr>
      </w:pPr>
      <w:r>
        <w:rPr>
          <w:lang w:val="pt-PT"/>
        </w:rPr>
        <w:t>A</w:t>
      </w:r>
      <w:r w:rsidRPr="00CF199C">
        <w:rPr>
          <w:lang w:val="pt-PT"/>
        </w:rPr>
        <w:t xml:space="preserve"> utilização de métodos exatos na resolução de problemas práticos de grande dimensão pode</w:t>
      </w:r>
      <w:r>
        <w:rPr>
          <w:lang w:val="pt-PT"/>
        </w:rPr>
        <w:t xml:space="preserve"> </w:t>
      </w:r>
      <w:r w:rsidRPr="00CF199C">
        <w:rPr>
          <w:lang w:val="pt-PT"/>
        </w:rPr>
        <w:t>ser seriamente comprometida pelos tempos computacionais necessários para a obtenção da solução ótima. Várias tentativas de resolução exata têm sido propostas utilizando dualidade (Erlenkotter 1978) e relaxação Lagrangeana (Cornuéjols et al. 1977; Erlenkotter 1978; Guignard 1988; Korkel 1989; Beasley 1993). Para ultrapassar esta dificuldade, uns números significativos de algoritmos heurísticos de vários tipos têm sido propostos com o objetivo de encontrarem soluções de boa qualidade em tempos tão reduzidos quanto possível.</w:t>
      </w:r>
    </w:p>
    <w:p w14:paraId="692505C5" w14:textId="2C332A38" w:rsidR="00D9237B" w:rsidRDefault="00B07C3E" w:rsidP="00012CE1">
      <w:pPr>
        <w:pStyle w:val="Ttulo2"/>
        <w:rPr>
          <w:lang w:val="pt-PT"/>
        </w:rPr>
      </w:pPr>
      <w:bookmarkStart w:id="9" w:name="_Toc169689241"/>
      <w:r>
        <w:rPr>
          <w:lang w:val="pt-PT"/>
        </w:rPr>
        <w:t>1.3</w:t>
      </w:r>
      <w:r>
        <w:rPr>
          <w:lang w:val="pt-PT"/>
        </w:rPr>
        <w:tab/>
        <w:t>Motivação e Obje</w:t>
      </w:r>
      <w:r w:rsidR="00CD0B9F">
        <w:rPr>
          <w:lang w:val="pt-PT"/>
        </w:rPr>
        <w:t>tivos</w:t>
      </w:r>
      <w:bookmarkEnd w:id="9"/>
    </w:p>
    <w:p w14:paraId="4C37BA27" w14:textId="77777777" w:rsidR="00893C6E" w:rsidRDefault="005D4FEB">
      <w:pPr>
        <w:rPr>
          <w:lang w:val="pt-PT"/>
        </w:rPr>
      </w:pPr>
      <w:r>
        <w:rPr>
          <w:lang w:val="pt-PT"/>
        </w:rPr>
        <w:t>Como o problema de localização de instalações sem restrições de capacidade é um problema do tipo NP-Difícil,</w:t>
      </w:r>
      <w:r w:rsidR="008E20F9">
        <w:rPr>
          <w:lang w:val="pt-PT"/>
        </w:rPr>
        <w:t xml:space="preserve"> o </w:t>
      </w:r>
      <w:r w:rsidR="008E20F9" w:rsidRPr="008E20F9">
        <w:rPr>
          <w:lang w:val="pt-PT"/>
        </w:rPr>
        <w:t>que significa que encontrar a solução ótima em tempo razoável é impraticável para grandes instâncias devido ao crescimento exponencial do tempo de computação necessário. Devido a essa complexidade</w:t>
      </w:r>
      <w:r>
        <w:rPr>
          <w:lang w:val="pt-PT"/>
        </w:rPr>
        <w:t xml:space="preserve"> têm surgido diversos algoritmos para tentar resolver este problema, no entanto como o uso de métodos exatos podem não oferecer uma solução </w:t>
      </w:r>
      <w:r>
        <w:rPr>
          <w:lang w:val="pt-PT"/>
        </w:rPr>
        <w:lastRenderedPageBreak/>
        <w:t>ótima em tempo útil</w:t>
      </w:r>
      <w:r w:rsidR="00D9237B">
        <w:rPr>
          <w:lang w:val="pt-PT"/>
        </w:rPr>
        <w:t xml:space="preserve">, diversas abordagens heurísticas surgiram de modo a conseguir uma solução muito </w:t>
      </w:r>
      <w:r w:rsidR="00846F21">
        <w:rPr>
          <w:lang w:val="pt-PT"/>
        </w:rPr>
        <w:t>perto do ideal</w:t>
      </w:r>
      <w:r w:rsidR="00D9237B">
        <w:rPr>
          <w:lang w:val="pt-PT"/>
        </w:rPr>
        <w:t xml:space="preserve"> em tempo útil co</w:t>
      </w:r>
      <w:r w:rsidR="00846F21">
        <w:rPr>
          <w:lang w:val="pt-PT"/>
        </w:rPr>
        <w:t xml:space="preserve">m o mínimo de recursos computacionais possíveis. </w:t>
      </w:r>
    </w:p>
    <w:p w14:paraId="5336FD9B" w14:textId="20E8BE4C" w:rsidR="00271FC7" w:rsidRDefault="000C3D4F">
      <w:pPr>
        <w:rPr>
          <w:lang w:val="pt-PT"/>
        </w:rPr>
      </w:pPr>
      <w:r w:rsidRPr="000C3D4F">
        <w:rPr>
          <w:lang w:val="pt-PT"/>
        </w:rPr>
        <w:t>Métodos exatos, embora possam garantir a obtenção da solução ótima, frequentemente não são viáveis em termos de tempo computacional, especialmente para instâncias de grande escala. Como resultado, diversas abordagens heurísticas</w:t>
      </w:r>
      <w:r>
        <w:rPr>
          <w:lang w:val="pt-PT"/>
        </w:rPr>
        <w:t xml:space="preserve"> </w:t>
      </w:r>
      <w:r w:rsidR="00A2170B" w:rsidRPr="00A2170B">
        <w:rPr>
          <w:lang w:val="pt-PT"/>
        </w:rPr>
        <w:t xml:space="preserve">surgiram como alternativas viáveis. </w:t>
      </w:r>
      <w:r w:rsidR="00CE58DC">
        <w:rPr>
          <w:lang w:val="pt-PT"/>
        </w:rPr>
        <w:t>Mais uma vez, e</w:t>
      </w:r>
      <w:r w:rsidR="00A2170B" w:rsidRPr="00A2170B">
        <w:rPr>
          <w:lang w:val="pt-PT"/>
        </w:rPr>
        <w:t>ssas heurísticas têm a vantagem de fornecer soluções muito próximas do ideal em um tempo consideravelmente menor e com uso reduzido de recursos computacionais.</w:t>
      </w:r>
      <w:r w:rsidR="00A2170B">
        <w:rPr>
          <w:lang w:val="pt-PT"/>
        </w:rPr>
        <w:t xml:space="preserve"> </w:t>
      </w:r>
    </w:p>
    <w:p w14:paraId="0D37CBBD" w14:textId="6D9942E4" w:rsidR="005D4FEB" w:rsidRPr="0032392F" w:rsidRDefault="00271FC7">
      <w:pPr>
        <w:rPr>
          <w:lang w:val="pt-PT"/>
        </w:rPr>
      </w:pPr>
      <w:r>
        <w:rPr>
          <w:lang w:val="pt-PT"/>
        </w:rPr>
        <w:t>O</w:t>
      </w:r>
      <w:r w:rsidR="00F07C5F">
        <w:rPr>
          <w:lang w:val="pt-PT"/>
        </w:rPr>
        <w:t xml:space="preserve"> principal</w:t>
      </w:r>
      <w:r>
        <w:rPr>
          <w:lang w:val="pt-PT"/>
        </w:rPr>
        <w:t xml:space="preserve"> objetivo deste trabalho</w:t>
      </w:r>
      <w:r w:rsidR="00F07C5F">
        <w:rPr>
          <w:lang w:val="pt-PT"/>
        </w:rPr>
        <w:t xml:space="preserve"> é implementar diversas abordagens heurísticas</w:t>
      </w:r>
      <w:r>
        <w:rPr>
          <w:lang w:val="pt-PT"/>
        </w:rPr>
        <w:t xml:space="preserve"> </w:t>
      </w:r>
      <w:r w:rsidR="00846F21">
        <w:rPr>
          <w:lang w:val="pt-PT"/>
        </w:rPr>
        <w:t>famosas</w:t>
      </w:r>
      <w:r w:rsidR="005970DB">
        <w:rPr>
          <w:lang w:val="pt-PT"/>
        </w:rPr>
        <w:t xml:space="preserve"> para o problema de localização de instalações sem restrição de capacidade</w:t>
      </w:r>
      <w:r w:rsidR="00012CE1">
        <w:rPr>
          <w:lang w:val="pt-PT"/>
        </w:rPr>
        <w:t>,</w:t>
      </w:r>
      <w:r w:rsidR="00846F21">
        <w:rPr>
          <w:lang w:val="pt-PT"/>
        </w:rPr>
        <w:t xml:space="preserve"> </w:t>
      </w:r>
      <w:r w:rsidR="00340A14">
        <w:rPr>
          <w:lang w:val="pt-PT"/>
        </w:rPr>
        <w:t xml:space="preserve">e </w:t>
      </w:r>
      <w:r w:rsidR="00E82B40">
        <w:rPr>
          <w:lang w:val="pt-PT"/>
        </w:rPr>
        <w:t xml:space="preserve">aplicar os conhecimentos de </w:t>
      </w:r>
      <w:r w:rsidR="00A4070C">
        <w:rPr>
          <w:lang w:val="pt-PT"/>
        </w:rPr>
        <w:t xml:space="preserve">análise algorítmica adquiridos no decorrer das aulas teóricas da disciplina de Análise </w:t>
      </w:r>
      <w:r w:rsidR="0061073A">
        <w:rPr>
          <w:lang w:val="pt-PT"/>
        </w:rPr>
        <w:t>Algorítmica</w:t>
      </w:r>
      <w:r w:rsidR="00A4070C">
        <w:rPr>
          <w:lang w:val="pt-PT"/>
        </w:rPr>
        <w:t xml:space="preserve"> e Otimização</w:t>
      </w:r>
      <w:r w:rsidR="0061073A">
        <w:rPr>
          <w:lang w:val="pt-PT"/>
        </w:rPr>
        <w:t xml:space="preserve"> </w:t>
      </w:r>
      <w:r w:rsidR="0032392F" w:rsidRPr="0032392F">
        <w:rPr>
          <w:lang w:val="pt-PT"/>
        </w:rPr>
        <w:t>para avaliar e comparar essas heurísticas.</w:t>
      </w:r>
    </w:p>
    <w:p w14:paraId="464FB7D4" w14:textId="77777777" w:rsidR="00CD0B9F" w:rsidRDefault="00CD0B9F">
      <w:pPr>
        <w:pStyle w:val="Ttulo2"/>
        <w:rPr>
          <w:lang w:val="pt-PT"/>
        </w:rPr>
      </w:pPr>
      <w:bookmarkStart w:id="10" w:name="_Toc169689242"/>
      <w:r>
        <w:rPr>
          <w:lang w:val="pt-PT"/>
        </w:rPr>
        <w:t>1.4</w:t>
      </w:r>
      <w:r>
        <w:rPr>
          <w:lang w:val="pt-PT"/>
        </w:rPr>
        <w:tab/>
        <w:t>Estrutura do Relatório</w:t>
      </w:r>
      <w:bookmarkEnd w:id="10"/>
    </w:p>
    <w:p w14:paraId="7B4C1834" w14:textId="7F4B8CC5" w:rsidR="00CD0B9F" w:rsidRDefault="00BD3D9E">
      <w:pPr>
        <w:rPr>
          <w:lang w:val="pt-PT"/>
        </w:rPr>
      </w:pPr>
      <w:r>
        <w:rPr>
          <w:lang w:val="pt-PT"/>
        </w:rPr>
        <w:t xml:space="preserve">Este relatório está organizado em </w:t>
      </w:r>
      <w:r w:rsidR="00902D40">
        <w:rPr>
          <w:lang w:val="pt-PT"/>
        </w:rPr>
        <w:t>oito</w:t>
      </w:r>
      <w:r>
        <w:rPr>
          <w:lang w:val="pt-PT"/>
        </w:rPr>
        <w:t xml:space="preserve"> partes: a primeira parte é uma introdução ao problema que se vai estudar </w:t>
      </w:r>
      <w:r w:rsidR="000212C2">
        <w:rPr>
          <w:lang w:val="pt-PT"/>
        </w:rPr>
        <w:t>neste relatório; a segunda parte é uma pesquisa bibliográfica sobre o problema de</w:t>
      </w:r>
      <w:r w:rsidR="006F1B54">
        <w:rPr>
          <w:lang w:val="pt-PT"/>
        </w:rPr>
        <w:t xml:space="preserve"> localização de</w:t>
      </w:r>
      <w:r w:rsidR="000212C2">
        <w:rPr>
          <w:lang w:val="pt-PT"/>
        </w:rPr>
        <w:t xml:space="preserve"> instalações sem restrições de capacidade</w:t>
      </w:r>
      <w:r w:rsidR="00E04CEB">
        <w:rPr>
          <w:lang w:val="pt-PT"/>
        </w:rPr>
        <w:t xml:space="preserve">; a terceira parte fala sobre os algoritmos implementados para a resolução do mesmo; na quarta parte irão ser montadas tabelas com os resultados de cada algoritmo e </w:t>
      </w:r>
      <w:r w:rsidR="00EB70C2">
        <w:rPr>
          <w:lang w:val="pt-PT"/>
        </w:rPr>
        <w:t xml:space="preserve">irá ser feita uma análise dos mesmos para saber qual abordagem deu melhor resultados, e porquê; </w:t>
      </w:r>
      <w:r w:rsidR="00BA42BF">
        <w:rPr>
          <w:lang w:val="pt-PT"/>
        </w:rPr>
        <w:t xml:space="preserve">na quinta parte os algoritmos implementados serão desmontados e analisar-se-á a complexidade dos mesmos segundo a escala Big O; </w:t>
      </w:r>
      <w:r w:rsidR="00EB70C2">
        <w:rPr>
          <w:lang w:val="pt-PT"/>
        </w:rPr>
        <w:t xml:space="preserve">na </w:t>
      </w:r>
      <w:r w:rsidR="00BA42BF">
        <w:rPr>
          <w:lang w:val="pt-PT"/>
        </w:rPr>
        <w:t>sexta</w:t>
      </w:r>
      <w:r w:rsidR="00EB70C2">
        <w:rPr>
          <w:lang w:val="pt-PT"/>
        </w:rPr>
        <w:t xml:space="preserve"> parte </w:t>
      </w:r>
      <w:r w:rsidR="00D4730A">
        <w:rPr>
          <w:lang w:val="pt-PT"/>
        </w:rPr>
        <w:t>são descrit</w:t>
      </w:r>
      <w:r w:rsidR="00BA42BF">
        <w:rPr>
          <w:lang w:val="pt-PT"/>
        </w:rPr>
        <w:t>o</w:t>
      </w:r>
      <w:r w:rsidR="00D4730A">
        <w:rPr>
          <w:lang w:val="pt-PT"/>
        </w:rPr>
        <w:t xml:space="preserve">s alguns detalhes e características importantes sobre o trabalho desenvolvido; a </w:t>
      </w:r>
      <w:r w:rsidR="00BA42BF">
        <w:rPr>
          <w:lang w:val="pt-PT"/>
        </w:rPr>
        <w:t>sétima</w:t>
      </w:r>
      <w:r w:rsidR="00D4730A">
        <w:rPr>
          <w:lang w:val="pt-PT"/>
        </w:rPr>
        <w:t xml:space="preserve"> parte é uma zona de anexos que irá</w:t>
      </w:r>
      <w:r w:rsidR="00931CFC">
        <w:rPr>
          <w:lang w:val="pt-PT"/>
        </w:rPr>
        <w:t xml:space="preserve"> mostrar o código desenvolvido para os algoritmoss</w:t>
      </w:r>
      <w:r w:rsidR="00A45127">
        <w:rPr>
          <w:lang w:val="pt-PT"/>
        </w:rPr>
        <w:t xml:space="preserve">; por último, na </w:t>
      </w:r>
      <w:r w:rsidR="00BA42BF">
        <w:rPr>
          <w:lang w:val="pt-PT"/>
        </w:rPr>
        <w:t>oitava</w:t>
      </w:r>
      <w:r w:rsidR="00E34B03">
        <w:rPr>
          <w:lang w:val="pt-PT"/>
        </w:rPr>
        <w:t xml:space="preserve"> parte é feita uma reflexão sobre o trabalho realizado e o que se acha que ainda há  para melhorar.</w:t>
      </w:r>
    </w:p>
    <w:p w14:paraId="09C63C6D" w14:textId="5AB30C02" w:rsidR="00E07F4B" w:rsidRDefault="00E07F4B" w:rsidP="00E07F4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1497B14" w14:textId="77777777" w:rsidR="00CD0B9F" w:rsidRDefault="00CD0B9F">
      <w:pPr>
        <w:rPr>
          <w:lang w:val="pt-PT"/>
        </w:rPr>
      </w:pPr>
    </w:p>
    <w:p w14:paraId="6B036F3A" w14:textId="77777777" w:rsidR="00F81742" w:rsidRDefault="00CD0B9F" w:rsidP="0078703C">
      <w:pPr>
        <w:pStyle w:val="Ttulo1"/>
        <w:rPr>
          <w:lang w:val="pt-PT"/>
        </w:rPr>
      </w:pPr>
      <w:bookmarkStart w:id="11" w:name="_Toc169689243"/>
      <w:r>
        <w:rPr>
          <w:lang w:val="pt-PT"/>
        </w:rPr>
        <w:t>2.</w:t>
      </w:r>
      <w:r>
        <w:rPr>
          <w:lang w:val="pt-PT"/>
        </w:rPr>
        <w:tab/>
      </w:r>
      <w:r w:rsidR="003B0950" w:rsidRPr="003B0950">
        <w:rPr>
          <w:lang w:val="pt-PT"/>
        </w:rPr>
        <w:t xml:space="preserve">Pesquisa bibliográfica sobre o </w:t>
      </w:r>
      <w:r w:rsidR="00F96EF2" w:rsidRPr="00F96EF2">
        <w:rPr>
          <w:lang w:val="pt-PT"/>
        </w:rPr>
        <w:t>Problema de Localização de Instalações sem Restrições de Capacidade</w:t>
      </w:r>
      <w:bookmarkEnd w:id="11"/>
    </w:p>
    <w:p w14:paraId="6E5B359D" w14:textId="77777777" w:rsidR="00631853" w:rsidRDefault="008C66C8" w:rsidP="000F73B2">
      <w:pPr>
        <w:rPr>
          <w:lang w:val="pt-PT"/>
        </w:rPr>
      </w:pPr>
      <w:r>
        <w:rPr>
          <w:lang w:val="pt-PT"/>
        </w:rPr>
        <w:t xml:space="preserve">O problema de localização de instalações é um problema bastante popular </w:t>
      </w:r>
      <w:r w:rsidR="00751EFA">
        <w:rPr>
          <w:lang w:val="pt-PT"/>
        </w:rPr>
        <w:t xml:space="preserve">que tem como principal objetivo </w:t>
      </w:r>
      <w:r w:rsidR="009D69D5">
        <w:rPr>
          <w:lang w:val="pt-PT"/>
        </w:rPr>
        <w:t>decidir em que locais devem ser colocadas instalações de modo a suprir as necessidades dos clientes</w:t>
      </w:r>
      <w:r w:rsidR="00822570">
        <w:rPr>
          <w:lang w:val="pt-PT"/>
        </w:rPr>
        <w:t xml:space="preserve"> com o menor custo possível</w:t>
      </w:r>
      <w:r w:rsidR="009D69D5">
        <w:rPr>
          <w:lang w:val="pt-PT"/>
        </w:rPr>
        <w:t xml:space="preserve">, </w:t>
      </w:r>
      <w:r w:rsidR="00016B36">
        <w:rPr>
          <w:lang w:val="pt-PT"/>
        </w:rPr>
        <w:t xml:space="preserve">sendo que </w:t>
      </w:r>
      <w:r w:rsidR="00EB0FAE">
        <w:rPr>
          <w:lang w:val="pt-PT"/>
        </w:rPr>
        <w:t>cada cliente tem um custo fixo de transporte para cada instalação, e cada instalação tem um custo fixo de abertura</w:t>
      </w:r>
      <w:r w:rsidR="00822570">
        <w:rPr>
          <w:lang w:val="pt-PT"/>
        </w:rPr>
        <w:t>.</w:t>
      </w:r>
    </w:p>
    <w:p w14:paraId="7B7EED6E" w14:textId="439DAEBA" w:rsidR="001C327B" w:rsidRDefault="00822570" w:rsidP="000F73B2">
      <w:pPr>
        <w:rPr>
          <w:lang w:val="pt-PT"/>
        </w:rPr>
      </w:pPr>
      <w:r>
        <w:rPr>
          <w:lang w:val="pt-PT"/>
        </w:rPr>
        <w:t xml:space="preserve">O problema de </w:t>
      </w:r>
      <w:r w:rsidR="001C327B">
        <w:rPr>
          <w:lang w:val="pt-PT"/>
        </w:rPr>
        <w:t>instalação de instalações está dividido em dois sub</w:t>
      </w:r>
      <w:r w:rsidR="00F93B5E">
        <w:rPr>
          <w:lang w:val="pt-PT"/>
        </w:rPr>
        <w:t>-</w:t>
      </w:r>
      <w:r w:rsidR="001C327B">
        <w:rPr>
          <w:lang w:val="pt-PT"/>
        </w:rPr>
        <w:t>problemas</w:t>
      </w:r>
      <w:r w:rsidR="00631853">
        <w:rPr>
          <w:lang w:val="pt-PT"/>
        </w:rPr>
        <w:t xml:space="preserve"> principais</w:t>
      </w:r>
      <w:r w:rsidR="00C12DC6">
        <w:rPr>
          <w:lang w:val="pt-PT"/>
        </w:rPr>
        <w:t>, sendo eles</w:t>
      </w:r>
      <w:r w:rsidR="001C327B">
        <w:rPr>
          <w:lang w:val="pt-PT"/>
        </w:rPr>
        <w:t>:</w:t>
      </w:r>
    </w:p>
    <w:p w14:paraId="75B9463D" w14:textId="5B3317B6" w:rsidR="00F93B5E" w:rsidRDefault="00F93B5E" w:rsidP="00F93B5E">
      <w:pPr>
        <w:pStyle w:val="PargrafodaLista"/>
        <w:numPr>
          <w:ilvl w:val="0"/>
          <w:numId w:val="2"/>
        </w:numPr>
        <w:rPr>
          <w:lang w:val="pt-PT"/>
        </w:rPr>
      </w:pPr>
      <w:r w:rsidRPr="000F01BD">
        <w:rPr>
          <w:rStyle w:val="Forte"/>
          <w:lang w:val="pt-PT"/>
        </w:rPr>
        <w:t xml:space="preserve">Com Restrições de </w:t>
      </w:r>
      <w:r w:rsidR="000F01BD" w:rsidRPr="000F01BD">
        <w:rPr>
          <w:rStyle w:val="Forte"/>
          <w:lang w:val="pt-PT"/>
        </w:rPr>
        <w:t>C</w:t>
      </w:r>
      <w:r w:rsidRPr="000F01BD">
        <w:rPr>
          <w:rStyle w:val="Forte"/>
          <w:lang w:val="pt-PT"/>
        </w:rPr>
        <w:t>apacidade -</w:t>
      </w:r>
      <w:r>
        <w:rPr>
          <w:lang w:val="pt-PT"/>
        </w:rPr>
        <w:t xml:space="preserve"> </w:t>
      </w:r>
      <w:r w:rsidR="004851AE" w:rsidRPr="004851AE">
        <w:rPr>
          <w:lang w:val="pt-PT"/>
        </w:rPr>
        <w:t>Neste cenário, cada instalação tem uma capacidade máxima de produção ou atendimento que não pode ser excedida. As decisões sobre a localização das instalações precisam considerar tanto o custo quanto a capacidade de cada instalação, assegurando que a demanda total dos clientes seja atendida sem ultrapassar as capacidades das instalações abertas. O desafio é encontrar uma solução que minimize os custos totais, respeitando as restrições de capacidade.</w:t>
      </w:r>
    </w:p>
    <w:p w14:paraId="5CB4140F" w14:textId="30224E84" w:rsidR="00F93B5E" w:rsidRPr="00F93B5E" w:rsidRDefault="00F93B5E" w:rsidP="00F93B5E">
      <w:pPr>
        <w:pStyle w:val="PargrafodaLista"/>
        <w:numPr>
          <w:ilvl w:val="0"/>
          <w:numId w:val="2"/>
        </w:numPr>
        <w:rPr>
          <w:lang w:val="pt-PT"/>
        </w:rPr>
      </w:pPr>
      <w:r w:rsidRPr="007B3C8B">
        <w:rPr>
          <w:rStyle w:val="Forte"/>
          <w:lang w:val="pt-PT"/>
        </w:rPr>
        <w:t>Sem Restrições de Capacidade -</w:t>
      </w:r>
      <w:r>
        <w:rPr>
          <w:lang w:val="pt-PT"/>
        </w:rPr>
        <w:t xml:space="preserve"> </w:t>
      </w:r>
      <w:r w:rsidR="00FF7EBA" w:rsidRPr="00FF7EBA">
        <w:rPr>
          <w:lang w:val="pt-PT"/>
        </w:rPr>
        <w:t xml:space="preserve">Neste cenário, não há limites para a capacidade de atendimento das instalações. Isso significa que qualquer instalação pode, teoricamente, atender a toda a demanda dos clientes. O foco </w:t>
      </w:r>
      <w:r w:rsidR="00FF7EBA">
        <w:rPr>
          <w:lang w:val="pt-PT"/>
        </w:rPr>
        <w:t>nesta variante</w:t>
      </w:r>
      <w:r w:rsidR="00FF7EBA" w:rsidRPr="00FF7EBA">
        <w:rPr>
          <w:lang w:val="pt-PT"/>
        </w:rPr>
        <w:t xml:space="preserve"> está na minimização dos custos de abertura e transporte, sem a necessidade de se preocupar com a capacidade das instalações.</w:t>
      </w:r>
    </w:p>
    <w:p w14:paraId="22BBC5AD" w14:textId="2667134E" w:rsidR="000F73B2" w:rsidRDefault="00355C9E" w:rsidP="000F73B2">
      <w:pPr>
        <w:rPr>
          <w:lang w:val="pt-PT"/>
        </w:rPr>
      </w:pPr>
      <w:r>
        <w:rPr>
          <w:lang w:val="pt-PT"/>
        </w:rPr>
        <w:t xml:space="preserve">Este trabalho foca-se apenas no </w:t>
      </w:r>
      <w:r w:rsidR="00EB6A02">
        <w:rPr>
          <w:lang w:val="pt-PT"/>
        </w:rPr>
        <w:t>problema de localização de instalações sem restrições de capacidade</w:t>
      </w:r>
      <w:r w:rsidR="005969E1">
        <w:rPr>
          <w:lang w:val="pt-PT"/>
        </w:rPr>
        <w:t>, que é um problema do tipo NP-Difícil</w:t>
      </w:r>
      <w:r w:rsidR="00F844D8">
        <w:rPr>
          <w:lang w:val="pt-PT"/>
        </w:rPr>
        <w:t xml:space="preserve">, </w:t>
      </w:r>
      <w:r w:rsidR="00F125F9">
        <w:rPr>
          <w:lang w:val="pt-PT"/>
        </w:rPr>
        <w:t>onde</w:t>
      </w:r>
      <w:r w:rsidR="00F844D8">
        <w:rPr>
          <w:lang w:val="pt-PT"/>
        </w:rPr>
        <w:t xml:space="preserve"> não existem algoritmos conhecidos que consigam garantir a solução ótima para todas as instâncias do problema em um tempo que cresce de forma polinomial</w:t>
      </w:r>
      <w:r w:rsidR="004A2B89">
        <w:rPr>
          <w:lang w:val="pt-PT"/>
        </w:rPr>
        <w:t>, isto quer dizer que</w:t>
      </w:r>
      <w:r w:rsidR="006E0C1B">
        <w:rPr>
          <w:lang w:val="pt-PT"/>
        </w:rPr>
        <w:t xml:space="preserve"> </w:t>
      </w:r>
      <w:r w:rsidR="006E0C1B" w:rsidRPr="006E0C1B">
        <w:rPr>
          <w:lang w:val="pt-PT"/>
        </w:rPr>
        <w:t>é computacionalmente desafiador encontrar uma solução ótima em um período razoável à medida que o tamanho do problema aumenta</w:t>
      </w:r>
      <w:r w:rsidR="006E0C1B">
        <w:rPr>
          <w:lang w:val="pt-PT"/>
        </w:rPr>
        <w:t xml:space="preserve">. </w:t>
      </w:r>
      <w:r w:rsidR="006E0C1B" w:rsidRPr="006E0C1B">
        <w:rPr>
          <w:lang w:val="pt-PT"/>
        </w:rPr>
        <w:t xml:space="preserve">Como resultado, métodos heurísticos e meta heurísticos são frequentemente </w:t>
      </w:r>
      <w:r w:rsidR="0071526B" w:rsidRPr="006E0C1B">
        <w:rPr>
          <w:lang w:val="pt-PT"/>
        </w:rPr>
        <w:t>empregues</w:t>
      </w:r>
      <w:r w:rsidR="006E0C1B" w:rsidRPr="006E0C1B">
        <w:rPr>
          <w:lang w:val="pt-PT"/>
        </w:rPr>
        <w:t xml:space="preserve"> para encontrar soluções quase ótimas com eficiência.</w:t>
      </w:r>
    </w:p>
    <w:p w14:paraId="2A2BE5A2" w14:textId="0DEB4AA7" w:rsidR="0071526B" w:rsidRDefault="0071526B" w:rsidP="000F73B2">
      <w:pPr>
        <w:rPr>
          <w:lang w:val="pt-PT"/>
        </w:rPr>
      </w:pPr>
      <w:r w:rsidRPr="0071526B">
        <w:rPr>
          <w:lang w:val="pt-PT"/>
        </w:rPr>
        <w:t xml:space="preserve">Várias abordagens de solução, como </w:t>
      </w:r>
      <w:r w:rsidR="0071451A">
        <w:rPr>
          <w:lang w:val="pt-PT"/>
        </w:rPr>
        <w:t>pesquisa</w:t>
      </w:r>
      <w:r w:rsidRPr="0071526B">
        <w:rPr>
          <w:lang w:val="pt-PT"/>
        </w:rPr>
        <w:t xml:space="preserve"> local, meta heurísticas e métodos exatos baseados em dualidade e relaxações Lagrangeanas, foram propostas para lidar com a UFLP e encontrar soluções de alta qualidade para instâncias do mundo real com problemas de grandes tamanhos e estruturas complexas.</w:t>
      </w:r>
    </w:p>
    <w:p w14:paraId="796D73FC" w14:textId="3ED07860" w:rsidR="00EA3A45" w:rsidRDefault="00E919E5" w:rsidP="000F73B2">
      <w:pPr>
        <w:rPr>
          <w:lang w:val="pt-PT"/>
        </w:rPr>
      </w:pPr>
      <w:r>
        <w:rPr>
          <w:lang w:val="pt-PT"/>
        </w:rPr>
        <w:t xml:space="preserve">A primeira heurística apresentada para o problema de localização de instalações sem restrições de capacidade foi apresentada </w:t>
      </w:r>
      <w:r w:rsidR="00C075B6">
        <w:rPr>
          <w:lang w:val="pt-PT"/>
        </w:rPr>
        <w:t xml:space="preserve">em 1963 por Kuehn e Hamburger, onde o problema é dividido em </w:t>
      </w:r>
      <w:r w:rsidR="00C075B6">
        <w:rPr>
          <w:lang w:val="pt-PT"/>
        </w:rPr>
        <w:lastRenderedPageBreak/>
        <w:t xml:space="preserve">duas fases: na primeira fase é realizado um algoritmo de greedy, onde todas as instalações começam fechadas, e este tenta melhorar a solução ao abrir uma instalação em cada iteração </w:t>
      </w:r>
      <w:r w:rsidR="002D5864">
        <w:rPr>
          <w:lang w:val="pt-PT"/>
        </w:rPr>
        <w:t xml:space="preserve">de modo a diminuir o custo total, parando quando já não existir nenhuma instalação </w:t>
      </w:r>
      <w:r w:rsidR="00C12133">
        <w:rPr>
          <w:lang w:val="pt-PT"/>
        </w:rPr>
        <w:t xml:space="preserve">que irá contribuir para </w:t>
      </w:r>
      <w:r w:rsidR="00D52178">
        <w:rPr>
          <w:lang w:val="pt-PT"/>
        </w:rPr>
        <w:t>a melhora do custo total</w:t>
      </w:r>
      <w:r w:rsidR="00471F2A">
        <w:rPr>
          <w:lang w:val="pt-PT"/>
        </w:rPr>
        <w:t xml:space="preserve">; na segunda fase é aplicado um algoritmo de pesquisa local Swap, </w:t>
      </w:r>
      <w:r w:rsidR="000F7B7D">
        <w:rPr>
          <w:lang w:val="pt-PT"/>
        </w:rPr>
        <w:t xml:space="preserve">onde pares de instalações trocam os seus estados, mais uma vez este procedimento é repetido iterativamente até que não exista mais nenhum movimento </w:t>
      </w:r>
      <w:r w:rsidR="00D13147">
        <w:rPr>
          <w:lang w:val="pt-PT"/>
        </w:rPr>
        <w:t>de troca que melhore a solução.</w:t>
      </w:r>
    </w:p>
    <w:p w14:paraId="3FE251AC" w14:textId="2C4325A3" w:rsidR="00D13147" w:rsidRDefault="00D13147" w:rsidP="00980EBA">
      <w:pPr>
        <w:rPr>
          <w:lang w:val="pt-PT"/>
        </w:rPr>
      </w:pPr>
      <w:r>
        <w:rPr>
          <w:lang w:val="pt-PT"/>
        </w:rPr>
        <w:t>Como o problema de localização de instalações sem restrições de capacidade</w:t>
      </w:r>
      <w:r w:rsidR="00964CE9">
        <w:rPr>
          <w:lang w:val="pt-PT"/>
        </w:rPr>
        <w:t xml:space="preserve"> é um problema estudado </w:t>
      </w:r>
      <w:r w:rsidR="00AE6D33">
        <w:rPr>
          <w:lang w:val="pt-PT"/>
        </w:rPr>
        <w:t>há</w:t>
      </w:r>
      <w:r w:rsidR="00F40D0A">
        <w:rPr>
          <w:lang w:val="pt-PT"/>
        </w:rPr>
        <w:t xml:space="preserve"> bastante tempo, surgiram diversas abordagens heurísticas</w:t>
      </w:r>
      <w:r w:rsidR="007E1A49">
        <w:rPr>
          <w:lang w:val="pt-PT"/>
        </w:rPr>
        <w:t>, como: pesquisa tabu (</w:t>
      </w:r>
      <w:r w:rsidR="00EA5EA5" w:rsidRPr="00EA5EA5">
        <w:rPr>
          <w:lang w:val="pt-PT"/>
        </w:rPr>
        <w:t>Ghosh 2003; Michel e Hentenryck 2004; Resende e Werneck 2006; Sun 2006</w:t>
      </w:r>
      <w:r w:rsidR="007E1A49">
        <w:rPr>
          <w:lang w:val="pt-PT"/>
        </w:rPr>
        <w:t>)</w:t>
      </w:r>
      <w:r w:rsidR="00EA5EA5">
        <w:rPr>
          <w:lang w:val="pt-PT"/>
        </w:rPr>
        <w:t>; redes neurais artificiais (</w:t>
      </w:r>
      <w:r w:rsidR="00980EBA" w:rsidRPr="00980EBA">
        <w:rPr>
          <w:lang w:val="pt-PT"/>
        </w:rPr>
        <w:t>Gen et al. 1996; Vaithyanathan et al. 1996</w:t>
      </w:r>
      <w:r w:rsidR="00EA5EA5">
        <w:rPr>
          <w:lang w:val="pt-PT"/>
        </w:rPr>
        <w:t>)</w:t>
      </w:r>
      <w:r w:rsidR="00980EBA">
        <w:rPr>
          <w:lang w:val="pt-PT"/>
        </w:rPr>
        <w:t>; surgiram até alguns algoritmos inspirados n</w:t>
      </w:r>
      <w:r w:rsidR="00C23FBA">
        <w:rPr>
          <w:lang w:val="pt-PT"/>
        </w:rPr>
        <w:t>a natureza</w:t>
      </w:r>
      <w:r w:rsidR="00AE6D33">
        <w:rPr>
          <w:lang w:val="pt-PT"/>
        </w:rPr>
        <w:t>,</w:t>
      </w:r>
      <w:r w:rsidR="00C23FBA">
        <w:rPr>
          <w:lang w:val="pt-PT"/>
        </w:rPr>
        <w:t xml:space="preserve"> como</w:t>
      </w:r>
      <w:r w:rsidR="00AE6D33">
        <w:rPr>
          <w:lang w:val="pt-PT"/>
        </w:rPr>
        <w:t>:</w:t>
      </w:r>
      <w:r w:rsidR="00C23FBA">
        <w:rPr>
          <w:lang w:val="pt-PT"/>
        </w:rPr>
        <w:t xml:space="preserve"> o</w:t>
      </w:r>
      <w:r w:rsidR="00A65CEB">
        <w:rPr>
          <w:lang w:val="pt-PT"/>
        </w:rPr>
        <w:t xml:space="preserve"> </w:t>
      </w:r>
      <w:r w:rsidR="00C23FBA">
        <w:rPr>
          <w:lang w:val="pt-PT"/>
        </w:rPr>
        <w:t>algoritmo genético</w:t>
      </w:r>
      <w:r w:rsidR="00253B30">
        <w:rPr>
          <w:lang w:val="pt-PT"/>
        </w:rPr>
        <w:t xml:space="preserve"> </w:t>
      </w:r>
      <w:r w:rsidR="00253B30" w:rsidRPr="00253B30">
        <w:rPr>
          <w:lang w:val="pt-PT"/>
        </w:rPr>
        <w:t>(Kratica et al. 2001</w:t>
      </w:r>
      <w:r w:rsidR="00253B30">
        <w:rPr>
          <w:lang w:val="pt-PT"/>
        </w:rPr>
        <w:t>)</w:t>
      </w:r>
      <w:r w:rsidR="00AE6D33">
        <w:rPr>
          <w:lang w:val="pt-PT"/>
        </w:rPr>
        <w:t>;</w:t>
      </w:r>
      <w:r w:rsidR="00C23FBA">
        <w:rPr>
          <w:lang w:val="pt-PT"/>
        </w:rPr>
        <w:t xml:space="preserve"> e o algoritmo d</w:t>
      </w:r>
      <w:r w:rsidR="003B1CE1">
        <w:rPr>
          <w:lang w:val="pt-PT"/>
        </w:rPr>
        <w:t>e otimização de</w:t>
      </w:r>
      <w:r w:rsidR="00C23FBA">
        <w:rPr>
          <w:lang w:val="pt-PT"/>
        </w:rPr>
        <w:t xml:space="preserve"> </w:t>
      </w:r>
      <w:r w:rsidR="00A65CEB">
        <w:rPr>
          <w:lang w:val="pt-PT"/>
        </w:rPr>
        <w:t>colónia de formigas</w:t>
      </w:r>
      <w:r w:rsidR="00EE1F85">
        <w:rPr>
          <w:lang w:val="pt-PT"/>
        </w:rPr>
        <w:t xml:space="preserve"> (</w:t>
      </w:r>
      <w:r w:rsidR="00C9029E">
        <w:rPr>
          <w:lang w:val="pt-PT"/>
        </w:rPr>
        <w:t>Marco Dorigo 1992</w:t>
      </w:r>
      <w:r w:rsidR="00EE1F85">
        <w:rPr>
          <w:lang w:val="pt-PT"/>
        </w:rPr>
        <w:t>)</w:t>
      </w:r>
      <w:r w:rsidR="00C9029E">
        <w:rPr>
          <w:lang w:val="pt-PT"/>
        </w:rPr>
        <w:t>.</w:t>
      </w:r>
    </w:p>
    <w:p w14:paraId="5E3E60F5" w14:textId="7E40EF8E" w:rsidR="007F4E18" w:rsidRPr="000F73B2" w:rsidRDefault="007F4E18" w:rsidP="007F4E18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6EA0587" w14:textId="77777777" w:rsidR="00F81742" w:rsidRDefault="00F81742" w:rsidP="00F81742">
      <w:pPr>
        <w:pStyle w:val="Ttulo1"/>
        <w:rPr>
          <w:lang w:val="pt-PT"/>
        </w:rPr>
      </w:pPr>
      <w:bookmarkStart w:id="12" w:name="_Toc169689244"/>
      <w:r>
        <w:rPr>
          <w:lang w:val="pt-PT"/>
        </w:rPr>
        <w:lastRenderedPageBreak/>
        <w:t>3.</w:t>
      </w:r>
      <w:r>
        <w:rPr>
          <w:lang w:val="pt-PT"/>
        </w:rPr>
        <w:tab/>
      </w:r>
      <w:r w:rsidR="003B0950" w:rsidRPr="003B0950">
        <w:rPr>
          <w:lang w:val="pt-PT"/>
        </w:rPr>
        <w:t xml:space="preserve">Implementação de algoritmos para a resolução do </w:t>
      </w:r>
      <w:r w:rsidR="00F96EF2" w:rsidRPr="00F96EF2">
        <w:rPr>
          <w:lang w:val="pt-PT"/>
        </w:rPr>
        <w:t>Problema de Localização de Instalações sem Restrições de Capacidade</w:t>
      </w:r>
      <w:bookmarkEnd w:id="12"/>
    </w:p>
    <w:p w14:paraId="5AE2B8A0" w14:textId="147C178A" w:rsidR="00F81742" w:rsidRDefault="00F81742" w:rsidP="00F81742">
      <w:pPr>
        <w:pStyle w:val="Ttulo2"/>
        <w:rPr>
          <w:lang w:val="pt-PT"/>
        </w:rPr>
      </w:pPr>
      <w:bookmarkStart w:id="13" w:name="_Toc169689245"/>
      <w:r>
        <w:rPr>
          <w:lang w:val="pt-PT"/>
        </w:rPr>
        <w:t>3.1</w:t>
      </w:r>
      <w:r>
        <w:rPr>
          <w:lang w:val="pt-PT"/>
        </w:rPr>
        <w:tab/>
      </w:r>
      <w:r w:rsidR="003B0950">
        <w:rPr>
          <w:lang w:val="pt-PT"/>
        </w:rPr>
        <w:t xml:space="preserve">Algoritmo </w:t>
      </w:r>
      <w:r w:rsidR="00243BB7">
        <w:rPr>
          <w:lang w:val="pt-PT"/>
        </w:rPr>
        <w:t xml:space="preserve">de Abertura </w:t>
      </w:r>
      <w:r w:rsidR="008A42DF">
        <w:rPr>
          <w:lang w:val="pt-PT"/>
        </w:rPr>
        <w:t>A</w:t>
      </w:r>
      <w:r w:rsidR="00243BB7">
        <w:rPr>
          <w:lang w:val="pt-PT"/>
        </w:rPr>
        <w:t>leatória</w:t>
      </w:r>
      <w:r w:rsidR="008A42DF">
        <w:rPr>
          <w:lang w:val="pt-PT"/>
        </w:rPr>
        <w:t xml:space="preserve"> de Instalações</w:t>
      </w:r>
      <w:bookmarkEnd w:id="13"/>
    </w:p>
    <w:p w14:paraId="24C6D938" w14:textId="0105A5D4" w:rsidR="00186F90" w:rsidRDefault="00186F90" w:rsidP="00186F90">
      <w:pPr>
        <w:rPr>
          <w:lang w:val="pt-PT"/>
        </w:rPr>
      </w:pPr>
      <w:r>
        <w:rPr>
          <w:lang w:val="pt-PT"/>
        </w:rPr>
        <w:tab/>
        <w:t xml:space="preserve">Para este algoritmo foi implementado uma função em python que </w:t>
      </w:r>
      <w:r w:rsidR="00B443C8">
        <w:rPr>
          <w:lang w:val="pt-PT"/>
        </w:rPr>
        <w:t>recebe como parâmetros: uma matri</w:t>
      </w:r>
      <w:r w:rsidR="00FC4454">
        <w:rPr>
          <w:lang w:val="pt-PT"/>
        </w:rPr>
        <w:t>z</w:t>
      </w:r>
      <w:r w:rsidR="00B443C8">
        <w:rPr>
          <w:lang w:val="pt-PT"/>
        </w:rPr>
        <w:t xml:space="preserve"> com o custo de transporte de cada instalação </w:t>
      </w:r>
      <m:oMath>
        <m:r>
          <w:rPr>
            <w:rFonts w:ascii="Cambria Math" w:hAnsi="Cambria Math"/>
            <w:lang w:val="pt-PT"/>
          </w:rPr>
          <m:t>x</m:t>
        </m:r>
      </m:oMath>
      <w:r w:rsidR="00B443C8">
        <w:rPr>
          <w:lang w:val="pt-PT"/>
        </w:rPr>
        <w:t xml:space="preserve"> para cada cliente </w:t>
      </w:r>
      <m:oMath>
        <m:r>
          <w:rPr>
            <w:rFonts w:ascii="Cambria Math" w:hAnsi="Cambria Math"/>
            <w:lang w:val="pt-PT"/>
          </w:rPr>
          <m:t>y</m:t>
        </m:r>
      </m:oMath>
      <w:r w:rsidR="00B443C8">
        <w:rPr>
          <w:lang w:val="pt-PT"/>
        </w:rPr>
        <w:t xml:space="preserve">; um </w:t>
      </w:r>
      <w:r w:rsidR="000A5D68">
        <w:rPr>
          <w:lang w:val="pt-PT"/>
        </w:rPr>
        <w:t>vetor com o custo de abertura de cada uma das instalações, e o número de instalações que o algoritmo deve abrir.</w:t>
      </w:r>
    </w:p>
    <w:p w14:paraId="2A2E26CA" w14:textId="2F483B20" w:rsidR="000A5D68" w:rsidRDefault="000A5D68" w:rsidP="00186F90">
      <w:pPr>
        <w:rPr>
          <w:lang w:val="pt-PT"/>
        </w:rPr>
      </w:pPr>
      <w:r>
        <w:rPr>
          <w:lang w:val="pt-PT"/>
        </w:rPr>
        <w:tab/>
        <w:t xml:space="preserve"> Este algoritmo é um algoritmo heurístico construtivo</w:t>
      </w:r>
      <w:r w:rsidR="00FC4454">
        <w:rPr>
          <w:lang w:val="pt-PT"/>
        </w:rPr>
        <w:t>, logo ele não vai tentar encontrar uma solução ótima,</w:t>
      </w:r>
      <w:r w:rsidR="00A33C5F">
        <w:rPr>
          <w:lang w:val="pt-PT"/>
        </w:rPr>
        <w:t xml:space="preserve"> </w:t>
      </w:r>
      <w:r w:rsidR="00FC4454">
        <w:rPr>
          <w:lang w:val="pt-PT"/>
        </w:rPr>
        <w:t xml:space="preserve">apenas vai gerar uma solução inicial para ser usado </w:t>
      </w:r>
      <w:r w:rsidR="00FF03B2">
        <w:rPr>
          <w:lang w:val="pt-PT"/>
        </w:rPr>
        <w:t xml:space="preserve">num algoritmo heurístico de pesquisa local ou </w:t>
      </w:r>
      <w:r w:rsidR="005A7D33">
        <w:rPr>
          <w:lang w:val="pt-PT"/>
        </w:rPr>
        <w:t>meta heurístico</w:t>
      </w:r>
      <w:r w:rsidR="00FF03B2">
        <w:rPr>
          <w:lang w:val="pt-PT"/>
        </w:rPr>
        <w:t xml:space="preserve">. No entanto, mesmo que não se procure uma solução ótima, deve-se tentar fazer com que </w:t>
      </w:r>
      <w:r w:rsidR="006F389F">
        <w:rPr>
          <w:lang w:val="pt-PT"/>
        </w:rPr>
        <w:t xml:space="preserve">as soluções dadas ofereçam alguma qualidade, para </w:t>
      </w:r>
      <w:r w:rsidR="005A7D33">
        <w:rPr>
          <w:lang w:val="pt-PT"/>
        </w:rPr>
        <w:t xml:space="preserve">tentar garantir alguma qualidade </w:t>
      </w:r>
      <w:r w:rsidR="006F389F">
        <w:rPr>
          <w:lang w:val="pt-PT"/>
        </w:rPr>
        <w:t>fez-se um</w:t>
      </w:r>
      <w:r w:rsidR="005A7D33">
        <w:rPr>
          <w:lang w:val="pt-PT"/>
        </w:rPr>
        <w:t xml:space="preserve"> breve</w:t>
      </w:r>
      <w:r w:rsidR="006F389F">
        <w:rPr>
          <w:lang w:val="pt-PT"/>
        </w:rPr>
        <w:t xml:space="preserve"> estudo</w:t>
      </w:r>
      <w:r w:rsidR="005A7D33">
        <w:rPr>
          <w:lang w:val="pt-PT"/>
        </w:rPr>
        <w:t>,</w:t>
      </w:r>
      <w:r w:rsidR="006F389F">
        <w:rPr>
          <w:lang w:val="pt-PT"/>
        </w:rPr>
        <w:t xml:space="preserve"> onde </w:t>
      </w:r>
      <w:r w:rsidR="003037E2">
        <w:rPr>
          <w:lang w:val="pt-PT"/>
        </w:rPr>
        <w:t>executou</w:t>
      </w:r>
      <w:r w:rsidR="0035671D">
        <w:rPr>
          <w:lang w:val="pt-PT"/>
        </w:rPr>
        <w:t>-se</w:t>
      </w:r>
      <w:r w:rsidR="003037E2">
        <w:rPr>
          <w:lang w:val="pt-PT"/>
        </w:rPr>
        <w:t xml:space="preserve"> o algoritmo </w:t>
      </w:r>
      <w:r w:rsidR="0035671D">
        <w:rPr>
          <w:lang w:val="pt-PT"/>
        </w:rPr>
        <w:t>duzentas</w:t>
      </w:r>
      <w:r w:rsidR="003037E2">
        <w:rPr>
          <w:lang w:val="pt-PT"/>
        </w:rPr>
        <w:t xml:space="preserve"> vezes para</w:t>
      </w:r>
      <w:r w:rsidR="006F389F">
        <w:rPr>
          <w:lang w:val="pt-PT"/>
        </w:rPr>
        <w:t xml:space="preserve"> o ficheiro</w:t>
      </w:r>
      <w:r w:rsidR="003037E2">
        <w:rPr>
          <w:lang w:val="pt-PT"/>
        </w:rPr>
        <w:t xml:space="preserve"> </w:t>
      </w:r>
      <w:r w:rsidR="003037E2" w:rsidRPr="003037E2">
        <w:rPr>
          <w:i/>
          <w:iCs/>
          <w:lang w:val="pt-PT"/>
        </w:rPr>
        <w:t>Kcampmo1.txt</w:t>
      </w:r>
      <w:r w:rsidR="00875E8B">
        <w:rPr>
          <w:lang w:val="pt-PT"/>
        </w:rPr>
        <w:t xml:space="preserve"> com diferentes números de instalações abertas</w:t>
      </w:r>
      <w:r w:rsidR="00A06276">
        <w:rPr>
          <w:lang w:val="pt-PT"/>
        </w:rPr>
        <w:t xml:space="preserve"> e fazer uma média dos resultados, </w:t>
      </w:r>
      <w:r w:rsidR="00B61954">
        <w:rPr>
          <w:lang w:val="pt-PT"/>
        </w:rPr>
        <w:t>e com base nas médias obtidas selecionou-se aquela mais perto da solução ótima para esse problema</w:t>
      </w:r>
      <w:r w:rsidR="000C65AB">
        <w:rPr>
          <w:lang w:val="pt-PT"/>
        </w:rPr>
        <w:t>.</w:t>
      </w:r>
    </w:p>
    <w:p w14:paraId="3158E6F7" w14:textId="7ECFBE13" w:rsidR="0082704E" w:rsidRDefault="0082704E" w:rsidP="0082704E">
      <w:pPr>
        <w:ind w:firstLine="720"/>
        <w:rPr>
          <w:lang w:val="pt-PT"/>
        </w:rPr>
      </w:pPr>
      <w:r>
        <w:rPr>
          <w:lang w:val="pt-PT"/>
        </w:rPr>
        <w:t xml:space="preserve">Para o estudo, decidiu-se que o algoritmo deveria ser executado 200 vezes para </w:t>
      </w:r>
      <w:r w:rsidR="00856052">
        <w:rPr>
          <w:lang w:val="pt-PT"/>
        </w:rPr>
        <w:t xml:space="preserve">cada número de instalações abertas, obtendo no final os resultados da Tabela </w:t>
      </w:r>
      <w:r w:rsidR="00BE37B2">
        <w:rPr>
          <w:lang w:val="pt-PT"/>
        </w:rPr>
        <w:t>2</w:t>
      </w:r>
      <w:r w:rsidR="00856052">
        <w:rPr>
          <w:lang w:val="pt-PT"/>
        </w:rPr>
        <w:t>, onde se encontra a média de parte dos resultados obtidos com o número de instalações que foram abertas, e como é possível visualizar,</w:t>
      </w:r>
      <w:r w:rsidR="00130122">
        <w:rPr>
          <w:lang w:val="pt-PT"/>
        </w:rPr>
        <w:t xml:space="preserve"> </w:t>
      </w:r>
      <w:r w:rsidR="0091190E">
        <w:rPr>
          <w:lang w:val="pt-PT"/>
        </w:rPr>
        <w:t xml:space="preserve">os resultados mais próximos da solução ótima </w:t>
      </w:r>
      <w:r w:rsidR="002532EE">
        <w:rPr>
          <w:lang w:val="pt-PT"/>
        </w:rPr>
        <w:t xml:space="preserve">para o ficheiro </w:t>
      </w:r>
      <w:r w:rsidR="002532EE" w:rsidRPr="003037E2">
        <w:rPr>
          <w:i/>
          <w:iCs/>
          <w:lang w:val="pt-PT"/>
        </w:rPr>
        <w:t>Kcampmo1.txt</w:t>
      </w:r>
      <w:r w:rsidR="002532EE">
        <w:rPr>
          <w:lang w:val="pt-PT"/>
        </w:rPr>
        <w:t xml:space="preserve"> </w:t>
      </w:r>
      <w:r w:rsidR="0091190E">
        <w:rPr>
          <w:lang w:val="pt-PT"/>
        </w:rPr>
        <w:t>(</w:t>
      </w:r>
      <w:r w:rsidR="002532EE">
        <w:rPr>
          <w:lang w:val="pt-PT"/>
        </w:rPr>
        <w:t>1156,909</w:t>
      </w:r>
      <w:r w:rsidR="0091190E">
        <w:rPr>
          <w:lang w:val="pt-PT"/>
        </w:rPr>
        <w:t>)</w:t>
      </w:r>
      <w:r w:rsidR="002532EE">
        <w:rPr>
          <w:lang w:val="pt-PT"/>
        </w:rPr>
        <w:t xml:space="preserve"> foi oito instalações</w:t>
      </w:r>
      <w:r w:rsidR="009E184A">
        <w:rPr>
          <w:lang w:val="pt-PT"/>
        </w:rPr>
        <w:t>.</w:t>
      </w:r>
    </w:p>
    <w:p w14:paraId="4E0D7FA6" w14:textId="24299271" w:rsidR="009E184A" w:rsidRDefault="00AA51D9" w:rsidP="0082704E">
      <w:pPr>
        <w:ind w:firstLine="720"/>
        <w:rPr>
          <w:lang w:val="pt-PT"/>
        </w:rPr>
      </w:pPr>
      <w:r>
        <w:rPr>
          <w:lang w:val="pt-PT"/>
        </w:rPr>
        <w:t>Este estudo foi realizado apenas para um ficheiro, no entanto estes resultados não se</w:t>
      </w:r>
      <w:r w:rsidR="00674C3F">
        <w:rPr>
          <w:lang w:val="pt-PT"/>
        </w:rPr>
        <w:t xml:space="preserve">rão os mesmos para os outros ficheiros que serão estudados, visto que </w:t>
      </w:r>
      <w:r w:rsidR="00BB2D59">
        <w:rPr>
          <w:lang w:val="pt-PT"/>
        </w:rPr>
        <w:t>eles não contêm</w:t>
      </w:r>
      <w:r w:rsidR="00674C3F">
        <w:rPr>
          <w:lang w:val="pt-PT"/>
        </w:rPr>
        <w:t xml:space="preserve"> todos os mesmos números de clientes e instalações, portanto, para cada </w:t>
      </w:r>
      <w:r w:rsidR="001B44C7">
        <w:rPr>
          <w:lang w:val="pt-PT"/>
        </w:rPr>
        <w:t>ficheiro, usar-se-á este como referência, e irá fazer-se uma regra de três simples</w:t>
      </w:r>
      <w:r w:rsidR="00F67B62">
        <w:rPr>
          <w:lang w:val="pt-PT"/>
        </w:rPr>
        <w:t xml:space="preserve"> </w:t>
      </w:r>
      <w:r w:rsidR="002F38F4">
        <w:rPr>
          <w:lang w:val="pt-PT"/>
        </w:rPr>
        <w:t>arredondada</w:t>
      </w:r>
      <w:r w:rsidR="00F67B62">
        <w:rPr>
          <w:lang w:val="pt-PT"/>
        </w:rPr>
        <w:t xml:space="preserve"> para</w:t>
      </w:r>
      <w:r w:rsidR="002F38F4">
        <w:rPr>
          <w:lang w:val="pt-PT"/>
        </w:rPr>
        <w:t xml:space="preserve"> baixo</w:t>
      </w:r>
      <w:r w:rsidR="001B44C7">
        <w:rPr>
          <w:lang w:val="pt-PT"/>
        </w:rPr>
        <w:t xml:space="preserve"> para saber o número de instalações que serão abertas. Se para 100 instalações no ficheiro </w:t>
      </w:r>
      <w:r w:rsidR="001B44C7" w:rsidRPr="003037E2">
        <w:rPr>
          <w:i/>
          <w:iCs/>
          <w:lang w:val="pt-PT"/>
        </w:rPr>
        <w:t>Kcampmo1.txt</w:t>
      </w:r>
      <w:r w:rsidR="001B44C7">
        <w:rPr>
          <w:i/>
          <w:iCs/>
          <w:lang w:val="pt-PT"/>
        </w:rPr>
        <w:t xml:space="preserve"> </w:t>
      </w:r>
      <w:r w:rsidR="001B44C7" w:rsidRPr="00BB2D59">
        <w:rPr>
          <w:lang w:val="pt-PT"/>
        </w:rPr>
        <w:t xml:space="preserve">foram precisas ser </w:t>
      </w:r>
      <w:r w:rsidR="00BB2D59" w:rsidRPr="00BB2D59">
        <w:rPr>
          <w:lang w:val="pt-PT"/>
        </w:rPr>
        <w:t>a</w:t>
      </w:r>
      <w:r w:rsidR="00BB2D59">
        <w:rPr>
          <w:lang w:val="pt-PT"/>
        </w:rPr>
        <w:t>brir</w:t>
      </w:r>
      <w:r w:rsidR="001B44C7" w:rsidRPr="00BB2D59">
        <w:rPr>
          <w:lang w:val="pt-PT"/>
        </w:rPr>
        <w:t xml:space="preserve"> 8 insta</w:t>
      </w:r>
      <w:r w:rsidR="00BB2D59">
        <w:rPr>
          <w:lang w:val="pt-PT"/>
        </w:rPr>
        <w:t>la</w:t>
      </w:r>
      <w:r w:rsidR="001B44C7" w:rsidRPr="00BB2D59">
        <w:rPr>
          <w:lang w:val="pt-PT"/>
        </w:rPr>
        <w:t xml:space="preserve">ções, então para o ficheiro </w:t>
      </w:r>
      <w:r w:rsidR="00BB2D59" w:rsidRPr="00BB2D59">
        <w:rPr>
          <w:lang w:val="pt-PT"/>
        </w:rPr>
        <w:t xml:space="preserve">o ficheiro </w:t>
      </w:r>
      <m:oMath>
        <m:r>
          <w:rPr>
            <w:rFonts w:ascii="Cambria Math" w:hAnsi="Cambria Math"/>
            <w:lang w:val="pt-PT"/>
          </w:rPr>
          <m:t>x</m:t>
        </m:r>
      </m:oMath>
      <w:r w:rsidR="00BB2D59" w:rsidRPr="00BB2D59">
        <w:rPr>
          <w:lang w:val="pt-PT"/>
        </w:rPr>
        <w:t xml:space="preserve">, com </w:t>
      </w:r>
      <m:oMath>
        <m:r>
          <w:rPr>
            <w:rFonts w:ascii="Cambria Math" w:hAnsi="Cambria Math"/>
            <w:lang w:val="pt-PT"/>
          </w:rPr>
          <m:t>y</m:t>
        </m:r>
      </m:oMath>
      <w:r w:rsidR="00BB2D59" w:rsidRPr="00BB2D59">
        <w:rPr>
          <w:lang w:val="pt-PT"/>
        </w:rPr>
        <w:t xml:space="preserve"> instalações, serão </w:t>
      </w:r>
      <w:r w:rsidR="005F30C0" w:rsidRPr="00BB2D59">
        <w:rPr>
          <w:lang w:val="pt-PT"/>
        </w:rPr>
        <w:t>abert</w:t>
      </w:r>
      <w:r w:rsidR="005F5189">
        <w:rPr>
          <w:lang w:val="pt-PT"/>
        </w:rPr>
        <w:t>a</w:t>
      </w:r>
      <w:r w:rsidR="005F30C0" w:rsidRPr="00BB2D59">
        <w:rPr>
          <w:lang w:val="pt-PT"/>
        </w:rPr>
        <w:t>s</w:t>
      </w:r>
      <w:r w:rsidR="00BB2D59" w:rsidRPr="00BB2D59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z</m:t>
        </m:r>
      </m:oMath>
      <w:r w:rsidR="00826358">
        <w:rPr>
          <w:lang w:val="pt-PT"/>
        </w:rPr>
        <w:t xml:space="preserve"> instalações</w:t>
      </w:r>
      <w:r w:rsidR="00BB2D59">
        <w:rPr>
          <w:i/>
          <w:iCs/>
          <w:lang w:val="pt-PT"/>
        </w:rPr>
        <w:t>.</w:t>
      </w:r>
    </w:p>
    <w:p w14:paraId="1CDD084F" w14:textId="77777777" w:rsidR="00BA66B2" w:rsidRDefault="00BA66B2" w:rsidP="00186F90">
      <w:pPr>
        <w:rPr>
          <w:lang w:val="pt-PT"/>
        </w:rPr>
      </w:pPr>
    </w:p>
    <w:p w14:paraId="1CB6EE8E" w14:textId="0078FF90" w:rsidR="00133BB7" w:rsidRPr="000C65AB" w:rsidRDefault="000C65AB" w:rsidP="0082704E">
      <w:pPr>
        <w:pStyle w:val="Legenda"/>
        <w:jc w:val="center"/>
        <w:rPr>
          <w:b/>
          <w:color w:val="FFFFFF"/>
          <w:sz w:val="16"/>
          <w:lang w:val="pt-PT"/>
        </w:rPr>
        <w:sectPr w:rsidR="00133BB7" w:rsidRPr="000C65AB">
          <w:headerReference w:type="default" r:id="rId11"/>
          <w:footerReference w:type="default" r:id="rId12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bookmarkStart w:id="14" w:name="_Toc169689285"/>
      <w:r w:rsidRPr="000C65AB">
        <w:rPr>
          <w:lang w:val="pt-PT"/>
        </w:rPr>
        <w:t xml:space="preserve">Tabela </w:t>
      </w:r>
      <w:r>
        <w:fldChar w:fldCharType="begin"/>
      </w:r>
      <w:r w:rsidRPr="000C65AB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2</w:t>
      </w:r>
      <w:r>
        <w:fldChar w:fldCharType="end"/>
      </w:r>
      <w:r w:rsidRPr="000C65AB">
        <w:rPr>
          <w:lang w:val="pt-PT"/>
        </w:rPr>
        <w:t xml:space="preserve"> - Resultados das iterações do algoritmo da abertura aleatória para o ficheiro Kcampo1.txt</w:t>
      </w:r>
      <w:bookmarkEnd w:id="14"/>
    </w:p>
    <w:tbl>
      <w:tblPr>
        <w:tblStyle w:val="TabelacomGrelhaClara"/>
        <w:tblW w:w="0" w:type="auto"/>
        <w:tblLayout w:type="fixed"/>
        <w:tblLook w:val="01E0" w:firstRow="1" w:lastRow="1" w:firstColumn="1" w:lastColumn="1" w:noHBand="0" w:noVBand="0"/>
      </w:tblPr>
      <w:tblGrid>
        <w:gridCol w:w="2519"/>
        <w:gridCol w:w="1071"/>
      </w:tblGrid>
      <w:tr w:rsidR="00BA66B2" w:rsidRPr="007346CF" w14:paraId="6890FB45" w14:textId="77777777" w:rsidTr="00AA3A98">
        <w:trPr>
          <w:trHeight w:val="231"/>
        </w:trPr>
        <w:tc>
          <w:tcPr>
            <w:tcW w:w="2519" w:type="dxa"/>
            <w:shd w:val="clear" w:color="auto" w:fill="E8E8E8" w:themeFill="background2"/>
            <w:vAlign w:val="center"/>
            <w:hideMark/>
          </w:tcPr>
          <w:p w14:paraId="7F87503B" w14:textId="0B8369F5" w:rsidR="00BA66B2" w:rsidRPr="00AA3A98" w:rsidRDefault="00BA66B2" w:rsidP="00AA3A98">
            <w:pPr>
              <w:pStyle w:val="TableParagraph"/>
              <w:ind w:left="35" w:right="0"/>
              <w:jc w:val="center"/>
              <w:rPr>
                <w:b/>
                <w:sz w:val="16"/>
                <w:szCs w:val="18"/>
              </w:rPr>
            </w:pPr>
            <w:r w:rsidRPr="00AA3A98">
              <w:rPr>
                <w:b/>
                <w:sz w:val="16"/>
                <w:szCs w:val="18"/>
              </w:rPr>
              <w:t>N</w:t>
            </w:r>
            <w:r w:rsidR="005F5189">
              <w:rPr>
                <w:b/>
                <w:sz w:val="16"/>
                <w:szCs w:val="18"/>
              </w:rPr>
              <w:t>.</w:t>
            </w:r>
            <w:r w:rsidRPr="00AA3A98">
              <w:rPr>
                <w:b/>
                <w:sz w:val="16"/>
                <w:szCs w:val="18"/>
              </w:rPr>
              <w:t>º</w:t>
            </w:r>
            <w:r w:rsidRPr="00AA3A98">
              <w:rPr>
                <w:b/>
                <w:spacing w:val="-2"/>
                <w:sz w:val="16"/>
                <w:szCs w:val="18"/>
              </w:rPr>
              <w:t xml:space="preserve"> </w:t>
            </w:r>
            <w:r w:rsidR="00AA3A98">
              <w:rPr>
                <w:b/>
                <w:sz w:val="16"/>
                <w:szCs w:val="18"/>
              </w:rPr>
              <w:t>Instalações Abertas</w:t>
            </w:r>
          </w:p>
        </w:tc>
        <w:tc>
          <w:tcPr>
            <w:tcW w:w="1071" w:type="dxa"/>
            <w:shd w:val="clear" w:color="auto" w:fill="E8E8E8" w:themeFill="background2"/>
            <w:vAlign w:val="center"/>
            <w:hideMark/>
          </w:tcPr>
          <w:p w14:paraId="051DF01B" w14:textId="35E92DC7" w:rsidR="00BA66B2" w:rsidRPr="00AA3A98" w:rsidRDefault="00AA3A98" w:rsidP="00AA3A98">
            <w:pPr>
              <w:pStyle w:val="TableParagraph"/>
              <w:ind w:left="47" w:right="0"/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pacing w:val="-2"/>
                <w:sz w:val="16"/>
                <w:szCs w:val="18"/>
              </w:rPr>
              <w:t>Média</w:t>
            </w:r>
          </w:p>
        </w:tc>
      </w:tr>
      <w:tr w:rsidR="00BA66B2" w:rsidRPr="007346CF" w14:paraId="50D01078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1D048080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1</w:t>
            </w:r>
          </w:p>
        </w:tc>
        <w:tc>
          <w:tcPr>
            <w:tcW w:w="1071" w:type="dxa"/>
            <w:vAlign w:val="center"/>
            <w:hideMark/>
          </w:tcPr>
          <w:p w14:paraId="50C280B2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270.357</w:t>
            </w:r>
          </w:p>
        </w:tc>
      </w:tr>
      <w:tr w:rsidR="00BA66B2" w:rsidRPr="007346CF" w14:paraId="0E4ACF17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5914A355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2</w:t>
            </w:r>
          </w:p>
        </w:tc>
        <w:tc>
          <w:tcPr>
            <w:tcW w:w="1071" w:type="dxa"/>
            <w:vAlign w:val="center"/>
            <w:hideMark/>
          </w:tcPr>
          <w:p w14:paraId="07CAE89F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247.414</w:t>
            </w:r>
          </w:p>
        </w:tc>
      </w:tr>
      <w:tr w:rsidR="00BA66B2" w:rsidRPr="007346CF" w14:paraId="34394F63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66F76917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3</w:t>
            </w:r>
          </w:p>
        </w:tc>
        <w:tc>
          <w:tcPr>
            <w:tcW w:w="1071" w:type="dxa"/>
            <w:vAlign w:val="center"/>
            <w:hideMark/>
          </w:tcPr>
          <w:p w14:paraId="3C8778FD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420.330</w:t>
            </w:r>
          </w:p>
        </w:tc>
      </w:tr>
      <w:tr w:rsidR="00BA66B2" w:rsidRPr="007346CF" w14:paraId="2A0A54E5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15A75BC3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4</w:t>
            </w:r>
          </w:p>
        </w:tc>
        <w:tc>
          <w:tcPr>
            <w:tcW w:w="1071" w:type="dxa"/>
            <w:vAlign w:val="center"/>
            <w:hideMark/>
          </w:tcPr>
          <w:p w14:paraId="507816AA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530.470</w:t>
            </w:r>
          </w:p>
        </w:tc>
      </w:tr>
      <w:tr w:rsidR="00BA66B2" w:rsidRPr="007346CF" w14:paraId="36592483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6967A690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5</w:t>
            </w:r>
          </w:p>
        </w:tc>
        <w:tc>
          <w:tcPr>
            <w:tcW w:w="1071" w:type="dxa"/>
            <w:vAlign w:val="center"/>
            <w:hideMark/>
          </w:tcPr>
          <w:p w14:paraId="486DC631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690.752</w:t>
            </w:r>
          </w:p>
        </w:tc>
      </w:tr>
      <w:tr w:rsidR="00BA66B2" w:rsidRPr="007346CF" w14:paraId="212F56FC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14DA7FD9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6</w:t>
            </w:r>
          </w:p>
        </w:tc>
        <w:tc>
          <w:tcPr>
            <w:tcW w:w="1071" w:type="dxa"/>
            <w:vAlign w:val="center"/>
            <w:hideMark/>
          </w:tcPr>
          <w:p w14:paraId="1D675B89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860.619</w:t>
            </w:r>
          </w:p>
        </w:tc>
      </w:tr>
      <w:tr w:rsidR="00BA66B2" w:rsidRPr="007346CF" w14:paraId="44B5294D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3028CE93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7</w:t>
            </w:r>
          </w:p>
        </w:tc>
        <w:tc>
          <w:tcPr>
            <w:tcW w:w="1071" w:type="dxa"/>
            <w:vAlign w:val="center"/>
            <w:hideMark/>
          </w:tcPr>
          <w:p w14:paraId="2889ACC1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1014.839</w:t>
            </w:r>
          </w:p>
        </w:tc>
      </w:tr>
      <w:tr w:rsidR="00BA66B2" w:rsidRPr="007346CF" w14:paraId="584712A8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74FE49DC" w14:textId="77777777" w:rsidR="00BA66B2" w:rsidRPr="00AA3A98" w:rsidRDefault="00BA66B2" w:rsidP="00AA3A98">
            <w:pPr>
              <w:pStyle w:val="TableParagraph"/>
              <w:ind w:right="28"/>
              <w:rPr>
                <w:color w:val="FF0000"/>
                <w:sz w:val="16"/>
                <w:szCs w:val="18"/>
              </w:rPr>
            </w:pPr>
            <w:r w:rsidRPr="00AA3A98">
              <w:rPr>
                <w:color w:val="FF0000"/>
                <w:spacing w:val="-10"/>
                <w:sz w:val="16"/>
                <w:szCs w:val="18"/>
              </w:rPr>
              <w:t>8</w:t>
            </w:r>
          </w:p>
        </w:tc>
        <w:tc>
          <w:tcPr>
            <w:tcW w:w="1071" w:type="dxa"/>
            <w:vAlign w:val="center"/>
            <w:hideMark/>
          </w:tcPr>
          <w:p w14:paraId="5A64636C" w14:textId="77777777" w:rsidR="00BA66B2" w:rsidRPr="00AA3A98" w:rsidRDefault="00BA66B2" w:rsidP="00AA3A98">
            <w:pPr>
              <w:pStyle w:val="TableParagraph"/>
              <w:rPr>
                <w:color w:val="FF0000"/>
                <w:sz w:val="16"/>
                <w:szCs w:val="18"/>
              </w:rPr>
            </w:pPr>
            <w:r w:rsidRPr="00AA3A98">
              <w:rPr>
                <w:color w:val="FF0000"/>
                <w:spacing w:val="-2"/>
                <w:sz w:val="16"/>
                <w:szCs w:val="18"/>
              </w:rPr>
              <w:t>1163.076</w:t>
            </w:r>
          </w:p>
        </w:tc>
      </w:tr>
      <w:tr w:rsidR="00BA66B2" w:rsidRPr="007346CF" w14:paraId="2D35C642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39A38A81" w14:textId="77777777" w:rsidR="00BA66B2" w:rsidRPr="007346CF" w:rsidRDefault="00BA66B2" w:rsidP="00AA3A98">
            <w:pPr>
              <w:pStyle w:val="TableParagraph"/>
              <w:ind w:right="28"/>
              <w:rPr>
                <w:sz w:val="16"/>
                <w:szCs w:val="18"/>
              </w:rPr>
            </w:pPr>
            <w:r w:rsidRPr="007346CF">
              <w:rPr>
                <w:spacing w:val="-10"/>
                <w:sz w:val="16"/>
                <w:szCs w:val="18"/>
              </w:rPr>
              <w:t>9</w:t>
            </w:r>
          </w:p>
        </w:tc>
        <w:tc>
          <w:tcPr>
            <w:tcW w:w="1071" w:type="dxa"/>
            <w:vAlign w:val="center"/>
            <w:hideMark/>
          </w:tcPr>
          <w:p w14:paraId="520537AD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1314.433</w:t>
            </w:r>
          </w:p>
        </w:tc>
      </w:tr>
      <w:tr w:rsidR="00BA66B2" w:rsidRPr="007346CF" w14:paraId="64CAA068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303A6B9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10</w:t>
            </w:r>
          </w:p>
        </w:tc>
        <w:tc>
          <w:tcPr>
            <w:tcW w:w="1071" w:type="dxa"/>
            <w:vAlign w:val="center"/>
            <w:hideMark/>
          </w:tcPr>
          <w:p w14:paraId="3E1FCB64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1460.739</w:t>
            </w:r>
          </w:p>
        </w:tc>
      </w:tr>
      <w:tr w:rsidR="00BA66B2" w:rsidRPr="007346CF" w14:paraId="3644B84A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4C78A7E6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11</w:t>
            </w:r>
          </w:p>
        </w:tc>
        <w:tc>
          <w:tcPr>
            <w:tcW w:w="1071" w:type="dxa"/>
            <w:vAlign w:val="center"/>
            <w:hideMark/>
          </w:tcPr>
          <w:p w14:paraId="4BCDEE88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1534.202</w:t>
            </w:r>
          </w:p>
        </w:tc>
      </w:tr>
      <w:tr w:rsidR="00BA66B2" w:rsidRPr="007346CF" w14:paraId="50F05CE4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55EC368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12</w:t>
            </w:r>
          </w:p>
        </w:tc>
        <w:tc>
          <w:tcPr>
            <w:tcW w:w="1071" w:type="dxa"/>
            <w:vAlign w:val="center"/>
            <w:hideMark/>
          </w:tcPr>
          <w:p w14:paraId="1F7B1C10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1724.791</w:t>
            </w:r>
          </w:p>
        </w:tc>
      </w:tr>
      <w:tr w:rsidR="00BA66B2" w:rsidRPr="007346CF" w14:paraId="43E515EB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302870D1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13</w:t>
            </w:r>
          </w:p>
        </w:tc>
        <w:tc>
          <w:tcPr>
            <w:tcW w:w="1071" w:type="dxa"/>
            <w:vAlign w:val="center"/>
            <w:hideMark/>
          </w:tcPr>
          <w:p w14:paraId="1A7CE189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1634.013</w:t>
            </w:r>
          </w:p>
        </w:tc>
      </w:tr>
      <w:tr w:rsidR="00BA66B2" w:rsidRPr="007346CF" w14:paraId="35905D21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4686A758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lastRenderedPageBreak/>
              <w:t>14</w:t>
            </w:r>
          </w:p>
        </w:tc>
        <w:tc>
          <w:tcPr>
            <w:tcW w:w="1071" w:type="dxa"/>
            <w:vAlign w:val="center"/>
            <w:hideMark/>
          </w:tcPr>
          <w:p w14:paraId="36CEC60B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1976.545</w:t>
            </w:r>
          </w:p>
        </w:tc>
      </w:tr>
      <w:tr w:rsidR="00BA66B2" w:rsidRPr="007346CF" w14:paraId="67B6B3B6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7E517940" w14:textId="77777777" w:rsidR="00BA66B2" w:rsidRPr="007346CF" w:rsidRDefault="00BA66B2" w:rsidP="00AA3A98">
            <w:pPr>
              <w:pStyle w:val="TableParagraph"/>
              <w:spacing w:line="213" w:lineRule="exact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15</w:t>
            </w:r>
          </w:p>
        </w:tc>
        <w:tc>
          <w:tcPr>
            <w:tcW w:w="1071" w:type="dxa"/>
            <w:vAlign w:val="center"/>
            <w:hideMark/>
          </w:tcPr>
          <w:p w14:paraId="16A58A48" w14:textId="77777777" w:rsidR="00BA66B2" w:rsidRPr="007346CF" w:rsidRDefault="00BA66B2" w:rsidP="00AA3A98">
            <w:pPr>
              <w:pStyle w:val="TableParagraph"/>
              <w:spacing w:line="213" w:lineRule="exact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2085.076</w:t>
            </w:r>
          </w:p>
        </w:tc>
      </w:tr>
      <w:tr w:rsidR="00BA66B2" w:rsidRPr="007346CF" w14:paraId="27DEE01B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671938DD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16</w:t>
            </w:r>
          </w:p>
        </w:tc>
        <w:tc>
          <w:tcPr>
            <w:tcW w:w="1071" w:type="dxa"/>
            <w:vAlign w:val="center"/>
            <w:hideMark/>
          </w:tcPr>
          <w:p w14:paraId="4DA757C4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2121.375</w:t>
            </w:r>
          </w:p>
        </w:tc>
      </w:tr>
      <w:tr w:rsidR="00BA66B2" w:rsidRPr="007346CF" w14:paraId="0F3F6877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2C4846D9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17</w:t>
            </w:r>
          </w:p>
        </w:tc>
        <w:tc>
          <w:tcPr>
            <w:tcW w:w="1071" w:type="dxa"/>
            <w:vAlign w:val="center"/>
            <w:hideMark/>
          </w:tcPr>
          <w:p w14:paraId="6BD2C0E8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2534.712</w:t>
            </w:r>
          </w:p>
        </w:tc>
      </w:tr>
      <w:tr w:rsidR="00BA66B2" w:rsidRPr="007346CF" w14:paraId="60E8F014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E974B2A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18</w:t>
            </w:r>
          </w:p>
        </w:tc>
        <w:tc>
          <w:tcPr>
            <w:tcW w:w="1071" w:type="dxa"/>
            <w:vAlign w:val="center"/>
            <w:hideMark/>
          </w:tcPr>
          <w:p w14:paraId="5D2B4AFF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2647.821</w:t>
            </w:r>
          </w:p>
        </w:tc>
      </w:tr>
      <w:tr w:rsidR="00BA66B2" w:rsidRPr="007346CF" w14:paraId="612D417E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634F0821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19</w:t>
            </w:r>
          </w:p>
        </w:tc>
        <w:tc>
          <w:tcPr>
            <w:tcW w:w="1071" w:type="dxa"/>
            <w:vAlign w:val="center"/>
            <w:hideMark/>
          </w:tcPr>
          <w:p w14:paraId="69F7C429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2538.172</w:t>
            </w:r>
          </w:p>
        </w:tc>
      </w:tr>
      <w:tr w:rsidR="00BA66B2" w:rsidRPr="007346CF" w14:paraId="365FD138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20366E7E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20</w:t>
            </w:r>
          </w:p>
        </w:tc>
        <w:tc>
          <w:tcPr>
            <w:tcW w:w="1071" w:type="dxa"/>
            <w:vAlign w:val="center"/>
            <w:hideMark/>
          </w:tcPr>
          <w:p w14:paraId="6339AAF1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2771.791</w:t>
            </w:r>
          </w:p>
        </w:tc>
      </w:tr>
      <w:tr w:rsidR="00BA66B2" w:rsidRPr="007346CF" w14:paraId="45199B08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14EA19E1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21</w:t>
            </w:r>
          </w:p>
        </w:tc>
        <w:tc>
          <w:tcPr>
            <w:tcW w:w="1071" w:type="dxa"/>
            <w:vAlign w:val="center"/>
            <w:hideMark/>
          </w:tcPr>
          <w:p w14:paraId="73EF799E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2880.745</w:t>
            </w:r>
          </w:p>
        </w:tc>
      </w:tr>
      <w:tr w:rsidR="00BA66B2" w:rsidRPr="007346CF" w14:paraId="0314E7EB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25D6CD5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22</w:t>
            </w:r>
          </w:p>
        </w:tc>
        <w:tc>
          <w:tcPr>
            <w:tcW w:w="1071" w:type="dxa"/>
            <w:vAlign w:val="center"/>
            <w:hideMark/>
          </w:tcPr>
          <w:p w14:paraId="5524E292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3079.520</w:t>
            </w:r>
          </w:p>
        </w:tc>
      </w:tr>
      <w:tr w:rsidR="00BA66B2" w:rsidRPr="007346CF" w14:paraId="3180D2EF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5411C390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23</w:t>
            </w:r>
          </w:p>
        </w:tc>
        <w:tc>
          <w:tcPr>
            <w:tcW w:w="1071" w:type="dxa"/>
            <w:vAlign w:val="center"/>
            <w:hideMark/>
          </w:tcPr>
          <w:p w14:paraId="48885710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3115.498</w:t>
            </w:r>
          </w:p>
        </w:tc>
      </w:tr>
      <w:tr w:rsidR="00BA66B2" w:rsidRPr="007346CF" w14:paraId="3074B3FA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3628F7A9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24</w:t>
            </w:r>
          </w:p>
        </w:tc>
        <w:tc>
          <w:tcPr>
            <w:tcW w:w="1071" w:type="dxa"/>
            <w:vAlign w:val="center"/>
            <w:hideMark/>
          </w:tcPr>
          <w:p w14:paraId="5CB1EA41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3470.604</w:t>
            </w:r>
          </w:p>
        </w:tc>
      </w:tr>
      <w:tr w:rsidR="00BA66B2" w:rsidRPr="007346CF" w14:paraId="5A79C2A5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8295B09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25</w:t>
            </w:r>
          </w:p>
        </w:tc>
        <w:tc>
          <w:tcPr>
            <w:tcW w:w="1071" w:type="dxa"/>
            <w:vAlign w:val="center"/>
            <w:hideMark/>
          </w:tcPr>
          <w:p w14:paraId="35961A3F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3485.627</w:t>
            </w:r>
          </w:p>
        </w:tc>
      </w:tr>
      <w:tr w:rsidR="00BA66B2" w:rsidRPr="007346CF" w14:paraId="7FD9FB3F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C2D1307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26</w:t>
            </w:r>
          </w:p>
        </w:tc>
        <w:tc>
          <w:tcPr>
            <w:tcW w:w="1071" w:type="dxa"/>
            <w:vAlign w:val="center"/>
            <w:hideMark/>
          </w:tcPr>
          <w:p w14:paraId="383FBA47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3628.425</w:t>
            </w:r>
          </w:p>
        </w:tc>
      </w:tr>
      <w:tr w:rsidR="00BA66B2" w:rsidRPr="007346CF" w14:paraId="2B1CA25B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6888AEB3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27</w:t>
            </w:r>
          </w:p>
        </w:tc>
        <w:tc>
          <w:tcPr>
            <w:tcW w:w="1071" w:type="dxa"/>
            <w:vAlign w:val="center"/>
            <w:hideMark/>
          </w:tcPr>
          <w:p w14:paraId="5EA2EAF5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3790.439</w:t>
            </w:r>
          </w:p>
        </w:tc>
      </w:tr>
      <w:tr w:rsidR="00BA66B2" w:rsidRPr="007346CF" w14:paraId="5331B3CA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48D3F60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28</w:t>
            </w:r>
          </w:p>
        </w:tc>
        <w:tc>
          <w:tcPr>
            <w:tcW w:w="1071" w:type="dxa"/>
            <w:vAlign w:val="center"/>
            <w:hideMark/>
          </w:tcPr>
          <w:p w14:paraId="39C4EFD6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3911.212</w:t>
            </w:r>
          </w:p>
        </w:tc>
      </w:tr>
      <w:tr w:rsidR="00BA66B2" w:rsidRPr="007346CF" w14:paraId="08EC3F51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34CB3E6D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29</w:t>
            </w:r>
          </w:p>
        </w:tc>
        <w:tc>
          <w:tcPr>
            <w:tcW w:w="1071" w:type="dxa"/>
            <w:vAlign w:val="center"/>
            <w:hideMark/>
          </w:tcPr>
          <w:p w14:paraId="7426A09B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4131.821</w:t>
            </w:r>
          </w:p>
        </w:tc>
      </w:tr>
      <w:tr w:rsidR="00BA66B2" w:rsidRPr="007346CF" w14:paraId="3A449E8E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6A45B434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30</w:t>
            </w:r>
          </w:p>
        </w:tc>
        <w:tc>
          <w:tcPr>
            <w:tcW w:w="1071" w:type="dxa"/>
            <w:vAlign w:val="center"/>
            <w:hideMark/>
          </w:tcPr>
          <w:p w14:paraId="0F1F2E6C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4263.770</w:t>
            </w:r>
          </w:p>
        </w:tc>
      </w:tr>
      <w:tr w:rsidR="00BA66B2" w:rsidRPr="007346CF" w14:paraId="7814D70B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758385B3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31</w:t>
            </w:r>
          </w:p>
        </w:tc>
        <w:tc>
          <w:tcPr>
            <w:tcW w:w="1071" w:type="dxa"/>
            <w:vAlign w:val="center"/>
            <w:hideMark/>
          </w:tcPr>
          <w:p w14:paraId="51AD153E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4371.162</w:t>
            </w:r>
          </w:p>
        </w:tc>
      </w:tr>
      <w:tr w:rsidR="00BA66B2" w:rsidRPr="007346CF" w14:paraId="7ACC6E02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528AB3EF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32</w:t>
            </w:r>
          </w:p>
        </w:tc>
        <w:tc>
          <w:tcPr>
            <w:tcW w:w="1071" w:type="dxa"/>
            <w:vAlign w:val="center"/>
            <w:hideMark/>
          </w:tcPr>
          <w:p w14:paraId="2E25CA3E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4616.565</w:t>
            </w:r>
          </w:p>
        </w:tc>
      </w:tr>
      <w:tr w:rsidR="00BA66B2" w:rsidRPr="007346CF" w14:paraId="6FEC9163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FA5397E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33</w:t>
            </w:r>
          </w:p>
        </w:tc>
        <w:tc>
          <w:tcPr>
            <w:tcW w:w="1071" w:type="dxa"/>
            <w:vAlign w:val="center"/>
            <w:hideMark/>
          </w:tcPr>
          <w:p w14:paraId="509B4681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4875.288</w:t>
            </w:r>
          </w:p>
        </w:tc>
      </w:tr>
      <w:tr w:rsidR="00BA66B2" w:rsidRPr="007346CF" w14:paraId="06947C5F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61926A97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34</w:t>
            </w:r>
          </w:p>
        </w:tc>
        <w:tc>
          <w:tcPr>
            <w:tcW w:w="1071" w:type="dxa"/>
            <w:vAlign w:val="center"/>
            <w:hideMark/>
          </w:tcPr>
          <w:p w14:paraId="491004C9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4779.695</w:t>
            </w:r>
          </w:p>
        </w:tc>
      </w:tr>
      <w:tr w:rsidR="00BA66B2" w:rsidRPr="007346CF" w14:paraId="202815DF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9740AD4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35</w:t>
            </w:r>
          </w:p>
        </w:tc>
        <w:tc>
          <w:tcPr>
            <w:tcW w:w="1071" w:type="dxa"/>
            <w:vAlign w:val="center"/>
            <w:hideMark/>
          </w:tcPr>
          <w:p w14:paraId="43D010FA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4826.668</w:t>
            </w:r>
          </w:p>
        </w:tc>
      </w:tr>
      <w:tr w:rsidR="00BA66B2" w:rsidRPr="007346CF" w14:paraId="4CD7C9B4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3CDBD7B1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36</w:t>
            </w:r>
          </w:p>
        </w:tc>
        <w:tc>
          <w:tcPr>
            <w:tcW w:w="1071" w:type="dxa"/>
            <w:vAlign w:val="center"/>
            <w:hideMark/>
          </w:tcPr>
          <w:p w14:paraId="58EE664F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5126.682</w:t>
            </w:r>
          </w:p>
        </w:tc>
      </w:tr>
      <w:tr w:rsidR="00BA66B2" w:rsidRPr="007346CF" w14:paraId="52687282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D61D28A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37</w:t>
            </w:r>
          </w:p>
        </w:tc>
        <w:tc>
          <w:tcPr>
            <w:tcW w:w="1071" w:type="dxa"/>
            <w:vAlign w:val="center"/>
            <w:hideMark/>
          </w:tcPr>
          <w:p w14:paraId="7CD6AAEE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5235.894</w:t>
            </w:r>
          </w:p>
        </w:tc>
      </w:tr>
      <w:tr w:rsidR="00BA66B2" w:rsidRPr="007346CF" w14:paraId="7EC104A0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BFDBD6C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38</w:t>
            </w:r>
          </w:p>
        </w:tc>
        <w:tc>
          <w:tcPr>
            <w:tcW w:w="1071" w:type="dxa"/>
            <w:vAlign w:val="center"/>
            <w:hideMark/>
          </w:tcPr>
          <w:p w14:paraId="205883B2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5294.075</w:t>
            </w:r>
          </w:p>
        </w:tc>
      </w:tr>
      <w:tr w:rsidR="00BA66B2" w:rsidRPr="007346CF" w14:paraId="4560538B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4DDB5A79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39</w:t>
            </w:r>
          </w:p>
        </w:tc>
        <w:tc>
          <w:tcPr>
            <w:tcW w:w="1071" w:type="dxa"/>
            <w:vAlign w:val="center"/>
            <w:hideMark/>
          </w:tcPr>
          <w:p w14:paraId="732AA09B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5477.265</w:t>
            </w:r>
          </w:p>
        </w:tc>
      </w:tr>
      <w:tr w:rsidR="00BA66B2" w:rsidRPr="007346CF" w14:paraId="5F920915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1B71D171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40</w:t>
            </w:r>
          </w:p>
        </w:tc>
        <w:tc>
          <w:tcPr>
            <w:tcW w:w="1071" w:type="dxa"/>
            <w:vAlign w:val="center"/>
            <w:hideMark/>
          </w:tcPr>
          <w:p w14:paraId="787C9CA3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5596.558</w:t>
            </w:r>
          </w:p>
        </w:tc>
      </w:tr>
      <w:tr w:rsidR="00BA66B2" w:rsidRPr="007346CF" w14:paraId="6E5E7060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00734BD1" w14:textId="77777777" w:rsidR="00BA66B2" w:rsidRPr="007346CF" w:rsidRDefault="00BA66B2" w:rsidP="00AA3A98">
            <w:pPr>
              <w:pStyle w:val="TableParagraph"/>
              <w:spacing w:line="213" w:lineRule="exact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41</w:t>
            </w:r>
          </w:p>
        </w:tc>
        <w:tc>
          <w:tcPr>
            <w:tcW w:w="1071" w:type="dxa"/>
            <w:vAlign w:val="center"/>
            <w:hideMark/>
          </w:tcPr>
          <w:p w14:paraId="62303497" w14:textId="77777777" w:rsidR="00BA66B2" w:rsidRPr="007346CF" w:rsidRDefault="00BA66B2" w:rsidP="00AA3A98">
            <w:pPr>
              <w:pStyle w:val="TableParagraph"/>
              <w:spacing w:line="213" w:lineRule="exact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5707.574</w:t>
            </w:r>
          </w:p>
        </w:tc>
      </w:tr>
      <w:tr w:rsidR="00BA66B2" w:rsidRPr="007346CF" w14:paraId="0F283E13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380A1148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42</w:t>
            </w:r>
          </w:p>
        </w:tc>
        <w:tc>
          <w:tcPr>
            <w:tcW w:w="1071" w:type="dxa"/>
            <w:vAlign w:val="center"/>
            <w:hideMark/>
          </w:tcPr>
          <w:p w14:paraId="7545BB1D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5927.574</w:t>
            </w:r>
          </w:p>
        </w:tc>
      </w:tr>
      <w:tr w:rsidR="00BA66B2" w:rsidRPr="007346CF" w14:paraId="49E1B3EA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15E2202B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43</w:t>
            </w:r>
          </w:p>
        </w:tc>
        <w:tc>
          <w:tcPr>
            <w:tcW w:w="1071" w:type="dxa"/>
            <w:vAlign w:val="center"/>
            <w:hideMark/>
          </w:tcPr>
          <w:p w14:paraId="1EF8CD1E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6099.666</w:t>
            </w:r>
          </w:p>
        </w:tc>
      </w:tr>
      <w:tr w:rsidR="00BA66B2" w:rsidRPr="007346CF" w14:paraId="4D944BAA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72C004CD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44</w:t>
            </w:r>
          </w:p>
        </w:tc>
        <w:tc>
          <w:tcPr>
            <w:tcW w:w="1071" w:type="dxa"/>
            <w:vAlign w:val="center"/>
            <w:hideMark/>
          </w:tcPr>
          <w:p w14:paraId="4B8522C9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6288.558</w:t>
            </w:r>
          </w:p>
        </w:tc>
      </w:tr>
      <w:tr w:rsidR="00BA66B2" w:rsidRPr="007346CF" w14:paraId="1984A66F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4D27A002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45</w:t>
            </w:r>
          </w:p>
        </w:tc>
        <w:tc>
          <w:tcPr>
            <w:tcW w:w="1071" w:type="dxa"/>
            <w:vAlign w:val="center"/>
            <w:hideMark/>
          </w:tcPr>
          <w:p w14:paraId="0432521C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6381.209</w:t>
            </w:r>
          </w:p>
        </w:tc>
      </w:tr>
      <w:tr w:rsidR="00BA66B2" w:rsidRPr="007346CF" w14:paraId="7725D0E6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10F1B4E3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46</w:t>
            </w:r>
          </w:p>
        </w:tc>
        <w:tc>
          <w:tcPr>
            <w:tcW w:w="1071" w:type="dxa"/>
            <w:vAlign w:val="center"/>
            <w:hideMark/>
          </w:tcPr>
          <w:p w14:paraId="23B523A9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6520.738</w:t>
            </w:r>
          </w:p>
        </w:tc>
      </w:tr>
      <w:tr w:rsidR="00BA66B2" w:rsidRPr="007346CF" w14:paraId="5EC4BC75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0CC04D7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47</w:t>
            </w:r>
          </w:p>
        </w:tc>
        <w:tc>
          <w:tcPr>
            <w:tcW w:w="1071" w:type="dxa"/>
            <w:vAlign w:val="center"/>
            <w:hideMark/>
          </w:tcPr>
          <w:p w14:paraId="2DE25432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6754.712</w:t>
            </w:r>
          </w:p>
        </w:tc>
      </w:tr>
      <w:tr w:rsidR="00BA66B2" w:rsidRPr="007346CF" w14:paraId="0F735869" w14:textId="77777777" w:rsidTr="00AA3A98">
        <w:trPr>
          <w:trHeight w:val="232"/>
        </w:trPr>
        <w:tc>
          <w:tcPr>
            <w:tcW w:w="2519" w:type="dxa"/>
            <w:vAlign w:val="center"/>
            <w:hideMark/>
          </w:tcPr>
          <w:p w14:paraId="3C7EC5FC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48</w:t>
            </w:r>
          </w:p>
        </w:tc>
        <w:tc>
          <w:tcPr>
            <w:tcW w:w="1071" w:type="dxa"/>
            <w:vAlign w:val="center"/>
            <w:hideMark/>
          </w:tcPr>
          <w:p w14:paraId="667E1EE0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6939.628</w:t>
            </w:r>
          </w:p>
        </w:tc>
      </w:tr>
      <w:tr w:rsidR="00BA66B2" w:rsidRPr="007346CF" w14:paraId="7BD3DD23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5713703C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49</w:t>
            </w:r>
          </w:p>
        </w:tc>
        <w:tc>
          <w:tcPr>
            <w:tcW w:w="1071" w:type="dxa"/>
            <w:vAlign w:val="center"/>
            <w:hideMark/>
          </w:tcPr>
          <w:p w14:paraId="1FC5A190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7139.314</w:t>
            </w:r>
          </w:p>
        </w:tc>
      </w:tr>
      <w:tr w:rsidR="00BA66B2" w:rsidRPr="007346CF" w14:paraId="0D709552" w14:textId="77777777" w:rsidTr="00AA3A98">
        <w:trPr>
          <w:trHeight w:val="231"/>
        </w:trPr>
        <w:tc>
          <w:tcPr>
            <w:tcW w:w="2519" w:type="dxa"/>
            <w:vAlign w:val="center"/>
            <w:hideMark/>
          </w:tcPr>
          <w:p w14:paraId="09D78107" w14:textId="77777777" w:rsidR="00BA66B2" w:rsidRPr="007346CF" w:rsidRDefault="00BA66B2" w:rsidP="00AA3A98">
            <w:pPr>
              <w:pStyle w:val="TableParagraph"/>
              <w:ind w:right="27"/>
              <w:rPr>
                <w:sz w:val="16"/>
                <w:szCs w:val="18"/>
              </w:rPr>
            </w:pPr>
            <w:r w:rsidRPr="007346CF">
              <w:rPr>
                <w:spacing w:val="-5"/>
                <w:sz w:val="16"/>
                <w:szCs w:val="18"/>
              </w:rPr>
              <w:t>50</w:t>
            </w:r>
          </w:p>
        </w:tc>
        <w:tc>
          <w:tcPr>
            <w:tcW w:w="1071" w:type="dxa"/>
            <w:vAlign w:val="center"/>
            <w:hideMark/>
          </w:tcPr>
          <w:p w14:paraId="2B7DA004" w14:textId="77777777" w:rsidR="00BA66B2" w:rsidRPr="007346CF" w:rsidRDefault="00BA66B2" w:rsidP="00AA3A98">
            <w:pPr>
              <w:pStyle w:val="TableParagraph"/>
              <w:rPr>
                <w:sz w:val="16"/>
                <w:szCs w:val="18"/>
              </w:rPr>
            </w:pPr>
            <w:r w:rsidRPr="007346CF">
              <w:rPr>
                <w:spacing w:val="-2"/>
                <w:sz w:val="16"/>
                <w:szCs w:val="18"/>
              </w:rPr>
              <w:t>7259.460</w:t>
            </w:r>
          </w:p>
        </w:tc>
      </w:tr>
    </w:tbl>
    <w:p w14:paraId="30EA7B7A" w14:textId="77777777" w:rsidR="00133BB7" w:rsidRDefault="00133BB7" w:rsidP="00186F90">
      <w:pPr>
        <w:rPr>
          <w:sz w:val="16"/>
          <w:szCs w:val="20"/>
          <w:lang w:val="pt-PT"/>
        </w:rPr>
        <w:sectPr w:rsidR="00133BB7" w:rsidSect="00133BB7">
          <w:type w:val="continuous"/>
          <w:pgSz w:w="11906" w:h="16838" w:code="9"/>
          <w:pgMar w:top="1418" w:right="1701" w:bottom="1418" w:left="1701" w:header="709" w:footer="709" w:gutter="0"/>
          <w:pgNumType w:start="1"/>
          <w:cols w:num="2" w:space="708"/>
          <w:docGrid w:linePitch="360"/>
        </w:sectPr>
      </w:pPr>
    </w:p>
    <w:p w14:paraId="446E5538" w14:textId="77777777" w:rsidR="00BA66B2" w:rsidRPr="007346CF" w:rsidRDefault="00BA66B2" w:rsidP="00186F90">
      <w:pPr>
        <w:rPr>
          <w:sz w:val="16"/>
          <w:szCs w:val="20"/>
          <w:lang w:val="pt-PT"/>
        </w:rPr>
      </w:pPr>
    </w:p>
    <w:p w14:paraId="2AF63216" w14:textId="77777777" w:rsidR="00BA66B2" w:rsidRPr="003037E2" w:rsidRDefault="00BA66B2" w:rsidP="00186F90">
      <w:pPr>
        <w:rPr>
          <w:lang w:val="pt-PT"/>
        </w:rPr>
      </w:pPr>
    </w:p>
    <w:p w14:paraId="32823115" w14:textId="0BE7984F" w:rsidR="00186F90" w:rsidRDefault="009E184A" w:rsidP="00186F90">
      <w:pPr>
        <w:rPr>
          <w:lang w:val="pt-PT"/>
        </w:rPr>
      </w:pPr>
      <w:r w:rsidRPr="00A73D79">
        <w:rPr>
          <w:rStyle w:val="Forte"/>
          <w:lang w:val="pt-PT"/>
        </w:rPr>
        <w:t>Nota:</w:t>
      </w:r>
      <w:r w:rsidR="000D319A">
        <w:rPr>
          <w:lang w:val="pt-PT"/>
        </w:rPr>
        <w:t xml:space="preserve"> </w:t>
      </w:r>
      <w:r w:rsidR="00A73D79">
        <w:rPr>
          <w:lang w:val="pt-PT"/>
        </w:rPr>
        <w:t>a média é uma medida não muito precisa, visto que a mesma é sensível a valores extremos,</w:t>
      </w:r>
      <w:r w:rsidR="00EA7512">
        <w:rPr>
          <w:lang w:val="pt-PT"/>
        </w:rPr>
        <w:t xml:space="preserve"> mesmo assim escolheu-se esta medida pois</w:t>
      </w:r>
      <w:r w:rsidR="008D4816">
        <w:rPr>
          <w:lang w:val="pt-PT"/>
        </w:rPr>
        <w:t xml:space="preserve"> </w:t>
      </w:r>
      <w:r w:rsidR="00D51429">
        <w:rPr>
          <w:lang w:val="pt-PT"/>
        </w:rPr>
        <w:t xml:space="preserve">foram </w:t>
      </w:r>
      <w:r w:rsidR="008D4816">
        <w:rPr>
          <w:lang w:val="pt-PT"/>
        </w:rPr>
        <w:t>realizadas</w:t>
      </w:r>
      <w:r w:rsidR="00D51429">
        <w:rPr>
          <w:lang w:val="pt-PT"/>
        </w:rPr>
        <w:t xml:space="preserve"> </w:t>
      </w:r>
      <w:r w:rsidR="00AA7E74">
        <w:rPr>
          <w:lang w:val="pt-PT"/>
        </w:rPr>
        <w:t>diversas</w:t>
      </w:r>
      <w:r w:rsidR="00D51429">
        <w:rPr>
          <w:lang w:val="pt-PT"/>
        </w:rPr>
        <w:t xml:space="preserve"> iterações</w:t>
      </w:r>
      <w:r w:rsidR="00CB7AC5">
        <w:rPr>
          <w:lang w:val="pt-PT"/>
        </w:rPr>
        <w:t xml:space="preserve"> por registo, como cada registo contém apenas a média para aquele número de instalações em específico</w:t>
      </w:r>
      <w:r w:rsidR="00542A42">
        <w:rPr>
          <w:lang w:val="pt-PT"/>
        </w:rPr>
        <w:t>,</w:t>
      </w:r>
      <w:r w:rsidR="00C975B7">
        <w:rPr>
          <w:lang w:val="pt-PT"/>
        </w:rPr>
        <w:t xml:space="preserve"> e somado que este é apenas um algoritmo heurístico construtivo</w:t>
      </w:r>
      <w:r w:rsidR="00FD5508">
        <w:rPr>
          <w:lang w:val="pt-PT"/>
        </w:rPr>
        <w:t>, achou-se que não haveria problemas</w:t>
      </w:r>
      <w:r w:rsidR="00A27AE9">
        <w:rPr>
          <w:lang w:val="pt-PT"/>
        </w:rPr>
        <w:t>, mesmo que a média</w:t>
      </w:r>
      <w:r w:rsidR="00542A42">
        <w:rPr>
          <w:lang w:val="pt-PT"/>
        </w:rPr>
        <w:t xml:space="preserve"> seja sensível a outliers</w:t>
      </w:r>
      <w:r w:rsidR="00A27AE9">
        <w:rPr>
          <w:lang w:val="pt-PT"/>
        </w:rPr>
        <w:t xml:space="preserve">, </w:t>
      </w:r>
      <w:r w:rsidR="00542A42">
        <w:rPr>
          <w:lang w:val="pt-PT"/>
        </w:rPr>
        <w:t xml:space="preserve">e </w:t>
      </w:r>
      <w:r w:rsidR="00DF1B98">
        <w:rPr>
          <w:lang w:val="pt-PT"/>
        </w:rPr>
        <w:t xml:space="preserve">que </w:t>
      </w:r>
      <w:r w:rsidR="00542A42">
        <w:rPr>
          <w:lang w:val="pt-PT"/>
        </w:rPr>
        <w:t>a média estudada seja apenas a média amostral</w:t>
      </w:r>
      <w:r w:rsidR="00DF1B98">
        <w:rPr>
          <w:lang w:val="pt-PT"/>
        </w:rPr>
        <w:t>.</w:t>
      </w:r>
    </w:p>
    <w:p w14:paraId="422CB6E1" w14:textId="77777777" w:rsidR="00192479" w:rsidRPr="00186F90" w:rsidRDefault="00192479" w:rsidP="00186F90">
      <w:pPr>
        <w:rPr>
          <w:lang w:val="pt-PT"/>
        </w:rPr>
      </w:pPr>
    </w:p>
    <w:p w14:paraId="1AF76221" w14:textId="67DD287B" w:rsidR="00F81742" w:rsidRDefault="00F81742" w:rsidP="00F81742">
      <w:pPr>
        <w:pStyle w:val="Ttulo2"/>
        <w:rPr>
          <w:lang w:val="pt-PT"/>
        </w:rPr>
      </w:pPr>
      <w:bookmarkStart w:id="15" w:name="_Toc169689246"/>
      <w:r>
        <w:rPr>
          <w:lang w:val="pt-PT"/>
        </w:rPr>
        <w:t>3.2</w:t>
      </w:r>
      <w:r>
        <w:rPr>
          <w:lang w:val="pt-PT"/>
        </w:rPr>
        <w:tab/>
      </w:r>
      <w:r w:rsidR="003B0950">
        <w:rPr>
          <w:lang w:val="pt-PT"/>
        </w:rPr>
        <w:t xml:space="preserve">Algoritmo </w:t>
      </w:r>
      <w:r w:rsidR="00FF5E06">
        <w:rPr>
          <w:lang w:val="pt-PT"/>
        </w:rPr>
        <w:t>de Greedy</w:t>
      </w:r>
      <w:bookmarkEnd w:id="15"/>
    </w:p>
    <w:p w14:paraId="1F7C4E9A" w14:textId="21771BAF" w:rsidR="003B0950" w:rsidRDefault="001F37DB" w:rsidP="001F37DB">
      <w:pPr>
        <w:ind w:firstLine="720"/>
        <w:rPr>
          <w:lang w:val="pt-PT"/>
        </w:rPr>
      </w:pPr>
      <w:r>
        <w:rPr>
          <w:lang w:val="pt-PT"/>
        </w:rPr>
        <w:t xml:space="preserve">O algoritmo de </w:t>
      </w:r>
      <w:r w:rsidR="00613F7F">
        <w:rPr>
          <w:lang w:val="pt-PT"/>
        </w:rPr>
        <w:t>greedy é</w:t>
      </w:r>
      <w:r>
        <w:rPr>
          <w:lang w:val="pt-PT"/>
        </w:rPr>
        <w:t xml:space="preserve"> um algoritmo bastante popular que </w:t>
      </w:r>
      <w:r w:rsidR="00462801">
        <w:rPr>
          <w:lang w:val="pt-PT"/>
        </w:rPr>
        <w:t xml:space="preserve">tenta gerar uma solução com base nas informações disponíveis no </w:t>
      </w:r>
      <w:r w:rsidR="005D0FA4">
        <w:rPr>
          <w:lang w:val="pt-PT"/>
        </w:rPr>
        <w:t>momento,</w:t>
      </w:r>
      <w:r w:rsidR="00B70369">
        <w:rPr>
          <w:lang w:val="pt-PT"/>
        </w:rPr>
        <w:t xml:space="preserve"> sem considerar as consequências </w:t>
      </w:r>
      <w:r w:rsidR="00E9179E">
        <w:rPr>
          <w:lang w:val="pt-PT"/>
        </w:rPr>
        <w:t>dessas decisões no futuro</w:t>
      </w:r>
      <w:r w:rsidR="005D0FA4">
        <w:rPr>
          <w:lang w:val="pt-PT"/>
        </w:rPr>
        <w:t xml:space="preserve">, a lógica principal </w:t>
      </w:r>
      <w:r w:rsidR="009527B3">
        <w:rPr>
          <w:lang w:val="pt-PT"/>
        </w:rPr>
        <w:t xml:space="preserve">é escolher a melhor opção possível a cada iteração, </w:t>
      </w:r>
      <w:r w:rsidR="008C6BBE">
        <w:rPr>
          <w:lang w:val="pt-PT"/>
        </w:rPr>
        <w:t>retornando uma solução que nem sempre seja a solução ótima</w:t>
      </w:r>
      <w:r w:rsidR="000A1BBD">
        <w:rPr>
          <w:lang w:val="pt-PT"/>
        </w:rPr>
        <w:t>, mas é boa que chegue para muitos problemas.</w:t>
      </w:r>
    </w:p>
    <w:p w14:paraId="1882033E" w14:textId="029D9A24" w:rsidR="006939A7" w:rsidRDefault="006939A7" w:rsidP="001F37DB">
      <w:pPr>
        <w:ind w:firstLine="720"/>
        <w:rPr>
          <w:lang w:val="pt-PT"/>
        </w:rPr>
      </w:pPr>
      <w:r>
        <w:rPr>
          <w:lang w:val="pt-PT"/>
        </w:rPr>
        <w:t xml:space="preserve">Para realizar este algoritmo, primeiramente é preciso identificar o problema, que no caso deste projeto é </w:t>
      </w:r>
      <w:r w:rsidR="002F1C5A">
        <w:rPr>
          <w:lang w:val="pt-PT"/>
        </w:rPr>
        <w:t xml:space="preserve">problema de localização de </w:t>
      </w:r>
      <w:r w:rsidR="003D4330">
        <w:rPr>
          <w:lang w:val="pt-PT"/>
        </w:rPr>
        <w:t xml:space="preserve">instalações sem </w:t>
      </w:r>
      <w:r w:rsidR="00BA4219">
        <w:rPr>
          <w:lang w:val="pt-PT"/>
        </w:rPr>
        <w:t xml:space="preserve">restrições de </w:t>
      </w:r>
      <w:r w:rsidR="003D4330">
        <w:rPr>
          <w:lang w:val="pt-PT"/>
        </w:rPr>
        <w:t xml:space="preserve">capacidade (UFLP), depois, é preciso identificar a escolha que o algoritmo faz para poder prosseguir, um exemplo de escolha é o caminho de menor custo </w:t>
      </w:r>
      <w:r w:rsidR="00077FDA">
        <w:rPr>
          <w:lang w:val="pt-PT"/>
        </w:rPr>
        <w:t xml:space="preserve">do algoritmo de Dijkstra, que é um algoritmo de greedy, </w:t>
      </w:r>
      <w:r w:rsidR="008E7A4E">
        <w:rPr>
          <w:lang w:val="pt-PT"/>
        </w:rPr>
        <w:t>portanto</w:t>
      </w:r>
      <w:r w:rsidR="005D3C94">
        <w:rPr>
          <w:lang w:val="pt-PT"/>
        </w:rPr>
        <w:t>,</w:t>
      </w:r>
      <w:r w:rsidR="008E7A4E">
        <w:rPr>
          <w:lang w:val="pt-PT"/>
        </w:rPr>
        <w:t xml:space="preserve"> para este problema </w:t>
      </w:r>
      <w:r w:rsidR="00C87E3D">
        <w:rPr>
          <w:lang w:val="pt-PT"/>
        </w:rPr>
        <w:t xml:space="preserve">será o menor custo de transporte de um cliente a uma </w:t>
      </w:r>
      <w:r w:rsidR="00F61931">
        <w:rPr>
          <w:lang w:val="pt-PT"/>
        </w:rPr>
        <w:t xml:space="preserve">determinada </w:t>
      </w:r>
      <w:r w:rsidR="00C87E3D">
        <w:rPr>
          <w:lang w:val="pt-PT"/>
        </w:rPr>
        <w:t>instalação</w:t>
      </w:r>
      <w:r w:rsidR="00787FB2">
        <w:rPr>
          <w:lang w:val="pt-PT"/>
        </w:rPr>
        <w:t xml:space="preserve">, por fim, basta repetir o algoritmo até </w:t>
      </w:r>
      <w:r w:rsidR="006A3936">
        <w:rPr>
          <w:lang w:val="pt-PT"/>
        </w:rPr>
        <w:t>o critério de paragem se</w:t>
      </w:r>
      <w:r w:rsidR="003A3179">
        <w:rPr>
          <w:lang w:val="pt-PT"/>
        </w:rPr>
        <w:t>r</w:t>
      </w:r>
      <w:r w:rsidR="006A3936">
        <w:rPr>
          <w:lang w:val="pt-PT"/>
        </w:rPr>
        <w:t xml:space="preserve"> alcançado e ser retornada uma solução.</w:t>
      </w:r>
    </w:p>
    <w:p w14:paraId="7DA40C9D" w14:textId="78FF216D" w:rsidR="00FC602F" w:rsidRDefault="00247F1A" w:rsidP="001F37DB">
      <w:pPr>
        <w:ind w:firstLine="720"/>
        <w:rPr>
          <w:lang w:val="pt-PT"/>
        </w:rPr>
      </w:pPr>
      <w:r>
        <w:rPr>
          <w:lang w:val="pt-PT"/>
        </w:rPr>
        <w:t>Como este algoritmo ignora as consequências das suas escolhas, pode levar a soluções distantes das ótimas, por isso que este algoritmo é um heurístico construtivo.</w:t>
      </w:r>
    </w:p>
    <w:p w14:paraId="5FF3EC20" w14:textId="77777777" w:rsidR="00DF3720" w:rsidRDefault="00DF3720" w:rsidP="001F37DB">
      <w:pPr>
        <w:ind w:firstLine="720"/>
        <w:rPr>
          <w:lang w:val="pt-PT"/>
        </w:rPr>
      </w:pPr>
    </w:p>
    <w:p w14:paraId="7EE02FC6" w14:textId="45DEAC1D" w:rsidR="00F81742" w:rsidRDefault="00F81742" w:rsidP="00636764">
      <w:pPr>
        <w:pStyle w:val="Ttulo2"/>
        <w:rPr>
          <w:lang w:val="pt-PT"/>
        </w:rPr>
      </w:pPr>
      <w:bookmarkStart w:id="16" w:name="_Toc169689247"/>
      <w:r>
        <w:rPr>
          <w:lang w:val="pt-PT"/>
        </w:rPr>
        <w:lastRenderedPageBreak/>
        <w:t>3.3</w:t>
      </w:r>
      <w:r>
        <w:rPr>
          <w:lang w:val="pt-PT"/>
        </w:rPr>
        <w:tab/>
      </w:r>
      <w:r w:rsidR="003B0950">
        <w:rPr>
          <w:lang w:val="pt-PT"/>
        </w:rPr>
        <w:t xml:space="preserve">Algoritmo </w:t>
      </w:r>
      <w:r w:rsidR="00313896">
        <w:rPr>
          <w:lang w:val="pt-PT"/>
        </w:rPr>
        <w:t>Swap</w:t>
      </w:r>
      <w:r w:rsidR="00196C6A">
        <w:rPr>
          <w:lang w:val="pt-PT"/>
        </w:rPr>
        <w:t xml:space="preserve"> </w:t>
      </w:r>
      <w:r w:rsidR="008F32BB">
        <w:rPr>
          <w:lang w:val="pt-PT"/>
        </w:rPr>
        <w:t>|</w:t>
      </w:r>
      <w:r w:rsidR="00196C6A">
        <w:rPr>
          <w:lang w:val="pt-PT"/>
        </w:rPr>
        <w:t xml:space="preserve"> 2-opt</w:t>
      </w:r>
      <w:bookmarkEnd w:id="16"/>
    </w:p>
    <w:p w14:paraId="7958EA5C" w14:textId="00897C76" w:rsidR="00166AC7" w:rsidRDefault="00166AC7" w:rsidP="00166AC7">
      <w:pPr>
        <w:rPr>
          <w:lang w:val="pt-PT"/>
        </w:rPr>
      </w:pPr>
      <w:r>
        <w:rPr>
          <w:lang w:val="pt-PT"/>
        </w:rPr>
        <w:tab/>
        <w:t xml:space="preserve">O Swap é um algoritmo heurístico de pesquisa local, que vai tentar encontrar </w:t>
      </w:r>
      <w:r w:rsidR="00E80976">
        <w:rPr>
          <w:lang w:val="pt-PT"/>
        </w:rPr>
        <w:t>pares de</w:t>
      </w:r>
      <w:r>
        <w:rPr>
          <w:lang w:val="pt-PT"/>
        </w:rPr>
        <w:t xml:space="preserve"> instalações e </w:t>
      </w:r>
      <w:r w:rsidR="00E80976">
        <w:rPr>
          <w:lang w:val="pt-PT"/>
        </w:rPr>
        <w:t>alterar os estados (aberto / fechado) das mesmas</w:t>
      </w:r>
      <w:r w:rsidR="00CF297E">
        <w:rPr>
          <w:lang w:val="pt-PT"/>
        </w:rPr>
        <w:t xml:space="preserve">, </w:t>
      </w:r>
      <w:r w:rsidR="00FF76C1">
        <w:rPr>
          <w:lang w:val="pt-PT"/>
        </w:rPr>
        <w:t>tendo como objetivo explorar eficientemente o espaço de soluções para encontrar uma solução de menor custo</w:t>
      </w:r>
    </w:p>
    <w:p w14:paraId="2F1CA5EA" w14:textId="0280CAE2" w:rsidR="004524B7" w:rsidRDefault="004C1B8D" w:rsidP="00166AC7">
      <w:pPr>
        <w:rPr>
          <w:lang w:val="pt-PT"/>
        </w:rPr>
      </w:pPr>
      <w:r>
        <w:rPr>
          <w:lang w:val="pt-PT"/>
        </w:rPr>
        <w:tab/>
        <w:t>Como o Swap é um algoritmo heurístico de pesquisa local</w:t>
      </w:r>
      <w:r w:rsidR="006B3522">
        <w:rPr>
          <w:lang w:val="pt-PT"/>
        </w:rPr>
        <w:t>, ele vai</w:t>
      </w:r>
      <w:r w:rsidR="008A6957">
        <w:rPr>
          <w:lang w:val="pt-PT"/>
        </w:rPr>
        <w:t xml:space="preserve"> tentar</w:t>
      </w:r>
      <w:r w:rsidR="006B3522">
        <w:rPr>
          <w:lang w:val="pt-PT"/>
        </w:rPr>
        <w:t xml:space="preserve"> encontrar a melhor solução ótima local</w:t>
      </w:r>
      <w:r w:rsidR="00982ACB">
        <w:rPr>
          <w:lang w:val="pt-PT"/>
        </w:rPr>
        <w:t xml:space="preserve">, e como precisa de uma solução inicial para poder começar, </w:t>
      </w:r>
      <w:r w:rsidR="004524B7">
        <w:rPr>
          <w:lang w:val="pt-PT"/>
        </w:rPr>
        <w:t xml:space="preserve">podemos parar o algoritmo em qualquer </w:t>
      </w:r>
      <w:r w:rsidR="00F97DE9">
        <w:rPr>
          <w:lang w:val="pt-PT"/>
        </w:rPr>
        <w:t>iteração</w:t>
      </w:r>
      <w:r w:rsidR="004524B7">
        <w:rPr>
          <w:lang w:val="pt-PT"/>
        </w:rPr>
        <w:t xml:space="preserve"> que continuaremos com uma solução válid</w:t>
      </w:r>
      <w:r w:rsidR="00CC480F">
        <w:rPr>
          <w:lang w:val="pt-PT"/>
        </w:rPr>
        <w:t>a</w:t>
      </w:r>
      <w:r w:rsidR="004524B7">
        <w:rPr>
          <w:lang w:val="pt-PT"/>
        </w:rPr>
        <w:t>, não irá ser a melhor, mas poderá servir para o problema em questão.</w:t>
      </w:r>
    </w:p>
    <w:p w14:paraId="60BE4285" w14:textId="381F074E" w:rsidR="004C1B8D" w:rsidRPr="00166AC7" w:rsidRDefault="004524B7" w:rsidP="00166AC7">
      <w:pPr>
        <w:rPr>
          <w:lang w:val="pt-PT"/>
        </w:rPr>
      </w:pPr>
      <w:r>
        <w:rPr>
          <w:lang w:val="pt-PT"/>
        </w:rPr>
        <w:tab/>
        <w:t xml:space="preserve">Para o algoritmo implementado, a solução inicial é sempre </w:t>
      </w:r>
      <w:r w:rsidR="00B13597">
        <w:rPr>
          <w:lang w:val="pt-PT"/>
        </w:rPr>
        <w:t>calculada pelo algoritmo de greedy, visto que</w:t>
      </w:r>
      <w:r w:rsidR="000349F8">
        <w:rPr>
          <w:lang w:val="pt-PT"/>
        </w:rPr>
        <w:t xml:space="preserve"> o mesmo oferece soluções admissíveis, e não recorre a variáveis aleatórias, tendo um comportamento mais previsível,</w:t>
      </w:r>
      <w:r w:rsidR="008F32BB">
        <w:rPr>
          <w:lang w:val="pt-PT"/>
        </w:rPr>
        <w:t xml:space="preserve"> o que irá ajudar futuramente na análise dos resultados.</w:t>
      </w:r>
      <w:r>
        <w:rPr>
          <w:lang w:val="pt-PT"/>
        </w:rPr>
        <w:t xml:space="preserve"> </w:t>
      </w:r>
    </w:p>
    <w:p w14:paraId="2C078FDC" w14:textId="491E83E0" w:rsidR="00FF5E06" w:rsidRDefault="00FF5E06" w:rsidP="00FF5E06">
      <w:pPr>
        <w:pStyle w:val="Ttulo2"/>
        <w:rPr>
          <w:lang w:val="pt-PT"/>
        </w:rPr>
      </w:pPr>
      <w:bookmarkStart w:id="17" w:name="_Toc169689248"/>
      <w:r>
        <w:rPr>
          <w:lang w:val="pt-PT"/>
        </w:rPr>
        <w:t>3.4</w:t>
      </w:r>
      <w:r>
        <w:rPr>
          <w:lang w:val="pt-PT"/>
        </w:rPr>
        <w:tab/>
        <w:t xml:space="preserve">Algoritmo </w:t>
      </w:r>
      <w:r w:rsidR="00313896">
        <w:rPr>
          <w:lang w:val="pt-PT"/>
        </w:rPr>
        <w:t>Switch</w:t>
      </w:r>
      <w:bookmarkEnd w:id="17"/>
    </w:p>
    <w:p w14:paraId="052765F1" w14:textId="7B8F4497" w:rsidR="00376AD4" w:rsidRDefault="00376AD4" w:rsidP="00376AD4">
      <w:pPr>
        <w:rPr>
          <w:lang w:val="pt-PT"/>
        </w:rPr>
      </w:pPr>
      <w:r>
        <w:rPr>
          <w:lang w:val="pt-PT"/>
        </w:rPr>
        <w:tab/>
        <w:t xml:space="preserve">O Switch é um algoritmo heurístico de pesquisa local bastante parecido com o algoritmo </w:t>
      </w:r>
      <w:r w:rsidR="00BF051A">
        <w:rPr>
          <w:lang w:val="pt-PT"/>
        </w:rPr>
        <w:t>S</w:t>
      </w:r>
      <w:r>
        <w:rPr>
          <w:lang w:val="pt-PT"/>
        </w:rPr>
        <w:t xml:space="preserve">wap, a diferença é que ao contrário do </w:t>
      </w:r>
      <w:r w:rsidR="00BF051A">
        <w:rPr>
          <w:lang w:val="pt-PT"/>
        </w:rPr>
        <w:t>S</w:t>
      </w:r>
      <w:r>
        <w:rPr>
          <w:lang w:val="pt-PT"/>
        </w:rPr>
        <w:t xml:space="preserve">wap, que </w:t>
      </w:r>
      <w:r w:rsidR="003345A5">
        <w:rPr>
          <w:lang w:val="pt-PT"/>
        </w:rPr>
        <w:t>troca</w:t>
      </w:r>
      <w:r w:rsidR="007B520D">
        <w:rPr>
          <w:lang w:val="pt-PT"/>
        </w:rPr>
        <w:t xml:space="preserve"> </w:t>
      </w:r>
      <w:r w:rsidR="0041784D">
        <w:rPr>
          <w:lang w:val="pt-PT"/>
        </w:rPr>
        <w:t>os estados entre pares de instalações</w:t>
      </w:r>
      <w:r w:rsidR="00221A4D">
        <w:rPr>
          <w:lang w:val="pt-PT"/>
        </w:rPr>
        <w:t xml:space="preserve"> à procura de um resultado que será menor que o custo total, </w:t>
      </w:r>
      <w:r w:rsidR="0041784D">
        <w:rPr>
          <w:lang w:val="pt-PT"/>
        </w:rPr>
        <w:t>já o</w:t>
      </w:r>
      <w:r w:rsidR="00221A4D">
        <w:rPr>
          <w:lang w:val="pt-PT"/>
        </w:rPr>
        <w:t xml:space="preserve"> </w:t>
      </w:r>
      <w:r w:rsidR="00BF051A">
        <w:rPr>
          <w:lang w:val="pt-PT"/>
        </w:rPr>
        <w:t>S</w:t>
      </w:r>
      <w:r w:rsidR="00221A4D">
        <w:rPr>
          <w:lang w:val="pt-PT"/>
        </w:rPr>
        <w:t xml:space="preserve">witch </w:t>
      </w:r>
      <w:r w:rsidR="003B0CDD">
        <w:rPr>
          <w:lang w:val="pt-PT"/>
        </w:rPr>
        <w:t>vai alterar individualmente os estados das instalações</w:t>
      </w:r>
      <w:r w:rsidR="00D75A37">
        <w:rPr>
          <w:lang w:val="pt-PT"/>
        </w:rPr>
        <w:t xml:space="preserve">, com o objetivo de aperfeiçoar </w:t>
      </w:r>
      <w:r w:rsidR="004823EF">
        <w:rPr>
          <w:lang w:val="pt-PT"/>
        </w:rPr>
        <w:t>a solução de forma granular e eficiente.</w:t>
      </w:r>
    </w:p>
    <w:p w14:paraId="6AE3102E" w14:textId="4856DA66" w:rsidR="00BB4D0D" w:rsidRPr="00376AD4" w:rsidRDefault="00BB4D0D" w:rsidP="00376AD4">
      <w:pPr>
        <w:rPr>
          <w:lang w:val="pt-PT"/>
        </w:rPr>
      </w:pPr>
      <w:r>
        <w:rPr>
          <w:lang w:val="pt-PT"/>
        </w:rPr>
        <w:tab/>
      </w:r>
      <w:r w:rsidR="00E91A9A">
        <w:rPr>
          <w:lang w:val="pt-PT"/>
        </w:rPr>
        <w:t xml:space="preserve">Como o Switch é um algoritmo heurístico de pesquisa local, ele partilha todas as vantagens de um algoritmo desse tipo, vantagens essas já descritas na apresentação do algoritmo Swap. E tal como o Swap, o Switch também precisa de uma solução inicial para poder trabalhar sobre, </w:t>
      </w:r>
      <w:r w:rsidR="00604295">
        <w:rPr>
          <w:lang w:val="pt-PT"/>
        </w:rPr>
        <w:t>portanto, como no swap,</w:t>
      </w:r>
      <w:r w:rsidR="00E91A9A">
        <w:rPr>
          <w:lang w:val="pt-PT"/>
        </w:rPr>
        <w:t xml:space="preserve"> escolheu-se o algoritmo de greedy para formular a solução inicial para este algoritmo, pelos mesmos motivos descritos anteriormente </w:t>
      </w:r>
      <w:r w:rsidR="00BF051A">
        <w:rPr>
          <w:lang w:val="pt-PT"/>
        </w:rPr>
        <w:t>no algoritmo Swap</w:t>
      </w:r>
      <w:r w:rsidR="00FE259E">
        <w:rPr>
          <w:lang w:val="pt-PT"/>
        </w:rPr>
        <w:t>.</w:t>
      </w:r>
    </w:p>
    <w:p w14:paraId="1B550CAF" w14:textId="3DF1E131" w:rsidR="00FF5E06" w:rsidRDefault="00FF5E06" w:rsidP="00FF5E06">
      <w:pPr>
        <w:pStyle w:val="Ttulo2"/>
        <w:rPr>
          <w:lang w:val="pt-PT"/>
        </w:rPr>
      </w:pPr>
      <w:bookmarkStart w:id="18" w:name="_Toc169689249"/>
      <w:r>
        <w:rPr>
          <w:lang w:val="pt-PT"/>
        </w:rPr>
        <w:t>3.5</w:t>
      </w:r>
      <w:r>
        <w:rPr>
          <w:lang w:val="pt-PT"/>
        </w:rPr>
        <w:tab/>
        <w:t xml:space="preserve">Algoritmo de </w:t>
      </w:r>
      <w:r w:rsidR="009D2D43">
        <w:rPr>
          <w:lang w:val="pt-PT"/>
        </w:rPr>
        <w:t>P</w:t>
      </w:r>
      <w:r>
        <w:rPr>
          <w:lang w:val="pt-PT"/>
        </w:rPr>
        <w:t>esquisa Tabu</w:t>
      </w:r>
      <w:bookmarkEnd w:id="18"/>
    </w:p>
    <w:p w14:paraId="20D5039B" w14:textId="4ABD10F4" w:rsidR="002F2BE4" w:rsidRDefault="0013733C" w:rsidP="0013733C">
      <w:pPr>
        <w:rPr>
          <w:lang w:val="pt-PT"/>
        </w:rPr>
      </w:pPr>
      <w:r>
        <w:rPr>
          <w:lang w:val="pt-PT"/>
        </w:rPr>
        <w:tab/>
        <w:t>O algoritmo de pesquisa Tabu ao contrário de todos os algoritmos apresentados anteriormente</w:t>
      </w:r>
      <w:r w:rsidR="000051C0">
        <w:rPr>
          <w:lang w:val="pt-PT"/>
        </w:rPr>
        <w:t xml:space="preserve"> é um algoritmo meta heurístico, isto quer dizer que </w:t>
      </w:r>
      <w:r w:rsidR="00857DD1">
        <w:rPr>
          <w:lang w:val="pt-PT"/>
        </w:rPr>
        <w:t xml:space="preserve">conseguem explorar melhor o espaço de soluções, ao contrário dos algoritmos heurísticos de pesquisa local, que </w:t>
      </w:r>
      <w:r w:rsidR="00FE259E">
        <w:rPr>
          <w:lang w:val="pt-PT"/>
        </w:rPr>
        <w:t>sã</w:t>
      </w:r>
      <w:r w:rsidR="0086574B">
        <w:rPr>
          <w:lang w:val="pt-PT"/>
        </w:rPr>
        <w:t>o</w:t>
      </w:r>
      <w:r w:rsidR="009E54BE">
        <w:rPr>
          <w:lang w:val="pt-PT"/>
        </w:rPr>
        <w:t xml:space="preserve"> limitados nesse aspeto. Essa característica permite aos algoritmos meta heurísticos </w:t>
      </w:r>
      <w:r w:rsidR="002F2BE4">
        <w:rPr>
          <w:lang w:val="pt-PT"/>
        </w:rPr>
        <w:t>encontrarem soluções próximas das ótimas num curto espaço de tempo e com recursos computacionais limitados.</w:t>
      </w:r>
    </w:p>
    <w:p w14:paraId="774A6E23" w14:textId="441E23FA" w:rsidR="00D375BA" w:rsidRPr="0013733C" w:rsidRDefault="002F2BE4" w:rsidP="0013733C">
      <w:pPr>
        <w:rPr>
          <w:lang w:val="pt-PT"/>
        </w:rPr>
      </w:pPr>
      <w:r>
        <w:rPr>
          <w:lang w:val="pt-PT"/>
        </w:rPr>
        <w:tab/>
        <w:t>A pesquisa Tabu</w:t>
      </w:r>
      <w:r w:rsidR="0089178E">
        <w:rPr>
          <w:lang w:val="pt-PT"/>
        </w:rPr>
        <w:t xml:space="preserve"> </w:t>
      </w:r>
      <w:r w:rsidR="007F4538">
        <w:rPr>
          <w:lang w:val="pt-PT"/>
        </w:rPr>
        <w:t xml:space="preserve">também usa um algoritmo de pesquisa local, que </w:t>
      </w:r>
      <w:r w:rsidR="00C56557">
        <w:rPr>
          <w:lang w:val="pt-PT"/>
        </w:rPr>
        <w:t>iterativamente vai saltar de potencial solução em potencial solução</w:t>
      </w:r>
      <w:r w:rsidR="00CB34BF">
        <w:rPr>
          <w:lang w:val="pt-PT"/>
        </w:rPr>
        <w:t xml:space="preserve">, mas para evitar </w:t>
      </w:r>
      <w:r w:rsidR="006846CA">
        <w:rPr>
          <w:lang w:val="pt-PT"/>
        </w:rPr>
        <w:t>os defeitos dos algoritmos de pesquisa local que podem ficar presos em áreas</w:t>
      </w:r>
      <w:r w:rsidR="005D5687">
        <w:rPr>
          <w:lang w:val="pt-PT"/>
        </w:rPr>
        <w:t xml:space="preserve"> de resultados fracos, ou áreas onde </w:t>
      </w:r>
      <w:r w:rsidR="002967DC">
        <w:rPr>
          <w:lang w:val="pt-PT"/>
        </w:rPr>
        <w:t xml:space="preserve">os resultados estabilizaram, </w:t>
      </w:r>
      <w:r w:rsidR="00C0711F">
        <w:rPr>
          <w:lang w:val="pt-PT"/>
        </w:rPr>
        <w:t xml:space="preserve">a pesquisa Tabu tem como recurso uma estrutura de dados </w:t>
      </w:r>
      <w:r w:rsidR="00844B83">
        <w:rPr>
          <w:lang w:val="pt-PT"/>
        </w:rPr>
        <w:t>em</w:t>
      </w:r>
      <w:r w:rsidR="00C0711F">
        <w:rPr>
          <w:lang w:val="pt-PT"/>
        </w:rPr>
        <w:t xml:space="preserve"> lista</w:t>
      </w:r>
      <w:r w:rsidR="00844B83">
        <w:rPr>
          <w:lang w:val="pt-PT"/>
        </w:rPr>
        <w:t>, onde são armazenados</w:t>
      </w:r>
      <w:r w:rsidR="00C0711F">
        <w:rPr>
          <w:lang w:val="pt-PT"/>
        </w:rPr>
        <w:t xml:space="preserve"> Tabus, </w:t>
      </w:r>
      <w:r w:rsidR="00844B83">
        <w:rPr>
          <w:lang w:val="pt-PT"/>
        </w:rPr>
        <w:t>que são</w:t>
      </w:r>
      <w:r w:rsidR="00EC17AC">
        <w:rPr>
          <w:lang w:val="pt-PT"/>
        </w:rPr>
        <w:t xml:space="preserve"> locais por onde o algoritmo já passou, permitindo que explore melhor o espaço</w:t>
      </w:r>
      <w:r w:rsidR="00D375BA">
        <w:rPr>
          <w:lang w:val="pt-PT"/>
        </w:rPr>
        <w:t xml:space="preserve"> de pesquisa</w:t>
      </w:r>
      <w:r w:rsidR="008F4A4A">
        <w:rPr>
          <w:lang w:val="pt-PT"/>
        </w:rPr>
        <w:t xml:space="preserve"> até o critério de paragem ser verificado. Para este </w:t>
      </w:r>
      <w:r w:rsidR="008F4A4A">
        <w:rPr>
          <w:lang w:val="pt-PT"/>
        </w:rPr>
        <w:lastRenderedPageBreak/>
        <w:t xml:space="preserve">algoritmo, o critério de paragem </w:t>
      </w:r>
      <w:r w:rsidR="00C908CC">
        <w:rPr>
          <w:lang w:val="pt-PT"/>
        </w:rPr>
        <w:t>é atingido quando o mesmo não consegue encontrar na vizinhança um vizinho que não esteja na lista Tabu.</w:t>
      </w:r>
      <w:r w:rsidR="008F4A4A">
        <w:rPr>
          <w:lang w:val="pt-PT"/>
        </w:rPr>
        <w:t xml:space="preserve"> </w:t>
      </w:r>
      <w:r w:rsidR="00D375BA">
        <w:rPr>
          <w:lang w:val="pt-PT"/>
        </w:rPr>
        <w:tab/>
      </w:r>
    </w:p>
    <w:p w14:paraId="5363D1CA" w14:textId="13BA7367" w:rsidR="00FF5E06" w:rsidRDefault="00FF5E06" w:rsidP="00FF5E06">
      <w:pPr>
        <w:pStyle w:val="Ttulo2"/>
        <w:rPr>
          <w:lang w:val="pt-PT"/>
        </w:rPr>
      </w:pPr>
      <w:bookmarkStart w:id="19" w:name="_Toc169689250"/>
      <w:r>
        <w:rPr>
          <w:lang w:val="pt-PT"/>
        </w:rPr>
        <w:t>3.5</w:t>
      </w:r>
      <w:r>
        <w:rPr>
          <w:lang w:val="pt-PT"/>
        </w:rPr>
        <w:tab/>
        <w:t xml:space="preserve">Algoritmo </w:t>
      </w:r>
      <w:r w:rsidR="00BF74F4">
        <w:rPr>
          <w:lang w:val="pt-PT"/>
        </w:rPr>
        <w:t>F&amp;F</w:t>
      </w:r>
      <w:bookmarkEnd w:id="19"/>
    </w:p>
    <w:p w14:paraId="10AB4D1A" w14:textId="77777777" w:rsidR="00912153" w:rsidRPr="00912153" w:rsidRDefault="00912153" w:rsidP="00912153">
      <w:pPr>
        <w:rPr>
          <w:lang w:val="pt-PT"/>
        </w:rPr>
      </w:pPr>
    </w:p>
    <w:p w14:paraId="63921246" w14:textId="09DB2A0C" w:rsidR="00236258" w:rsidRPr="00236258" w:rsidRDefault="00236258" w:rsidP="00C8724D">
      <w:pPr>
        <w:ind w:firstLine="720"/>
        <w:rPr>
          <w:lang w:val="pt-PT"/>
        </w:rPr>
      </w:pPr>
      <w:r>
        <w:rPr>
          <w:lang w:val="pt-PT"/>
        </w:rPr>
        <w:t>O algoritmo Filter and Fan (F&amp;F) f</w:t>
      </w:r>
      <w:r w:rsidRPr="00236258">
        <w:rPr>
          <w:lang w:val="pt-PT"/>
        </w:rPr>
        <w:t xml:space="preserve">oi projetado para criar movimentos compostos com base em um design eficaz de </w:t>
      </w:r>
      <w:r w:rsidR="00272C62">
        <w:rPr>
          <w:lang w:val="pt-PT"/>
        </w:rPr>
        <w:t>pesquisa</w:t>
      </w:r>
      <w:r w:rsidRPr="00236258">
        <w:rPr>
          <w:lang w:val="pt-PT"/>
        </w:rPr>
        <w:t xml:space="preserve"> em árvore, permitindo a exploração eficiente de espaços de soluções complexas.</w:t>
      </w:r>
    </w:p>
    <w:p w14:paraId="608F1688" w14:textId="0448DDC6" w:rsidR="00236258" w:rsidRPr="00236258" w:rsidRDefault="00C8724D" w:rsidP="00320F74">
      <w:pPr>
        <w:ind w:firstLine="720"/>
        <w:rPr>
          <w:lang w:val="pt-PT"/>
        </w:rPr>
      </w:pPr>
      <w:r>
        <w:rPr>
          <w:lang w:val="pt-PT"/>
        </w:rPr>
        <w:t>Neste algoritmo,</w:t>
      </w:r>
      <w:r w:rsidR="00236258" w:rsidRPr="00236258">
        <w:rPr>
          <w:lang w:val="pt-PT"/>
        </w:rPr>
        <w:t xml:space="preserve"> um movimento composto é um movimento que pode ser dividido em uma sequência de movimentos ou submovimentos componentes mais elementares. Estes movimentos podem estar ligados (preservando a viabilidade a cada nível) ou desligados (não necessariamente preservando a viabilidade)</w:t>
      </w:r>
      <w:r w:rsidR="00AF7295">
        <w:rPr>
          <w:lang w:val="pt-PT"/>
        </w:rPr>
        <w:t>, por o F&amp;F seguir esta estrutura</w:t>
      </w:r>
      <w:r w:rsidR="001006A5">
        <w:rPr>
          <w:lang w:val="pt-PT"/>
        </w:rPr>
        <w:t>, logo a estrutura de dados em árvore é a</w:t>
      </w:r>
      <w:r w:rsidR="00C57814">
        <w:rPr>
          <w:lang w:val="pt-PT"/>
        </w:rPr>
        <w:t xml:space="preserve"> estrutura</w:t>
      </w:r>
      <w:r w:rsidR="00AF7295">
        <w:rPr>
          <w:lang w:val="pt-PT"/>
        </w:rPr>
        <w:t xml:space="preserve"> de dados que melhor se encaixa para fazer a pesquisa</w:t>
      </w:r>
      <w:r w:rsidR="00236258" w:rsidRPr="00236258">
        <w:rPr>
          <w:lang w:val="pt-PT"/>
        </w:rPr>
        <w:t>.</w:t>
      </w:r>
    </w:p>
    <w:p w14:paraId="6C605737" w14:textId="734CCFB4" w:rsidR="00236258" w:rsidRPr="00236258" w:rsidRDefault="00236258" w:rsidP="00320F74">
      <w:pPr>
        <w:ind w:firstLine="720"/>
        <w:rPr>
          <w:lang w:val="pt-PT"/>
        </w:rPr>
      </w:pPr>
      <w:r w:rsidRPr="00236258">
        <w:rPr>
          <w:lang w:val="pt-PT"/>
        </w:rPr>
        <w:t>O método F&amp;F concentra-se em um subconjunto de estratégias de componentes básicos e utiliza uma forma implícita de memória de</w:t>
      </w:r>
      <w:r w:rsidR="00320F74">
        <w:rPr>
          <w:lang w:val="pt-PT"/>
        </w:rPr>
        <w:t xml:space="preserve"> pesquisa tabu</w:t>
      </w:r>
      <w:r w:rsidRPr="00236258">
        <w:rPr>
          <w:lang w:val="pt-PT"/>
        </w:rPr>
        <w:t xml:space="preserve"> incorporada em condições de legitimidade para simplificar a abordagem.</w:t>
      </w:r>
      <w:r w:rsidR="00757103" w:rsidRPr="00757103">
        <w:rPr>
          <w:lang w:val="pt-PT"/>
        </w:rPr>
        <w:t xml:space="preserve"> O F&amp;F </w:t>
      </w:r>
      <w:r w:rsidR="00757103">
        <w:rPr>
          <w:lang w:val="pt-PT"/>
        </w:rPr>
        <w:t>pode utilizar</w:t>
      </w:r>
      <w:r w:rsidR="00757103" w:rsidRPr="00757103">
        <w:rPr>
          <w:lang w:val="pt-PT"/>
        </w:rPr>
        <w:t xml:space="preserve"> múltiplas threads de pesquisa tabu a partir do nó raiz da árvore, incorporando componentes de memória de curto prazo. Como um algoritmo meta-heurístico, ele visa fornecer soluções ótimas ou quase ótimas em um curto </w:t>
      </w:r>
      <w:r w:rsidR="00757103">
        <w:rPr>
          <w:lang w:val="pt-PT"/>
        </w:rPr>
        <w:t>espaço de tempo</w:t>
      </w:r>
      <w:r w:rsidR="00757103" w:rsidRPr="00757103">
        <w:rPr>
          <w:lang w:val="pt-PT"/>
        </w:rPr>
        <w:t>.</w:t>
      </w:r>
    </w:p>
    <w:p w14:paraId="46FEC3D4" w14:textId="77777777" w:rsidR="00236258" w:rsidRPr="00236258" w:rsidRDefault="00236258" w:rsidP="00236258">
      <w:pPr>
        <w:rPr>
          <w:lang w:val="pt-PT"/>
        </w:rPr>
      </w:pPr>
    </w:p>
    <w:p w14:paraId="0F4B5B2B" w14:textId="77777777" w:rsidR="007C20FA" w:rsidRDefault="0078703C" w:rsidP="007C20FA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20" w:name="_Toc169689251"/>
      <w:r w:rsidR="007C20FA">
        <w:rPr>
          <w:lang w:val="pt-PT"/>
        </w:rPr>
        <w:lastRenderedPageBreak/>
        <w:t>4.</w:t>
      </w:r>
      <w:r w:rsidR="007C20FA">
        <w:rPr>
          <w:lang w:val="pt-PT"/>
        </w:rPr>
        <w:tab/>
      </w:r>
      <w:r w:rsidR="007C20FA" w:rsidRPr="007C20FA">
        <w:rPr>
          <w:lang w:val="pt-PT"/>
        </w:rPr>
        <w:t>Análise do desempenho dos algoritmos implementados</w:t>
      </w:r>
      <w:bookmarkEnd w:id="20"/>
    </w:p>
    <w:p w14:paraId="50DF8022" w14:textId="6FC233E8" w:rsidR="007C20FA" w:rsidRDefault="005C5616" w:rsidP="005C5616">
      <w:pPr>
        <w:pStyle w:val="Ttulo2"/>
        <w:rPr>
          <w:lang w:val="pt-PT"/>
        </w:rPr>
      </w:pPr>
      <w:bookmarkStart w:id="21" w:name="_Toc169689252"/>
      <w:r>
        <w:rPr>
          <w:lang w:val="pt-PT"/>
        </w:rPr>
        <w:t>4.1</w:t>
      </w:r>
      <w:r>
        <w:rPr>
          <w:lang w:val="pt-PT"/>
        </w:rPr>
        <w:tab/>
        <w:t>Heurísticos Construtivos</w:t>
      </w:r>
      <w:bookmarkEnd w:id="21"/>
    </w:p>
    <w:p w14:paraId="3441C23F" w14:textId="7DEAC473" w:rsidR="00741521" w:rsidRDefault="00741521" w:rsidP="00741521">
      <w:pPr>
        <w:pStyle w:val="Ttulo3"/>
        <w:rPr>
          <w:lang w:val="pt-PT"/>
        </w:rPr>
      </w:pPr>
      <w:bookmarkStart w:id="22" w:name="_Toc169689253"/>
      <w:r>
        <w:rPr>
          <w:lang w:val="pt-PT"/>
        </w:rPr>
        <w:t>Abertura Aleatória de Instalações</w:t>
      </w:r>
      <w:bookmarkEnd w:id="22"/>
    </w:p>
    <w:p w14:paraId="6D421316" w14:textId="77777777" w:rsidR="009136AA" w:rsidRPr="009136AA" w:rsidRDefault="009136AA" w:rsidP="009136AA">
      <w:pPr>
        <w:rPr>
          <w:lang w:val="pt-PT"/>
        </w:rPr>
      </w:pPr>
    </w:p>
    <w:p w14:paraId="781E5A9E" w14:textId="48877E9E" w:rsidR="009136AA" w:rsidRPr="009136AA" w:rsidRDefault="009136AA" w:rsidP="009136AA">
      <w:pPr>
        <w:pStyle w:val="Legenda"/>
        <w:keepNext/>
        <w:jc w:val="center"/>
        <w:rPr>
          <w:lang w:val="pt-PT"/>
        </w:rPr>
      </w:pPr>
      <w:bookmarkStart w:id="23" w:name="_Toc169689286"/>
      <w:r w:rsidRPr="009136AA">
        <w:rPr>
          <w:lang w:val="pt-PT"/>
        </w:rPr>
        <w:t xml:space="preserve">Tabela </w:t>
      </w:r>
      <w:r>
        <w:fldChar w:fldCharType="begin"/>
      </w:r>
      <w:r w:rsidRPr="009136AA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3</w:t>
      </w:r>
      <w:r>
        <w:fldChar w:fldCharType="end"/>
      </w:r>
      <w:r w:rsidRPr="009136AA">
        <w:rPr>
          <w:lang w:val="pt-PT"/>
        </w:rPr>
        <w:t xml:space="preserve"> - Resultados obtidos do algoritmo</w:t>
      </w:r>
      <w:r>
        <w:rPr>
          <w:lang w:val="pt-PT"/>
        </w:rPr>
        <w:t xml:space="preserve"> heurístico construtivo</w:t>
      </w:r>
      <w:r w:rsidRPr="009136AA">
        <w:rPr>
          <w:lang w:val="pt-PT"/>
        </w:rPr>
        <w:t xml:space="preserve"> de abertura aleatória de instalações</w:t>
      </w:r>
      <w:bookmarkEnd w:id="23"/>
    </w:p>
    <w:tbl>
      <w:tblPr>
        <w:tblStyle w:val="TabelacomGrelhaClara"/>
        <w:tblW w:w="0" w:type="auto"/>
        <w:tblInd w:w="385" w:type="dxa"/>
        <w:tblLook w:val="01E0" w:firstRow="1" w:lastRow="1" w:firstColumn="1" w:lastColumn="1" w:noHBand="0" w:noVBand="0"/>
      </w:tblPr>
      <w:tblGrid>
        <w:gridCol w:w="1254"/>
        <w:gridCol w:w="1559"/>
        <w:gridCol w:w="1281"/>
        <w:gridCol w:w="1080"/>
        <w:gridCol w:w="1081"/>
        <w:gridCol w:w="1082"/>
        <w:gridCol w:w="721"/>
      </w:tblGrid>
      <w:tr w:rsidR="00D97FC8" w14:paraId="3E814CC2" w14:textId="77777777" w:rsidTr="003B4B23">
        <w:trPr>
          <w:trHeight w:val="253"/>
        </w:trPr>
        <w:tc>
          <w:tcPr>
            <w:tcW w:w="0" w:type="auto"/>
            <w:shd w:val="clear" w:color="auto" w:fill="E8E8E8" w:themeFill="background2"/>
          </w:tcPr>
          <w:p w14:paraId="2854974B" w14:textId="77777777" w:rsidR="00D97FC8" w:rsidRPr="00E33A2A" w:rsidRDefault="00D97FC8" w:rsidP="00887484">
            <w:pPr>
              <w:pStyle w:val="TableParagraph"/>
              <w:ind w:left="4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Ficheiro</w:t>
            </w:r>
          </w:p>
        </w:tc>
        <w:tc>
          <w:tcPr>
            <w:tcW w:w="0" w:type="auto"/>
            <w:shd w:val="clear" w:color="auto" w:fill="E8E8E8" w:themeFill="background2"/>
          </w:tcPr>
          <w:p w14:paraId="503CD337" w14:textId="5EAD1206" w:rsidR="00D97FC8" w:rsidRPr="00E33A2A" w:rsidRDefault="000D2FE4" w:rsidP="00887484">
            <w:pPr>
              <w:pStyle w:val="TableParagraph"/>
              <w:ind w:left="6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0D15FB" w:rsidRPr="00E33A2A">
              <w:rPr>
                <w:b/>
                <w:sz w:val="18"/>
                <w:szCs w:val="18"/>
              </w:rPr>
              <w:t xml:space="preserve"> </w:t>
            </w:r>
            <w:r w:rsidR="000D15FB" w:rsidRPr="00E33A2A">
              <w:rPr>
                <w:b/>
                <w:spacing w:val="-2"/>
                <w:sz w:val="18"/>
                <w:szCs w:val="18"/>
              </w:rPr>
              <w:t>Instalações</w:t>
            </w:r>
          </w:p>
        </w:tc>
        <w:tc>
          <w:tcPr>
            <w:tcW w:w="0" w:type="auto"/>
            <w:shd w:val="clear" w:color="auto" w:fill="E8E8E8" w:themeFill="background2"/>
          </w:tcPr>
          <w:p w14:paraId="487FBCF2" w14:textId="43C1DDF6" w:rsidR="00D97FC8" w:rsidRPr="00E33A2A" w:rsidRDefault="000D2FE4" w:rsidP="00887484">
            <w:pPr>
              <w:pStyle w:val="TableParagraph"/>
              <w:ind w:left="5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0D15FB" w:rsidRPr="00E33A2A">
              <w:rPr>
                <w:b/>
                <w:sz w:val="18"/>
                <w:szCs w:val="18"/>
              </w:rPr>
              <w:t xml:space="preserve"> Clientes</w:t>
            </w:r>
          </w:p>
        </w:tc>
        <w:tc>
          <w:tcPr>
            <w:tcW w:w="0" w:type="auto"/>
            <w:shd w:val="clear" w:color="auto" w:fill="E8E8E8" w:themeFill="background2"/>
          </w:tcPr>
          <w:p w14:paraId="67807331" w14:textId="6CE7732F" w:rsidR="00D97FC8" w:rsidRPr="00E33A2A" w:rsidRDefault="000D2FE4" w:rsidP="00887484">
            <w:pPr>
              <w:pStyle w:val="TableParagraph"/>
              <w:ind w:left="4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Ótima</w:t>
            </w:r>
          </w:p>
        </w:tc>
        <w:tc>
          <w:tcPr>
            <w:tcW w:w="0" w:type="auto"/>
            <w:shd w:val="clear" w:color="auto" w:fill="E8E8E8" w:themeFill="background2"/>
          </w:tcPr>
          <w:p w14:paraId="45D0127D" w14:textId="063AD427" w:rsidR="00D97FC8" w:rsidRPr="00E33A2A" w:rsidRDefault="00D97FC8" w:rsidP="00887484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</w:t>
            </w:r>
            <w:r w:rsidR="000D2FE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33A2A">
              <w:rPr>
                <w:b/>
                <w:spacing w:val="-2"/>
                <w:sz w:val="18"/>
                <w:szCs w:val="18"/>
              </w:rPr>
              <w:t>Obtida</w:t>
            </w:r>
          </w:p>
        </w:tc>
        <w:tc>
          <w:tcPr>
            <w:tcW w:w="0" w:type="auto"/>
            <w:shd w:val="clear" w:color="auto" w:fill="E8E8E8" w:themeFill="background2"/>
          </w:tcPr>
          <w:p w14:paraId="5A6230A2" w14:textId="77777777" w:rsidR="00D97FC8" w:rsidRPr="00E33A2A" w:rsidRDefault="00D97FC8" w:rsidP="00887484">
            <w:pPr>
              <w:pStyle w:val="TableParagraph"/>
              <w:ind w:left="46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1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E8E8E8" w:themeFill="background2"/>
          </w:tcPr>
          <w:p w14:paraId="03F08DEC" w14:textId="77777777" w:rsidR="00D97FC8" w:rsidRPr="00E33A2A" w:rsidRDefault="00D97FC8" w:rsidP="00887484">
            <w:pPr>
              <w:pStyle w:val="TableParagraph"/>
              <w:ind w:left="45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5"/>
                <w:sz w:val="18"/>
                <w:szCs w:val="18"/>
              </w:rPr>
              <w:t>TC</w:t>
            </w:r>
          </w:p>
        </w:tc>
      </w:tr>
      <w:tr w:rsidR="00D97FC8" w14:paraId="4065C7FD" w14:textId="77777777" w:rsidTr="00703BE3">
        <w:trPr>
          <w:trHeight w:val="254"/>
        </w:trPr>
        <w:tc>
          <w:tcPr>
            <w:tcW w:w="0" w:type="auto"/>
            <w:vAlign w:val="center"/>
          </w:tcPr>
          <w:p w14:paraId="016A86E5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Kcapmo1.txt</w:t>
            </w:r>
          </w:p>
        </w:tc>
        <w:tc>
          <w:tcPr>
            <w:tcW w:w="0" w:type="auto"/>
            <w:vAlign w:val="center"/>
          </w:tcPr>
          <w:p w14:paraId="6EC5BF8D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352858D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FDA44DD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1156.909</w:t>
            </w:r>
          </w:p>
        </w:tc>
        <w:tc>
          <w:tcPr>
            <w:tcW w:w="0" w:type="auto"/>
            <w:vAlign w:val="center"/>
          </w:tcPr>
          <w:p w14:paraId="7390DFE6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903.527</w:t>
            </w:r>
          </w:p>
        </w:tc>
        <w:tc>
          <w:tcPr>
            <w:tcW w:w="0" w:type="auto"/>
            <w:vAlign w:val="center"/>
          </w:tcPr>
          <w:p w14:paraId="17EA6016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21.90%</w:t>
            </w:r>
          </w:p>
        </w:tc>
        <w:tc>
          <w:tcPr>
            <w:tcW w:w="0" w:type="auto"/>
            <w:vAlign w:val="center"/>
          </w:tcPr>
          <w:p w14:paraId="1574E444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0.003</w:t>
            </w:r>
          </w:p>
        </w:tc>
      </w:tr>
      <w:tr w:rsidR="00D97FC8" w14:paraId="6FF9D0B1" w14:textId="77777777" w:rsidTr="00703BE3">
        <w:trPr>
          <w:trHeight w:val="253"/>
        </w:trPr>
        <w:tc>
          <w:tcPr>
            <w:tcW w:w="0" w:type="auto"/>
            <w:vAlign w:val="center"/>
          </w:tcPr>
          <w:p w14:paraId="1BB61319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Kcapmo2.txt</w:t>
            </w:r>
          </w:p>
        </w:tc>
        <w:tc>
          <w:tcPr>
            <w:tcW w:w="0" w:type="auto"/>
            <w:vAlign w:val="center"/>
          </w:tcPr>
          <w:p w14:paraId="330765EC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DDDDF48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3CBB11D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1227.667</w:t>
            </w:r>
          </w:p>
        </w:tc>
        <w:tc>
          <w:tcPr>
            <w:tcW w:w="0" w:type="auto"/>
            <w:vAlign w:val="center"/>
          </w:tcPr>
          <w:p w14:paraId="385664DA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1423.195</w:t>
            </w:r>
          </w:p>
        </w:tc>
        <w:tc>
          <w:tcPr>
            <w:tcW w:w="0" w:type="auto"/>
            <w:vAlign w:val="center"/>
          </w:tcPr>
          <w:p w14:paraId="6567C554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15.93%</w:t>
            </w:r>
          </w:p>
        </w:tc>
        <w:tc>
          <w:tcPr>
            <w:tcW w:w="0" w:type="auto"/>
            <w:vAlign w:val="center"/>
          </w:tcPr>
          <w:p w14:paraId="590A01F4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0.002</w:t>
            </w:r>
          </w:p>
        </w:tc>
      </w:tr>
      <w:tr w:rsidR="00D97FC8" w14:paraId="0C377A46" w14:textId="77777777" w:rsidTr="00703BE3">
        <w:trPr>
          <w:trHeight w:val="253"/>
        </w:trPr>
        <w:tc>
          <w:tcPr>
            <w:tcW w:w="0" w:type="auto"/>
            <w:vAlign w:val="center"/>
          </w:tcPr>
          <w:p w14:paraId="5DC81B72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Kcapmo3.txt</w:t>
            </w:r>
          </w:p>
        </w:tc>
        <w:tc>
          <w:tcPr>
            <w:tcW w:w="0" w:type="auto"/>
            <w:vAlign w:val="center"/>
          </w:tcPr>
          <w:p w14:paraId="60D1DC13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DF4A1D0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CF08B64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1286.369</w:t>
            </w:r>
          </w:p>
        </w:tc>
        <w:tc>
          <w:tcPr>
            <w:tcW w:w="0" w:type="auto"/>
            <w:vAlign w:val="center"/>
          </w:tcPr>
          <w:p w14:paraId="13206BA6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1580.279</w:t>
            </w:r>
          </w:p>
        </w:tc>
        <w:tc>
          <w:tcPr>
            <w:tcW w:w="0" w:type="auto"/>
            <w:vAlign w:val="center"/>
          </w:tcPr>
          <w:p w14:paraId="5DCE7D7E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22.85%</w:t>
            </w:r>
          </w:p>
        </w:tc>
        <w:tc>
          <w:tcPr>
            <w:tcW w:w="0" w:type="auto"/>
            <w:vAlign w:val="center"/>
          </w:tcPr>
          <w:p w14:paraId="55B141D5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0.003</w:t>
            </w:r>
          </w:p>
        </w:tc>
      </w:tr>
      <w:tr w:rsidR="00D97FC8" w14:paraId="5853C61D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75A8680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Kcapmo4.txt</w:t>
            </w:r>
          </w:p>
        </w:tc>
        <w:tc>
          <w:tcPr>
            <w:tcW w:w="0" w:type="auto"/>
            <w:vAlign w:val="center"/>
          </w:tcPr>
          <w:p w14:paraId="76E6C9BE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ED677C9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4BE13F0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1177.88</w:t>
            </w:r>
          </w:p>
        </w:tc>
        <w:tc>
          <w:tcPr>
            <w:tcW w:w="0" w:type="auto"/>
            <w:vAlign w:val="center"/>
          </w:tcPr>
          <w:p w14:paraId="1B0FC7B0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1554.963</w:t>
            </w:r>
          </w:p>
        </w:tc>
        <w:tc>
          <w:tcPr>
            <w:tcW w:w="0" w:type="auto"/>
            <w:vAlign w:val="center"/>
          </w:tcPr>
          <w:p w14:paraId="476C7B30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32.01%</w:t>
            </w:r>
          </w:p>
        </w:tc>
        <w:tc>
          <w:tcPr>
            <w:tcW w:w="0" w:type="auto"/>
            <w:vAlign w:val="center"/>
          </w:tcPr>
          <w:p w14:paraId="27BEA885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0.004</w:t>
            </w:r>
          </w:p>
        </w:tc>
      </w:tr>
      <w:tr w:rsidR="00D97FC8" w14:paraId="34EEB348" w14:textId="77777777" w:rsidTr="00703BE3">
        <w:trPr>
          <w:trHeight w:val="253"/>
        </w:trPr>
        <w:tc>
          <w:tcPr>
            <w:tcW w:w="0" w:type="auto"/>
            <w:vAlign w:val="center"/>
          </w:tcPr>
          <w:p w14:paraId="20E43189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Kcapmo5.txt</w:t>
            </w:r>
          </w:p>
        </w:tc>
        <w:tc>
          <w:tcPr>
            <w:tcW w:w="0" w:type="auto"/>
            <w:vAlign w:val="center"/>
          </w:tcPr>
          <w:p w14:paraId="6D4D16EE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1759136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6509C0F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1147.595</w:t>
            </w:r>
          </w:p>
        </w:tc>
        <w:tc>
          <w:tcPr>
            <w:tcW w:w="0" w:type="auto"/>
            <w:vAlign w:val="center"/>
          </w:tcPr>
          <w:p w14:paraId="6D7FC450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1332.161</w:t>
            </w:r>
          </w:p>
        </w:tc>
        <w:tc>
          <w:tcPr>
            <w:tcW w:w="0" w:type="auto"/>
            <w:vAlign w:val="center"/>
          </w:tcPr>
          <w:p w14:paraId="599B1B3C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16.08%</w:t>
            </w:r>
          </w:p>
        </w:tc>
        <w:tc>
          <w:tcPr>
            <w:tcW w:w="0" w:type="auto"/>
            <w:vAlign w:val="center"/>
          </w:tcPr>
          <w:p w14:paraId="2E70B579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0.004</w:t>
            </w:r>
          </w:p>
        </w:tc>
      </w:tr>
      <w:tr w:rsidR="00D97FC8" w14:paraId="6851A065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460A035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Kcapmp1.txt</w:t>
            </w:r>
          </w:p>
        </w:tc>
        <w:tc>
          <w:tcPr>
            <w:tcW w:w="0" w:type="auto"/>
            <w:vAlign w:val="center"/>
          </w:tcPr>
          <w:p w14:paraId="49EEDCEE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B9E81D5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AE7AD62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2460.101</w:t>
            </w:r>
          </w:p>
        </w:tc>
        <w:tc>
          <w:tcPr>
            <w:tcW w:w="0" w:type="auto"/>
            <w:vAlign w:val="center"/>
          </w:tcPr>
          <w:p w14:paraId="64F35CBE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4778.144</w:t>
            </w:r>
          </w:p>
        </w:tc>
        <w:tc>
          <w:tcPr>
            <w:tcW w:w="0" w:type="auto"/>
            <w:vAlign w:val="center"/>
          </w:tcPr>
          <w:p w14:paraId="6739E48D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94.23%</w:t>
            </w:r>
          </w:p>
        </w:tc>
        <w:tc>
          <w:tcPr>
            <w:tcW w:w="0" w:type="auto"/>
            <w:vAlign w:val="center"/>
          </w:tcPr>
          <w:p w14:paraId="3301D4E8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0.012</w:t>
            </w:r>
          </w:p>
        </w:tc>
      </w:tr>
      <w:tr w:rsidR="00D97FC8" w14:paraId="579FFC50" w14:textId="77777777" w:rsidTr="00703BE3">
        <w:trPr>
          <w:trHeight w:val="253"/>
        </w:trPr>
        <w:tc>
          <w:tcPr>
            <w:tcW w:w="0" w:type="auto"/>
            <w:vAlign w:val="center"/>
          </w:tcPr>
          <w:p w14:paraId="1E8333E9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Kcapmp2.txt</w:t>
            </w:r>
          </w:p>
        </w:tc>
        <w:tc>
          <w:tcPr>
            <w:tcW w:w="0" w:type="auto"/>
            <w:vAlign w:val="center"/>
          </w:tcPr>
          <w:p w14:paraId="2A6B36BB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E1F698A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620C985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2419.325</w:t>
            </w:r>
          </w:p>
        </w:tc>
        <w:tc>
          <w:tcPr>
            <w:tcW w:w="0" w:type="auto"/>
            <w:vAlign w:val="center"/>
          </w:tcPr>
          <w:p w14:paraId="72DFCCDA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5485.559</w:t>
            </w:r>
          </w:p>
        </w:tc>
        <w:tc>
          <w:tcPr>
            <w:tcW w:w="0" w:type="auto"/>
            <w:vAlign w:val="center"/>
          </w:tcPr>
          <w:p w14:paraId="0EC2C9B9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126.74%</w:t>
            </w:r>
          </w:p>
        </w:tc>
        <w:tc>
          <w:tcPr>
            <w:tcW w:w="0" w:type="auto"/>
            <w:vAlign w:val="center"/>
          </w:tcPr>
          <w:p w14:paraId="61C181DE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0.011</w:t>
            </w:r>
          </w:p>
        </w:tc>
      </w:tr>
      <w:tr w:rsidR="00D97FC8" w14:paraId="234C45D1" w14:textId="77777777" w:rsidTr="00703BE3">
        <w:trPr>
          <w:trHeight w:val="253"/>
        </w:trPr>
        <w:tc>
          <w:tcPr>
            <w:tcW w:w="0" w:type="auto"/>
            <w:vAlign w:val="center"/>
          </w:tcPr>
          <w:p w14:paraId="2F9F5AA9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Kcapmp3.txt</w:t>
            </w:r>
          </w:p>
        </w:tc>
        <w:tc>
          <w:tcPr>
            <w:tcW w:w="0" w:type="auto"/>
            <w:vAlign w:val="center"/>
          </w:tcPr>
          <w:p w14:paraId="0F65D7D2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1153F45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7292BCF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2498.151</w:t>
            </w:r>
          </w:p>
        </w:tc>
        <w:tc>
          <w:tcPr>
            <w:tcW w:w="0" w:type="auto"/>
            <w:vAlign w:val="center"/>
          </w:tcPr>
          <w:p w14:paraId="418273B3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6714.604</w:t>
            </w:r>
          </w:p>
        </w:tc>
        <w:tc>
          <w:tcPr>
            <w:tcW w:w="0" w:type="auto"/>
            <w:vAlign w:val="center"/>
          </w:tcPr>
          <w:p w14:paraId="449D6927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168.78%</w:t>
            </w:r>
          </w:p>
        </w:tc>
        <w:tc>
          <w:tcPr>
            <w:tcW w:w="0" w:type="auto"/>
            <w:vAlign w:val="center"/>
          </w:tcPr>
          <w:p w14:paraId="65D7CFD0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0.01</w:t>
            </w:r>
          </w:p>
        </w:tc>
      </w:tr>
      <w:tr w:rsidR="00D97FC8" w14:paraId="0E54D317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01F21F1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Kcapmp4.txt</w:t>
            </w:r>
          </w:p>
        </w:tc>
        <w:tc>
          <w:tcPr>
            <w:tcW w:w="0" w:type="auto"/>
            <w:vAlign w:val="center"/>
          </w:tcPr>
          <w:p w14:paraId="0565EB2D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1FBE1E9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71662D7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2633.561</w:t>
            </w:r>
          </w:p>
        </w:tc>
        <w:tc>
          <w:tcPr>
            <w:tcW w:w="0" w:type="auto"/>
            <w:vAlign w:val="center"/>
          </w:tcPr>
          <w:p w14:paraId="20DA989D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6012.691</w:t>
            </w:r>
          </w:p>
        </w:tc>
        <w:tc>
          <w:tcPr>
            <w:tcW w:w="0" w:type="auto"/>
            <w:vAlign w:val="center"/>
          </w:tcPr>
          <w:p w14:paraId="7D1D95F3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128.31%</w:t>
            </w:r>
          </w:p>
        </w:tc>
        <w:tc>
          <w:tcPr>
            <w:tcW w:w="0" w:type="auto"/>
            <w:vAlign w:val="center"/>
          </w:tcPr>
          <w:p w14:paraId="730E8016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0.011</w:t>
            </w:r>
          </w:p>
        </w:tc>
      </w:tr>
      <w:tr w:rsidR="00D97FC8" w14:paraId="158361F0" w14:textId="77777777" w:rsidTr="00703BE3">
        <w:trPr>
          <w:trHeight w:val="253"/>
        </w:trPr>
        <w:tc>
          <w:tcPr>
            <w:tcW w:w="0" w:type="auto"/>
            <w:vAlign w:val="center"/>
          </w:tcPr>
          <w:p w14:paraId="6732E003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Kcapmp5.txt</w:t>
            </w:r>
          </w:p>
        </w:tc>
        <w:tc>
          <w:tcPr>
            <w:tcW w:w="0" w:type="auto"/>
            <w:vAlign w:val="center"/>
          </w:tcPr>
          <w:p w14:paraId="25C8B7F2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0458520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610D7AC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2290.164</w:t>
            </w:r>
          </w:p>
        </w:tc>
        <w:tc>
          <w:tcPr>
            <w:tcW w:w="0" w:type="auto"/>
            <w:vAlign w:val="center"/>
          </w:tcPr>
          <w:p w14:paraId="6F2E9A0D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5408.293</w:t>
            </w:r>
          </w:p>
        </w:tc>
        <w:tc>
          <w:tcPr>
            <w:tcW w:w="0" w:type="auto"/>
            <w:vAlign w:val="center"/>
          </w:tcPr>
          <w:p w14:paraId="69D8EA3E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136.15%</w:t>
            </w:r>
          </w:p>
        </w:tc>
        <w:tc>
          <w:tcPr>
            <w:tcW w:w="0" w:type="auto"/>
            <w:vAlign w:val="center"/>
          </w:tcPr>
          <w:p w14:paraId="419F40BD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0.011</w:t>
            </w:r>
          </w:p>
        </w:tc>
      </w:tr>
      <w:tr w:rsidR="00D97FC8" w14:paraId="2D3446CD" w14:textId="77777777" w:rsidTr="00703BE3">
        <w:trPr>
          <w:trHeight w:val="253"/>
        </w:trPr>
        <w:tc>
          <w:tcPr>
            <w:tcW w:w="0" w:type="auto"/>
            <w:vAlign w:val="center"/>
          </w:tcPr>
          <w:p w14:paraId="6C50EE68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Kcapmq1.txt</w:t>
            </w:r>
          </w:p>
        </w:tc>
        <w:tc>
          <w:tcPr>
            <w:tcW w:w="0" w:type="auto"/>
            <w:vAlign w:val="center"/>
          </w:tcPr>
          <w:p w14:paraId="77D6EACA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AFA2D83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AB0C43F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3591.273</w:t>
            </w:r>
          </w:p>
        </w:tc>
        <w:tc>
          <w:tcPr>
            <w:tcW w:w="0" w:type="auto"/>
            <w:vAlign w:val="center"/>
          </w:tcPr>
          <w:p w14:paraId="2A656D92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12427.147</w:t>
            </w:r>
          </w:p>
        </w:tc>
        <w:tc>
          <w:tcPr>
            <w:tcW w:w="0" w:type="auto"/>
            <w:vAlign w:val="center"/>
          </w:tcPr>
          <w:p w14:paraId="102934DC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246.04%</w:t>
            </w:r>
          </w:p>
        </w:tc>
        <w:tc>
          <w:tcPr>
            <w:tcW w:w="0" w:type="auto"/>
            <w:vAlign w:val="center"/>
          </w:tcPr>
          <w:p w14:paraId="17DDA5F4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0.028</w:t>
            </w:r>
          </w:p>
        </w:tc>
      </w:tr>
      <w:tr w:rsidR="00D97FC8" w14:paraId="77C35493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98CF30D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Kcapmq2.txt</w:t>
            </w:r>
          </w:p>
        </w:tc>
        <w:tc>
          <w:tcPr>
            <w:tcW w:w="0" w:type="auto"/>
            <w:vAlign w:val="center"/>
          </w:tcPr>
          <w:p w14:paraId="3F5505A0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BC5A50A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8594946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3543.662</w:t>
            </w:r>
          </w:p>
        </w:tc>
        <w:tc>
          <w:tcPr>
            <w:tcW w:w="0" w:type="auto"/>
            <w:vAlign w:val="center"/>
          </w:tcPr>
          <w:p w14:paraId="045CD7B4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12201.287</w:t>
            </w:r>
          </w:p>
        </w:tc>
        <w:tc>
          <w:tcPr>
            <w:tcW w:w="0" w:type="auto"/>
            <w:vAlign w:val="center"/>
          </w:tcPr>
          <w:p w14:paraId="78CBBCA0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244.31%</w:t>
            </w:r>
          </w:p>
        </w:tc>
        <w:tc>
          <w:tcPr>
            <w:tcW w:w="0" w:type="auto"/>
            <w:vAlign w:val="center"/>
          </w:tcPr>
          <w:p w14:paraId="3B1034B8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0.023</w:t>
            </w:r>
          </w:p>
        </w:tc>
      </w:tr>
      <w:tr w:rsidR="00D97FC8" w14:paraId="32D3586E" w14:textId="77777777" w:rsidTr="00703BE3">
        <w:trPr>
          <w:trHeight w:val="253"/>
        </w:trPr>
        <w:tc>
          <w:tcPr>
            <w:tcW w:w="0" w:type="auto"/>
            <w:vAlign w:val="center"/>
          </w:tcPr>
          <w:p w14:paraId="1B909486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Kcapmq3.txt</w:t>
            </w:r>
          </w:p>
        </w:tc>
        <w:tc>
          <w:tcPr>
            <w:tcW w:w="0" w:type="auto"/>
            <w:vAlign w:val="center"/>
          </w:tcPr>
          <w:p w14:paraId="149E9BBE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3C9914E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6D8298B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3476.806</w:t>
            </w:r>
          </w:p>
        </w:tc>
        <w:tc>
          <w:tcPr>
            <w:tcW w:w="0" w:type="auto"/>
            <w:vAlign w:val="center"/>
          </w:tcPr>
          <w:p w14:paraId="2DBE628F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12017.51</w:t>
            </w:r>
          </w:p>
        </w:tc>
        <w:tc>
          <w:tcPr>
            <w:tcW w:w="0" w:type="auto"/>
            <w:vAlign w:val="center"/>
          </w:tcPr>
          <w:p w14:paraId="7BD7D01A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245.65%</w:t>
            </w:r>
          </w:p>
        </w:tc>
        <w:tc>
          <w:tcPr>
            <w:tcW w:w="0" w:type="auto"/>
            <w:vAlign w:val="center"/>
          </w:tcPr>
          <w:p w14:paraId="21577294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0.024</w:t>
            </w:r>
          </w:p>
        </w:tc>
      </w:tr>
      <w:tr w:rsidR="00D97FC8" w14:paraId="5F3BA5D0" w14:textId="77777777" w:rsidTr="00703BE3">
        <w:trPr>
          <w:trHeight w:val="253"/>
        </w:trPr>
        <w:tc>
          <w:tcPr>
            <w:tcW w:w="0" w:type="auto"/>
            <w:vAlign w:val="center"/>
          </w:tcPr>
          <w:p w14:paraId="70F4446E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Kcapmq4.txt</w:t>
            </w:r>
          </w:p>
        </w:tc>
        <w:tc>
          <w:tcPr>
            <w:tcW w:w="0" w:type="auto"/>
            <w:vAlign w:val="center"/>
          </w:tcPr>
          <w:p w14:paraId="65F2334F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7A74793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7719F22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3742.474</w:t>
            </w:r>
          </w:p>
        </w:tc>
        <w:tc>
          <w:tcPr>
            <w:tcW w:w="0" w:type="auto"/>
            <w:vAlign w:val="center"/>
          </w:tcPr>
          <w:p w14:paraId="2CF28ED4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12906.951</w:t>
            </w:r>
          </w:p>
        </w:tc>
        <w:tc>
          <w:tcPr>
            <w:tcW w:w="0" w:type="auto"/>
            <w:vAlign w:val="center"/>
          </w:tcPr>
          <w:p w14:paraId="705E2CAF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244.88%</w:t>
            </w:r>
          </w:p>
        </w:tc>
        <w:tc>
          <w:tcPr>
            <w:tcW w:w="0" w:type="auto"/>
            <w:vAlign w:val="center"/>
          </w:tcPr>
          <w:p w14:paraId="67E53553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0.024</w:t>
            </w:r>
          </w:p>
        </w:tc>
      </w:tr>
      <w:tr w:rsidR="00D97FC8" w14:paraId="433F6879" w14:textId="77777777" w:rsidTr="00703BE3">
        <w:trPr>
          <w:trHeight w:val="253"/>
        </w:trPr>
        <w:tc>
          <w:tcPr>
            <w:tcW w:w="0" w:type="auto"/>
            <w:vAlign w:val="center"/>
          </w:tcPr>
          <w:p w14:paraId="0E5515A6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Kcapmq5.txt</w:t>
            </w:r>
          </w:p>
        </w:tc>
        <w:tc>
          <w:tcPr>
            <w:tcW w:w="0" w:type="auto"/>
            <w:vAlign w:val="center"/>
          </w:tcPr>
          <w:p w14:paraId="712C4929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4AFF8B27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488A2851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3751.326</w:t>
            </w:r>
          </w:p>
        </w:tc>
        <w:tc>
          <w:tcPr>
            <w:tcW w:w="0" w:type="auto"/>
            <w:vAlign w:val="center"/>
          </w:tcPr>
          <w:p w14:paraId="77397A66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12767.074</w:t>
            </w:r>
          </w:p>
        </w:tc>
        <w:tc>
          <w:tcPr>
            <w:tcW w:w="0" w:type="auto"/>
            <w:vAlign w:val="center"/>
          </w:tcPr>
          <w:p w14:paraId="73198620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240.33%</w:t>
            </w:r>
          </w:p>
        </w:tc>
        <w:tc>
          <w:tcPr>
            <w:tcW w:w="0" w:type="auto"/>
            <w:vAlign w:val="center"/>
          </w:tcPr>
          <w:p w14:paraId="353B6932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0.023</w:t>
            </w:r>
          </w:p>
        </w:tc>
      </w:tr>
      <w:tr w:rsidR="00D97FC8" w14:paraId="13C2885C" w14:textId="77777777" w:rsidTr="00703BE3">
        <w:trPr>
          <w:trHeight w:val="253"/>
        </w:trPr>
        <w:tc>
          <w:tcPr>
            <w:tcW w:w="0" w:type="auto"/>
            <w:vAlign w:val="center"/>
          </w:tcPr>
          <w:p w14:paraId="7297C478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Kcapmr1.txt</w:t>
            </w:r>
          </w:p>
        </w:tc>
        <w:tc>
          <w:tcPr>
            <w:tcW w:w="0" w:type="auto"/>
            <w:vAlign w:val="center"/>
          </w:tcPr>
          <w:p w14:paraId="4359199E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C389D23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2F12048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2349.856</w:t>
            </w:r>
          </w:p>
        </w:tc>
        <w:tc>
          <w:tcPr>
            <w:tcW w:w="0" w:type="auto"/>
            <w:vAlign w:val="center"/>
          </w:tcPr>
          <w:p w14:paraId="67703874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14523.582</w:t>
            </w:r>
          </w:p>
        </w:tc>
        <w:tc>
          <w:tcPr>
            <w:tcW w:w="0" w:type="auto"/>
            <w:vAlign w:val="center"/>
          </w:tcPr>
          <w:p w14:paraId="5732B339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518.06%</w:t>
            </w:r>
          </w:p>
        </w:tc>
        <w:tc>
          <w:tcPr>
            <w:tcW w:w="0" w:type="auto"/>
            <w:vAlign w:val="center"/>
          </w:tcPr>
          <w:p w14:paraId="4F127FED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0.067</w:t>
            </w:r>
          </w:p>
        </w:tc>
      </w:tr>
      <w:tr w:rsidR="00D97FC8" w14:paraId="517260EB" w14:textId="77777777" w:rsidTr="00703BE3">
        <w:trPr>
          <w:trHeight w:val="253"/>
        </w:trPr>
        <w:tc>
          <w:tcPr>
            <w:tcW w:w="0" w:type="auto"/>
            <w:vAlign w:val="center"/>
          </w:tcPr>
          <w:p w14:paraId="28F5DC0F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Kcapmr2.txt</w:t>
            </w:r>
          </w:p>
        </w:tc>
        <w:tc>
          <w:tcPr>
            <w:tcW w:w="0" w:type="auto"/>
            <w:vAlign w:val="center"/>
          </w:tcPr>
          <w:p w14:paraId="7B07EC7C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7A08445C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A336C3E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2344.757</w:t>
            </w:r>
          </w:p>
        </w:tc>
        <w:tc>
          <w:tcPr>
            <w:tcW w:w="0" w:type="auto"/>
            <w:vAlign w:val="center"/>
          </w:tcPr>
          <w:p w14:paraId="11CC52E1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12922.955</w:t>
            </w:r>
          </w:p>
        </w:tc>
        <w:tc>
          <w:tcPr>
            <w:tcW w:w="0" w:type="auto"/>
            <w:vAlign w:val="center"/>
          </w:tcPr>
          <w:p w14:paraId="669438BC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451.14%</w:t>
            </w:r>
          </w:p>
        </w:tc>
        <w:tc>
          <w:tcPr>
            <w:tcW w:w="0" w:type="auto"/>
            <w:vAlign w:val="center"/>
          </w:tcPr>
          <w:p w14:paraId="5F516A93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0.065</w:t>
            </w:r>
          </w:p>
        </w:tc>
      </w:tr>
      <w:tr w:rsidR="00D97FC8" w14:paraId="3A05AAAF" w14:textId="77777777" w:rsidTr="00703BE3">
        <w:trPr>
          <w:trHeight w:val="253"/>
        </w:trPr>
        <w:tc>
          <w:tcPr>
            <w:tcW w:w="0" w:type="auto"/>
            <w:vAlign w:val="center"/>
          </w:tcPr>
          <w:p w14:paraId="2BFCF735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Kcapmr3.txt</w:t>
            </w:r>
          </w:p>
        </w:tc>
        <w:tc>
          <w:tcPr>
            <w:tcW w:w="0" w:type="auto"/>
            <w:vAlign w:val="center"/>
          </w:tcPr>
          <w:p w14:paraId="22A46BF2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8CDE587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DEB31E1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2183.235</w:t>
            </w:r>
          </w:p>
        </w:tc>
        <w:tc>
          <w:tcPr>
            <w:tcW w:w="0" w:type="auto"/>
            <w:vAlign w:val="center"/>
          </w:tcPr>
          <w:p w14:paraId="32E5434E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12250.847</w:t>
            </w:r>
          </w:p>
        </w:tc>
        <w:tc>
          <w:tcPr>
            <w:tcW w:w="0" w:type="auto"/>
            <w:vAlign w:val="center"/>
          </w:tcPr>
          <w:p w14:paraId="2053D484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461.13%</w:t>
            </w:r>
          </w:p>
        </w:tc>
        <w:tc>
          <w:tcPr>
            <w:tcW w:w="0" w:type="auto"/>
            <w:vAlign w:val="center"/>
          </w:tcPr>
          <w:p w14:paraId="4B0C82E0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0.065</w:t>
            </w:r>
          </w:p>
        </w:tc>
      </w:tr>
      <w:tr w:rsidR="00D97FC8" w14:paraId="3A9A9B42" w14:textId="77777777" w:rsidTr="00703BE3">
        <w:trPr>
          <w:trHeight w:val="253"/>
        </w:trPr>
        <w:tc>
          <w:tcPr>
            <w:tcW w:w="0" w:type="auto"/>
            <w:vAlign w:val="center"/>
          </w:tcPr>
          <w:p w14:paraId="0671D737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Kcapmr4.txt</w:t>
            </w:r>
          </w:p>
        </w:tc>
        <w:tc>
          <w:tcPr>
            <w:tcW w:w="0" w:type="auto"/>
            <w:vAlign w:val="center"/>
          </w:tcPr>
          <w:p w14:paraId="585A1213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2744C7B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2A6BB8A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2433.11</w:t>
            </w:r>
          </w:p>
        </w:tc>
        <w:tc>
          <w:tcPr>
            <w:tcW w:w="0" w:type="auto"/>
            <w:vAlign w:val="center"/>
          </w:tcPr>
          <w:p w14:paraId="21756118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15280.88</w:t>
            </w:r>
          </w:p>
        </w:tc>
        <w:tc>
          <w:tcPr>
            <w:tcW w:w="0" w:type="auto"/>
            <w:vAlign w:val="center"/>
          </w:tcPr>
          <w:p w14:paraId="2F1AA5E5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528.04%</w:t>
            </w:r>
          </w:p>
        </w:tc>
        <w:tc>
          <w:tcPr>
            <w:tcW w:w="0" w:type="auto"/>
            <w:vAlign w:val="center"/>
          </w:tcPr>
          <w:p w14:paraId="2C5B034E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0.067</w:t>
            </w:r>
          </w:p>
        </w:tc>
      </w:tr>
      <w:tr w:rsidR="00D97FC8" w14:paraId="38422FB3" w14:textId="77777777" w:rsidTr="00703BE3">
        <w:trPr>
          <w:trHeight w:val="253"/>
        </w:trPr>
        <w:tc>
          <w:tcPr>
            <w:tcW w:w="0" w:type="auto"/>
            <w:vAlign w:val="center"/>
          </w:tcPr>
          <w:p w14:paraId="5842F73C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Kcapmr5.txt</w:t>
            </w:r>
          </w:p>
        </w:tc>
        <w:tc>
          <w:tcPr>
            <w:tcW w:w="0" w:type="auto"/>
            <w:vAlign w:val="center"/>
          </w:tcPr>
          <w:p w14:paraId="1C13A4D9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8A7C976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7E8894A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2344.353</w:t>
            </w:r>
          </w:p>
        </w:tc>
        <w:tc>
          <w:tcPr>
            <w:tcW w:w="0" w:type="auto"/>
            <w:vAlign w:val="center"/>
          </w:tcPr>
          <w:p w14:paraId="4EE7920E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13129.103</w:t>
            </w:r>
          </w:p>
        </w:tc>
        <w:tc>
          <w:tcPr>
            <w:tcW w:w="0" w:type="auto"/>
            <w:vAlign w:val="center"/>
          </w:tcPr>
          <w:p w14:paraId="24DB0971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460.03%</w:t>
            </w:r>
          </w:p>
        </w:tc>
        <w:tc>
          <w:tcPr>
            <w:tcW w:w="0" w:type="auto"/>
            <w:vAlign w:val="center"/>
          </w:tcPr>
          <w:p w14:paraId="0205EC2D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0.068</w:t>
            </w:r>
          </w:p>
        </w:tc>
      </w:tr>
      <w:tr w:rsidR="00D97FC8" w14:paraId="79305244" w14:textId="77777777" w:rsidTr="00703BE3">
        <w:trPr>
          <w:trHeight w:val="253"/>
        </w:trPr>
        <w:tc>
          <w:tcPr>
            <w:tcW w:w="0" w:type="auto"/>
            <w:vAlign w:val="center"/>
          </w:tcPr>
          <w:p w14:paraId="5E2CA618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cap101.txt</w:t>
            </w:r>
          </w:p>
        </w:tc>
        <w:tc>
          <w:tcPr>
            <w:tcW w:w="0" w:type="auto"/>
            <w:vAlign w:val="center"/>
          </w:tcPr>
          <w:p w14:paraId="71ECBCCF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22144617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ED1A19D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796648.44</w:t>
            </w:r>
          </w:p>
        </w:tc>
        <w:tc>
          <w:tcPr>
            <w:tcW w:w="0" w:type="auto"/>
            <w:vAlign w:val="center"/>
          </w:tcPr>
          <w:p w14:paraId="4B320C41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15000</w:t>
            </w:r>
          </w:p>
        </w:tc>
        <w:tc>
          <w:tcPr>
            <w:tcW w:w="0" w:type="auto"/>
            <w:vAlign w:val="center"/>
          </w:tcPr>
          <w:p w14:paraId="5A0CFC25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98.12%</w:t>
            </w:r>
          </w:p>
        </w:tc>
        <w:tc>
          <w:tcPr>
            <w:tcW w:w="0" w:type="auto"/>
            <w:vAlign w:val="center"/>
          </w:tcPr>
          <w:p w14:paraId="3F31EBD0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567AE654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DD0F463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cap102.txt</w:t>
            </w:r>
          </w:p>
        </w:tc>
        <w:tc>
          <w:tcPr>
            <w:tcW w:w="0" w:type="auto"/>
            <w:vAlign w:val="center"/>
          </w:tcPr>
          <w:p w14:paraId="643C5334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7950D88A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D90207E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854704.2</w:t>
            </w:r>
          </w:p>
        </w:tc>
        <w:tc>
          <w:tcPr>
            <w:tcW w:w="0" w:type="auto"/>
            <w:vAlign w:val="center"/>
          </w:tcPr>
          <w:p w14:paraId="0D3B4D14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25000</w:t>
            </w:r>
          </w:p>
        </w:tc>
        <w:tc>
          <w:tcPr>
            <w:tcW w:w="0" w:type="auto"/>
            <w:vAlign w:val="center"/>
          </w:tcPr>
          <w:p w14:paraId="3708C0CC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97.08%</w:t>
            </w:r>
          </w:p>
        </w:tc>
        <w:tc>
          <w:tcPr>
            <w:tcW w:w="0" w:type="auto"/>
            <w:vAlign w:val="center"/>
          </w:tcPr>
          <w:p w14:paraId="65D9255A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0.0</w:t>
            </w:r>
          </w:p>
        </w:tc>
      </w:tr>
      <w:tr w:rsidR="00D97FC8" w14:paraId="03049FDD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3E30F4A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cap103.txt</w:t>
            </w:r>
          </w:p>
        </w:tc>
        <w:tc>
          <w:tcPr>
            <w:tcW w:w="0" w:type="auto"/>
            <w:vAlign w:val="center"/>
          </w:tcPr>
          <w:p w14:paraId="78CE5D80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1FE5EC9D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2B31947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893782.11</w:t>
            </w:r>
          </w:p>
        </w:tc>
        <w:tc>
          <w:tcPr>
            <w:tcW w:w="0" w:type="auto"/>
            <w:vAlign w:val="center"/>
          </w:tcPr>
          <w:p w14:paraId="3BDD9541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35000</w:t>
            </w:r>
          </w:p>
        </w:tc>
        <w:tc>
          <w:tcPr>
            <w:tcW w:w="0" w:type="auto"/>
            <w:vAlign w:val="center"/>
          </w:tcPr>
          <w:p w14:paraId="3EB3BDFF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96.08%</w:t>
            </w:r>
          </w:p>
        </w:tc>
        <w:tc>
          <w:tcPr>
            <w:tcW w:w="0" w:type="auto"/>
            <w:vAlign w:val="center"/>
          </w:tcPr>
          <w:p w14:paraId="108CC23F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44CA0525" w14:textId="77777777" w:rsidTr="00703BE3">
        <w:trPr>
          <w:trHeight w:val="253"/>
        </w:trPr>
        <w:tc>
          <w:tcPr>
            <w:tcW w:w="0" w:type="auto"/>
            <w:vAlign w:val="center"/>
          </w:tcPr>
          <w:p w14:paraId="6375A4DE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cap104.txt</w:t>
            </w:r>
          </w:p>
        </w:tc>
        <w:tc>
          <w:tcPr>
            <w:tcW w:w="0" w:type="auto"/>
            <w:vAlign w:val="center"/>
          </w:tcPr>
          <w:p w14:paraId="3342D2B6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259A567A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CF44F4D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center"/>
          </w:tcPr>
          <w:p w14:paraId="339313AA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50000</w:t>
            </w:r>
          </w:p>
        </w:tc>
        <w:tc>
          <w:tcPr>
            <w:tcW w:w="0" w:type="auto"/>
            <w:vAlign w:val="center"/>
          </w:tcPr>
          <w:p w14:paraId="2C6640AB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94.62%</w:t>
            </w:r>
          </w:p>
        </w:tc>
        <w:tc>
          <w:tcPr>
            <w:tcW w:w="0" w:type="auto"/>
            <w:vAlign w:val="center"/>
          </w:tcPr>
          <w:p w14:paraId="69CBA6C7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0.0</w:t>
            </w:r>
          </w:p>
        </w:tc>
      </w:tr>
      <w:tr w:rsidR="00D97FC8" w14:paraId="2D47B817" w14:textId="77777777" w:rsidTr="00703BE3">
        <w:trPr>
          <w:trHeight w:val="253"/>
        </w:trPr>
        <w:tc>
          <w:tcPr>
            <w:tcW w:w="0" w:type="auto"/>
            <w:vAlign w:val="center"/>
          </w:tcPr>
          <w:p w14:paraId="15344904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cap131.txt</w:t>
            </w:r>
          </w:p>
        </w:tc>
        <w:tc>
          <w:tcPr>
            <w:tcW w:w="0" w:type="auto"/>
            <w:vAlign w:val="center"/>
          </w:tcPr>
          <w:p w14:paraId="11E1D980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061BC13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078DDB2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793439.56</w:t>
            </w:r>
          </w:p>
        </w:tc>
        <w:tc>
          <w:tcPr>
            <w:tcW w:w="0" w:type="auto"/>
            <w:vAlign w:val="center"/>
          </w:tcPr>
          <w:p w14:paraId="17DDE9BB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30000</w:t>
            </w:r>
          </w:p>
        </w:tc>
        <w:tc>
          <w:tcPr>
            <w:tcW w:w="0" w:type="auto"/>
            <w:vAlign w:val="center"/>
          </w:tcPr>
          <w:p w14:paraId="375C6C46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96.22%</w:t>
            </w:r>
          </w:p>
        </w:tc>
        <w:tc>
          <w:tcPr>
            <w:tcW w:w="0" w:type="auto"/>
            <w:vAlign w:val="center"/>
          </w:tcPr>
          <w:p w14:paraId="6FB27BE3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46B65AE3" w14:textId="77777777" w:rsidTr="00703BE3">
        <w:trPr>
          <w:trHeight w:val="253"/>
        </w:trPr>
        <w:tc>
          <w:tcPr>
            <w:tcW w:w="0" w:type="auto"/>
            <w:vAlign w:val="center"/>
          </w:tcPr>
          <w:p w14:paraId="336E1150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cap132.txt</w:t>
            </w:r>
          </w:p>
        </w:tc>
        <w:tc>
          <w:tcPr>
            <w:tcW w:w="0" w:type="auto"/>
            <w:vAlign w:val="center"/>
          </w:tcPr>
          <w:p w14:paraId="209B046E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605A5AE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1B20D7B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851495.33</w:t>
            </w:r>
          </w:p>
        </w:tc>
        <w:tc>
          <w:tcPr>
            <w:tcW w:w="0" w:type="auto"/>
            <w:vAlign w:val="center"/>
          </w:tcPr>
          <w:p w14:paraId="36BBF888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50000</w:t>
            </w:r>
          </w:p>
        </w:tc>
        <w:tc>
          <w:tcPr>
            <w:tcW w:w="0" w:type="auto"/>
            <w:vAlign w:val="center"/>
          </w:tcPr>
          <w:p w14:paraId="643A52DE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94.13%</w:t>
            </w:r>
          </w:p>
        </w:tc>
        <w:tc>
          <w:tcPr>
            <w:tcW w:w="0" w:type="auto"/>
            <w:vAlign w:val="center"/>
          </w:tcPr>
          <w:p w14:paraId="2C8A0A35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07FB7FA6" w14:textId="77777777" w:rsidTr="00703BE3">
        <w:trPr>
          <w:trHeight w:val="253"/>
        </w:trPr>
        <w:tc>
          <w:tcPr>
            <w:tcW w:w="0" w:type="auto"/>
            <w:vAlign w:val="center"/>
          </w:tcPr>
          <w:p w14:paraId="5CC982D1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cap133.txt</w:t>
            </w:r>
          </w:p>
        </w:tc>
        <w:tc>
          <w:tcPr>
            <w:tcW w:w="0" w:type="auto"/>
            <w:vAlign w:val="center"/>
          </w:tcPr>
          <w:p w14:paraId="39AC694A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64FFBCC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57B98A0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893076.71</w:t>
            </w:r>
          </w:p>
        </w:tc>
        <w:tc>
          <w:tcPr>
            <w:tcW w:w="0" w:type="auto"/>
            <w:vAlign w:val="center"/>
          </w:tcPr>
          <w:p w14:paraId="519B11F5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70000</w:t>
            </w:r>
          </w:p>
        </w:tc>
        <w:tc>
          <w:tcPr>
            <w:tcW w:w="0" w:type="auto"/>
            <w:vAlign w:val="center"/>
          </w:tcPr>
          <w:p w14:paraId="450CCA0E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92.16%</w:t>
            </w:r>
          </w:p>
        </w:tc>
        <w:tc>
          <w:tcPr>
            <w:tcW w:w="0" w:type="auto"/>
            <w:vAlign w:val="center"/>
          </w:tcPr>
          <w:p w14:paraId="16B06410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5D02DC6E" w14:textId="77777777" w:rsidTr="00703BE3">
        <w:trPr>
          <w:trHeight w:val="253"/>
        </w:trPr>
        <w:tc>
          <w:tcPr>
            <w:tcW w:w="0" w:type="auto"/>
            <w:vAlign w:val="center"/>
          </w:tcPr>
          <w:p w14:paraId="565CC1DE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cap134.txt</w:t>
            </w:r>
          </w:p>
        </w:tc>
        <w:tc>
          <w:tcPr>
            <w:tcW w:w="0" w:type="auto"/>
            <w:vAlign w:val="center"/>
          </w:tcPr>
          <w:p w14:paraId="3F865530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F7EEFBA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3BF6B84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center"/>
          </w:tcPr>
          <w:p w14:paraId="418C8297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100000</w:t>
            </w:r>
          </w:p>
        </w:tc>
        <w:tc>
          <w:tcPr>
            <w:tcW w:w="0" w:type="auto"/>
            <w:vAlign w:val="center"/>
          </w:tcPr>
          <w:p w14:paraId="467ABA50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89.24%</w:t>
            </w:r>
          </w:p>
        </w:tc>
        <w:tc>
          <w:tcPr>
            <w:tcW w:w="0" w:type="auto"/>
            <w:vAlign w:val="center"/>
          </w:tcPr>
          <w:p w14:paraId="6D4A78A2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4237714E" w14:textId="77777777" w:rsidTr="00703BE3">
        <w:trPr>
          <w:trHeight w:val="253"/>
        </w:trPr>
        <w:tc>
          <w:tcPr>
            <w:tcW w:w="0" w:type="auto"/>
            <w:vAlign w:val="center"/>
          </w:tcPr>
          <w:p w14:paraId="51CF5249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cap71.txt</w:t>
            </w:r>
          </w:p>
        </w:tc>
        <w:tc>
          <w:tcPr>
            <w:tcW w:w="0" w:type="auto"/>
            <w:vAlign w:val="center"/>
          </w:tcPr>
          <w:p w14:paraId="19948AB2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72998FC6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82D9937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932615.75</w:t>
            </w:r>
          </w:p>
        </w:tc>
        <w:tc>
          <w:tcPr>
            <w:tcW w:w="0" w:type="auto"/>
            <w:vAlign w:val="center"/>
          </w:tcPr>
          <w:p w14:paraId="585B973D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7500</w:t>
            </w:r>
          </w:p>
        </w:tc>
        <w:tc>
          <w:tcPr>
            <w:tcW w:w="0" w:type="auto"/>
            <w:vAlign w:val="center"/>
          </w:tcPr>
          <w:p w14:paraId="4CC5EB35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99.20%</w:t>
            </w:r>
          </w:p>
        </w:tc>
        <w:tc>
          <w:tcPr>
            <w:tcW w:w="0" w:type="auto"/>
            <w:vAlign w:val="center"/>
          </w:tcPr>
          <w:p w14:paraId="5FDD273E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0.0</w:t>
            </w:r>
          </w:p>
        </w:tc>
      </w:tr>
      <w:tr w:rsidR="00D97FC8" w14:paraId="22CB1218" w14:textId="77777777" w:rsidTr="00703BE3">
        <w:trPr>
          <w:trHeight w:val="253"/>
        </w:trPr>
        <w:tc>
          <w:tcPr>
            <w:tcW w:w="0" w:type="auto"/>
            <w:vAlign w:val="center"/>
          </w:tcPr>
          <w:p w14:paraId="640299DF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cap72.txt</w:t>
            </w:r>
          </w:p>
        </w:tc>
        <w:tc>
          <w:tcPr>
            <w:tcW w:w="0" w:type="auto"/>
            <w:vAlign w:val="center"/>
          </w:tcPr>
          <w:p w14:paraId="52D5E65D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72F35C44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D279EC6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977799.4</w:t>
            </w:r>
          </w:p>
        </w:tc>
        <w:tc>
          <w:tcPr>
            <w:tcW w:w="0" w:type="auto"/>
            <w:vAlign w:val="center"/>
          </w:tcPr>
          <w:p w14:paraId="74031EB8" w14:textId="77777777" w:rsidR="00D97FC8" w:rsidRPr="00E33A2A" w:rsidRDefault="00D97FC8" w:rsidP="00703BE3">
            <w:pPr>
              <w:pStyle w:val="TableParagraph"/>
              <w:ind w:right="32"/>
              <w:rPr>
                <w:sz w:val="18"/>
                <w:szCs w:val="18"/>
              </w:rPr>
            </w:pPr>
            <w:r w:rsidRPr="00E33A2A">
              <w:rPr>
                <w:spacing w:val="-10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6BE5E5F" w14:textId="77777777" w:rsidR="00D97FC8" w:rsidRPr="00E33A2A" w:rsidRDefault="00D97FC8" w:rsidP="00703BE3">
            <w:pPr>
              <w:pStyle w:val="TableParagraph"/>
              <w:ind w:left="90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100.00%</w:t>
            </w:r>
          </w:p>
        </w:tc>
        <w:tc>
          <w:tcPr>
            <w:tcW w:w="0" w:type="auto"/>
            <w:vAlign w:val="center"/>
          </w:tcPr>
          <w:p w14:paraId="40374125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313D5B0C" w14:textId="77777777" w:rsidTr="00703BE3">
        <w:trPr>
          <w:trHeight w:val="253"/>
        </w:trPr>
        <w:tc>
          <w:tcPr>
            <w:tcW w:w="0" w:type="auto"/>
            <w:vAlign w:val="center"/>
          </w:tcPr>
          <w:p w14:paraId="6381DA8A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cap73.txt</w:t>
            </w:r>
          </w:p>
        </w:tc>
        <w:tc>
          <w:tcPr>
            <w:tcW w:w="0" w:type="auto"/>
            <w:vAlign w:val="center"/>
          </w:tcPr>
          <w:p w14:paraId="07A9C657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172AA1CB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98DA656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1010641.5</w:t>
            </w:r>
          </w:p>
        </w:tc>
        <w:tc>
          <w:tcPr>
            <w:tcW w:w="0" w:type="auto"/>
            <w:vAlign w:val="center"/>
          </w:tcPr>
          <w:p w14:paraId="2A3316EC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17500</w:t>
            </w:r>
          </w:p>
        </w:tc>
        <w:tc>
          <w:tcPr>
            <w:tcW w:w="0" w:type="auto"/>
            <w:vAlign w:val="center"/>
          </w:tcPr>
          <w:p w14:paraId="050321DF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98.27%</w:t>
            </w:r>
          </w:p>
        </w:tc>
        <w:tc>
          <w:tcPr>
            <w:tcW w:w="0" w:type="auto"/>
            <w:vAlign w:val="center"/>
          </w:tcPr>
          <w:p w14:paraId="64371C16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0.0</w:t>
            </w:r>
          </w:p>
        </w:tc>
      </w:tr>
      <w:tr w:rsidR="00D97FC8" w14:paraId="1BFA13C2" w14:textId="77777777" w:rsidTr="00703BE3">
        <w:trPr>
          <w:trHeight w:val="253"/>
        </w:trPr>
        <w:tc>
          <w:tcPr>
            <w:tcW w:w="0" w:type="auto"/>
            <w:vAlign w:val="center"/>
          </w:tcPr>
          <w:p w14:paraId="19DABA25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cap74.txt</w:t>
            </w:r>
          </w:p>
        </w:tc>
        <w:tc>
          <w:tcPr>
            <w:tcW w:w="0" w:type="auto"/>
            <w:vAlign w:val="center"/>
          </w:tcPr>
          <w:p w14:paraId="7723EEA9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3887C5B4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BB84B0E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1034977</w:t>
            </w:r>
          </w:p>
        </w:tc>
        <w:tc>
          <w:tcPr>
            <w:tcW w:w="0" w:type="auto"/>
            <w:vAlign w:val="center"/>
          </w:tcPr>
          <w:p w14:paraId="7824288E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25000</w:t>
            </w:r>
          </w:p>
        </w:tc>
        <w:tc>
          <w:tcPr>
            <w:tcW w:w="0" w:type="auto"/>
            <w:vAlign w:val="center"/>
          </w:tcPr>
          <w:p w14:paraId="1E34D2F0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97.58%</w:t>
            </w:r>
          </w:p>
        </w:tc>
        <w:tc>
          <w:tcPr>
            <w:tcW w:w="0" w:type="auto"/>
            <w:vAlign w:val="center"/>
          </w:tcPr>
          <w:p w14:paraId="6B8D04B2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0.001</w:t>
            </w:r>
          </w:p>
        </w:tc>
      </w:tr>
      <w:tr w:rsidR="00D97FC8" w14:paraId="406280CA" w14:textId="77777777" w:rsidTr="00703BE3">
        <w:trPr>
          <w:trHeight w:val="253"/>
        </w:trPr>
        <w:tc>
          <w:tcPr>
            <w:tcW w:w="0" w:type="auto"/>
            <w:vAlign w:val="center"/>
          </w:tcPr>
          <w:p w14:paraId="63D4ACF3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capa.txt</w:t>
            </w:r>
          </w:p>
        </w:tc>
        <w:tc>
          <w:tcPr>
            <w:tcW w:w="0" w:type="auto"/>
            <w:vAlign w:val="center"/>
          </w:tcPr>
          <w:p w14:paraId="70FBDE4F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98C7C75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D8F3C70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17156454</w:t>
            </w:r>
          </w:p>
        </w:tc>
        <w:tc>
          <w:tcPr>
            <w:tcW w:w="0" w:type="auto"/>
            <w:vAlign w:val="center"/>
          </w:tcPr>
          <w:p w14:paraId="2B0E8DC6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14623893</w:t>
            </w:r>
          </w:p>
        </w:tc>
        <w:tc>
          <w:tcPr>
            <w:tcW w:w="0" w:type="auto"/>
            <w:vAlign w:val="center"/>
          </w:tcPr>
          <w:p w14:paraId="6861ACC9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14.76%</w:t>
            </w:r>
          </w:p>
        </w:tc>
        <w:tc>
          <w:tcPr>
            <w:tcW w:w="0" w:type="auto"/>
            <w:vAlign w:val="center"/>
          </w:tcPr>
          <w:p w14:paraId="062E7C48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0.004</w:t>
            </w:r>
          </w:p>
        </w:tc>
      </w:tr>
      <w:tr w:rsidR="00D97FC8" w14:paraId="4CA4172A" w14:textId="77777777" w:rsidTr="00703BE3">
        <w:trPr>
          <w:trHeight w:val="253"/>
        </w:trPr>
        <w:tc>
          <w:tcPr>
            <w:tcW w:w="0" w:type="auto"/>
            <w:vAlign w:val="center"/>
          </w:tcPr>
          <w:p w14:paraId="1DF3ACC9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capb.txt</w:t>
            </w:r>
          </w:p>
        </w:tc>
        <w:tc>
          <w:tcPr>
            <w:tcW w:w="0" w:type="auto"/>
            <w:vAlign w:val="center"/>
          </w:tcPr>
          <w:p w14:paraId="283867F9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6F983D7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D439469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12979072</w:t>
            </w:r>
          </w:p>
        </w:tc>
        <w:tc>
          <w:tcPr>
            <w:tcW w:w="0" w:type="auto"/>
            <w:vAlign w:val="center"/>
          </w:tcPr>
          <w:p w14:paraId="24A18106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5682985</w:t>
            </w:r>
          </w:p>
        </w:tc>
        <w:tc>
          <w:tcPr>
            <w:tcW w:w="0" w:type="auto"/>
            <w:vAlign w:val="center"/>
          </w:tcPr>
          <w:p w14:paraId="62DF86D7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56.21%</w:t>
            </w:r>
          </w:p>
        </w:tc>
        <w:tc>
          <w:tcPr>
            <w:tcW w:w="0" w:type="auto"/>
            <w:vAlign w:val="center"/>
          </w:tcPr>
          <w:p w14:paraId="3444C0C5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0.004</w:t>
            </w:r>
          </w:p>
        </w:tc>
      </w:tr>
      <w:tr w:rsidR="00D97FC8" w14:paraId="270266F1" w14:textId="77777777" w:rsidTr="00703BE3">
        <w:trPr>
          <w:trHeight w:val="253"/>
        </w:trPr>
        <w:tc>
          <w:tcPr>
            <w:tcW w:w="0" w:type="auto"/>
            <w:vAlign w:val="center"/>
          </w:tcPr>
          <w:p w14:paraId="4E1978AE" w14:textId="77777777" w:rsidR="00D97FC8" w:rsidRPr="00E33A2A" w:rsidRDefault="00D97FC8" w:rsidP="00703BE3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capc.txt</w:t>
            </w:r>
          </w:p>
        </w:tc>
        <w:tc>
          <w:tcPr>
            <w:tcW w:w="0" w:type="auto"/>
            <w:vAlign w:val="center"/>
          </w:tcPr>
          <w:p w14:paraId="42377D8F" w14:textId="77777777" w:rsidR="00D97FC8" w:rsidRPr="00E33A2A" w:rsidRDefault="00D97FC8" w:rsidP="00703BE3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5D8A253" w14:textId="77777777" w:rsidR="00D97FC8" w:rsidRPr="00E33A2A" w:rsidRDefault="00D97FC8" w:rsidP="00703BE3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42D84004" w14:textId="77777777" w:rsidR="00D97FC8" w:rsidRPr="00E33A2A" w:rsidRDefault="00D97FC8" w:rsidP="00703BE3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11505594</w:t>
            </w:r>
          </w:p>
        </w:tc>
        <w:tc>
          <w:tcPr>
            <w:tcW w:w="0" w:type="auto"/>
            <w:vAlign w:val="center"/>
          </w:tcPr>
          <w:p w14:paraId="7D1CA893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4366781</w:t>
            </w:r>
          </w:p>
        </w:tc>
        <w:tc>
          <w:tcPr>
            <w:tcW w:w="0" w:type="auto"/>
            <w:vAlign w:val="center"/>
          </w:tcPr>
          <w:p w14:paraId="4F7C0869" w14:textId="77777777" w:rsidR="00D97FC8" w:rsidRPr="00E33A2A" w:rsidRDefault="00D97FC8" w:rsidP="00703BE3">
            <w:pPr>
              <w:pStyle w:val="TableParagraph"/>
              <w:ind w:right="34"/>
              <w:rPr>
                <w:sz w:val="18"/>
                <w:szCs w:val="18"/>
              </w:rPr>
            </w:pPr>
            <w:r w:rsidRPr="00E33A2A">
              <w:rPr>
                <w:sz w:val="18"/>
                <w:szCs w:val="18"/>
              </w:rPr>
              <w:t>-</w:t>
            </w:r>
            <w:r w:rsidRPr="00E33A2A">
              <w:rPr>
                <w:spacing w:val="-2"/>
                <w:sz w:val="18"/>
                <w:szCs w:val="18"/>
              </w:rPr>
              <w:t>62.05%</w:t>
            </w:r>
          </w:p>
        </w:tc>
        <w:tc>
          <w:tcPr>
            <w:tcW w:w="0" w:type="auto"/>
            <w:vAlign w:val="center"/>
          </w:tcPr>
          <w:p w14:paraId="645B8B78" w14:textId="77777777" w:rsidR="00D97FC8" w:rsidRPr="00E33A2A" w:rsidRDefault="00D97FC8" w:rsidP="00703BE3">
            <w:pPr>
              <w:pStyle w:val="TableParagraph"/>
              <w:ind w:left="45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0.003</w:t>
            </w:r>
          </w:p>
        </w:tc>
      </w:tr>
    </w:tbl>
    <w:p w14:paraId="3107D8D5" w14:textId="77777777" w:rsidR="005C5616" w:rsidRDefault="005C5616" w:rsidP="005C5616">
      <w:pPr>
        <w:rPr>
          <w:lang w:val="pt-PT"/>
        </w:rPr>
      </w:pPr>
    </w:p>
    <w:p w14:paraId="5E5C5D7A" w14:textId="36371AEC" w:rsidR="00741521" w:rsidRDefault="00741521" w:rsidP="00741521">
      <w:pPr>
        <w:pStyle w:val="Ttulo3"/>
        <w:rPr>
          <w:lang w:val="pt-PT"/>
        </w:rPr>
      </w:pPr>
      <w:bookmarkStart w:id="24" w:name="_Toc169689254"/>
      <w:r>
        <w:rPr>
          <w:lang w:val="pt-PT"/>
        </w:rPr>
        <w:lastRenderedPageBreak/>
        <w:t>Greedy</w:t>
      </w:r>
      <w:bookmarkEnd w:id="24"/>
    </w:p>
    <w:p w14:paraId="43291C13" w14:textId="1A3645B8" w:rsidR="009136AA" w:rsidRPr="009136AA" w:rsidRDefault="009136AA" w:rsidP="009136AA">
      <w:pPr>
        <w:pStyle w:val="Legenda"/>
        <w:jc w:val="center"/>
        <w:rPr>
          <w:lang w:val="pt-PT"/>
        </w:rPr>
      </w:pPr>
      <w:bookmarkStart w:id="25" w:name="_Toc169689287"/>
      <w:r w:rsidRPr="009136AA">
        <w:rPr>
          <w:lang w:val="pt-PT"/>
        </w:rPr>
        <w:t xml:space="preserve">Tabela </w:t>
      </w:r>
      <w:r>
        <w:fldChar w:fldCharType="begin"/>
      </w:r>
      <w:r w:rsidRPr="009136AA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4</w:t>
      </w:r>
      <w:r>
        <w:fldChar w:fldCharType="end"/>
      </w:r>
      <w:r w:rsidRPr="009136AA">
        <w:rPr>
          <w:lang w:val="pt-PT"/>
        </w:rPr>
        <w:t xml:space="preserve"> - Análise dos resultados obtidos do algoritmo </w:t>
      </w:r>
      <w:r w:rsidR="007F633F">
        <w:rPr>
          <w:lang w:val="pt-PT"/>
        </w:rPr>
        <w:t xml:space="preserve">construtivo </w:t>
      </w:r>
      <w:r w:rsidRPr="009136AA">
        <w:rPr>
          <w:lang w:val="pt-PT"/>
        </w:rPr>
        <w:t>de greedy</w:t>
      </w:r>
      <w:bookmarkEnd w:id="25"/>
    </w:p>
    <w:tbl>
      <w:tblPr>
        <w:tblStyle w:val="TabelacomGrelhaClara"/>
        <w:tblW w:w="0" w:type="auto"/>
        <w:tblInd w:w="371" w:type="dxa"/>
        <w:tblLook w:val="01E0" w:firstRow="1" w:lastRow="1" w:firstColumn="1" w:lastColumn="1" w:noHBand="0" w:noVBand="0"/>
      </w:tblPr>
      <w:tblGrid>
        <w:gridCol w:w="1235"/>
        <w:gridCol w:w="1540"/>
        <w:gridCol w:w="1244"/>
        <w:gridCol w:w="1068"/>
        <w:gridCol w:w="1298"/>
        <w:gridCol w:w="958"/>
        <w:gridCol w:w="707"/>
      </w:tblGrid>
      <w:tr w:rsidR="00760EFC" w:rsidRPr="00760EFC" w14:paraId="62837EF4" w14:textId="77777777" w:rsidTr="00760EFC">
        <w:trPr>
          <w:trHeight w:val="253"/>
        </w:trPr>
        <w:tc>
          <w:tcPr>
            <w:tcW w:w="0" w:type="auto"/>
            <w:shd w:val="clear" w:color="auto" w:fill="E8E8E8" w:themeFill="background2"/>
          </w:tcPr>
          <w:p w14:paraId="66737FDA" w14:textId="77777777" w:rsidR="00760EFC" w:rsidRPr="00E33A2A" w:rsidRDefault="00760EFC" w:rsidP="00945F7F">
            <w:pPr>
              <w:pStyle w:val="TableParagraph"/>
              <w:ind w:left="40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Ficheiro</w:t>
            </w:r>
          </w:p>
        </w:tc>
        <w:tc>
          <w:tcPr>
            <w:tcW w:w="0" w:type="auto"/>
            <w:shd w:val="clear" w:color="auto" w:fill="E8E8E8" w:themeFill="background2"/>
          </w:tcPr>
          <w:p w14:paraId="77FCBAB0" w14:textId="34C0BE8D" w:rsidR="00760EFC" w:rsidRPr="00E33A2A" w:rsidRDefault="002C6DD7" w:rsidP="00945F7F">
            <w:pPr>
              <w:pStyle w:val="TableParagraph"/>
              <w:ind w:left="69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760EFC" w:rsidRPr="00E33A2A">
              <w:rPr>
                <w:b/>
                <w:sz w:val="18"/>
                <w:szCs w:val="18"/>
              </w:rPr>
              <w:t xml:space="preserve"> </w:t>
            </w:r>
            <w:r w:rsidR="00760EFC" w:rsidRPr="00E33A2A">
              <w:rPr>
                <w:b/>
                <w:spacing w:val="-2"/>
                <w:sz w:val="18"/>
                <w:szCs w:val="18"/>
              </w:rPr>
              <w:t>Instalações</w:t>
            </w:r>
          </w:p>
        </w:tc>
        <w:tc>
          <w:tcPr>
            <w:tcW w:w="0" w:type="auto"/>
            <w:shd w:val="clear" w:color="auto" w:fill="E8E8E8" w:themeFill="background2"/>
          </w:tcPr>
          <w:p w14:paraId="3592F2BD" w14:textId="13DF3D2C" w:rsidR="00760EFC" w:rsidRPr="00E33A2A" w:rsidRDefault="002C6DD7" w:rsidP="00945F7F">
            <w:pPr>
              <w:pStyle w:val="TableParagraph"/>
              <w:ind w:left="50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760EFC" w:rsidRPr="00E33A2A">
              <w:rPr>
                <w:b/>
                <w:spacing w:val="-2"/>
                <w:sz w:val="18"/>
                <w:szCs w:val="18"/>
              </w:rPr>
              <w:t xml:space="preserve"> Clientes</w:t>
            </w:r>
          </w:p>
        </w:tc>
        <w:tc>
          <w:tcPr>
            <w:tcW w:w="0" w:type="auto"/>
            <w:shd w:val="clear" w:color="auto" w:fill="E8E8E8" w:themeFill="background2"/>
          </w:tcPr>
          <w:p w14:paraId="61771FCA" w14:textId="0DE6A526" w:rsidR="00760EFC" w:rsidRPr="00E33A2A" w:rsidRDefault="002C6DD7" w:rsidP="00945F7F">
            <w:pPr>
              <w:pStyle w:val="TableParagraph"/>
              <w:ind w:left="50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Ótima</w:t>
            </w:r>
          </w:p>
        </w:tc>
        <w:tc>
          <w:tcPr>
            <w:tcW w:w="0" w:type="auto"/>
            <w:shd w:val="clear" w:color="auto" w:fill="E8E8E8" w:themeFill="background2"/>
          </w:tcPr>
          <w:p w14:paraId="320B6E23" w14:textId="6E6F662E" w:rsidR="00760EFC" w:rsidRPr="00E33A2A" w:rsidRDefault="002C6DD7" w:rsidP="00945F7F">
            <w:pPr>
              <w:pStyle w:val="TableParagraph"/>
              <w:ind w:left="49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Obtida</w:t>
            </w:r>
          </w:p>
        </w:tc>
        <w:tc>
          <w:tcPr>
            <w:tcW w:w="0" w:type="auto"/>
            <w:shd w:val="clear" w:color="auto" w:fill="E8E8E8" w:themeFill="background2"/>
          </w:tcPr>
          <w:p w14:paraId="7B8D01D0" w14:textId="77777777" w:rsidR="00760EFC" w:rsidRPr="00E33A2A" w:rsidRDefault="00760EFC" w:rsidP="00945F7F">
            <w:pPr>
              <w:pStyle w:val="TableParagraph"/>
              <w:ind w:left="50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1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E8E8E8" w:themeFill="background2"/>
          </w:tcPr>
          <w:p w14:paraId="6B8B853E" w14:textId="77777777" w:rsidR="00760EFC" w:rsidRPr="00E33A2A" w:rsidRDefault="00760EFC" w:rsidP="00945F7F">
            <w:pPr>
              <w:pStyle w:val="TableParagraph"/>
              <w:ind w:left="40" w:right="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5"/>
                <w:sz w:val="18"/>
                <w:szCs w:val="18"/>
              </w:rPr>
              <w:t>TC</w:t>
            </w:r>
          </w:p>
        </w:tc>
      </w:tr>
      <w:tr w:rsidR="001C708F" w:rsidRPr="00760EFC" w14:paraId="57959EF5" w14:textId="77777777" w:rsidTr="00E4123A">
        <w:trPr>
          <w:trHeight w:val="254"/>
        </w:trPr>
        <w:tc>
          <w:tcPr>
            <w:tcW w:w="0" w:type="auto"/>
            <w:vAlign w:val="center"/>
          </w:tcPr>
          <w:p w14:paraId="69AA31FA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Kcapmo1.txt</w:t>
            </w:r>
          </w:p>
        </w:tc>
        <w:tc>
          <w:tcPr>
            <w:tcW w:w="0" w:type="auto"/>
            <w:vAlign w:val="center"/>
          </w:tcPr>
          <w:p w14:paraId="414C2DC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2284B24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7B78A0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1156.909</w:t>
            </w:r>
          </w:p>
        </w:tc>
        <w:tc>
          <w:tcPr>
            <w:tcW w:w="0" w:type="auto"/>
            <w:vAlign w:val="bottom"/>
          </w:tcPr>
          <w:p w14:paraId="3738337F" w14:textId="79F39A38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1556,997</w:t>
            </w:r>
          </w:p>
        </w:tc>
        <w:tc>
          <w:tcPr>
            <w:tcW w:w="0" w:type="auto"/>
            <w:vAlign w:val="bottom"/>
          </w:tcPr>
          <w:p w14:paraId="021C6502" w14:textId="6100C90F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34,58%</w:t>
            </w:r>
          </w:p>
        </w:tc>
        <w:tc>
          <w:tcPr>
            <w:tcW w:w="0" w:type="auto"/>
            <w:vAlign w:val="bottom"/>
          </w:tcPr>
          <w:p w14:paraId="165BB759" w14:textId="68B5E264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0.445</w:t>
            </w:r>
          </w:p>
        </w:tc>
      </w:tr>
      <w:tr w:rsidR="001C708F" w:rsidRPr="00760EFC" w14:paraId="228A9972" w14:textId="77777777" w:rsidTr="00E4123A">
        <w:trPr>
          <w:trHeight w:val="253"/>
        </w:trPr>
        <w:tc>
          <w:tcPr>
            <w:tcW w:w="0" w:type="auto"/>
            <w:vAlign w:val="center"/>
          </w:tcPr>
          <w:p w14:paraId="220014BE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Kcapmo2.txt</w:t>
            </w:r>
          </w:p>
        </w:tc>
        <w:tc>
          <w:tcPr>
            <w:tcW w:w="0" w:type="auto"/>
            <w:vAlign w:val="center"/>
          </w:tcPr>
          <w:p w14:paraId="78287A8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3F1DED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0FECEB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1227.667</w:t>
            </w:r>
          </w:p>
        </w:tc>
        <w:tc>
          <w:tcPr>
            <w:tcW w:w="0" w:type="auto"/>
            <w:vAlign w:val="bottom"/>
          </w:tcPr>
          <w:p w14:paraId="3A4D6946" w14:textId="1D1F9155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1746,635</w:t>
            </w:r>
          </w:p>
        </w:tc>
        <w:tc>
          <w:tcPr>
            <w:tcW w:w="0" w:type="auto"/>
            <w:vAlign w:val="bottom"/>
          </w:tcPr>
          <w:p w14:paraId="46CC62A5" w14:textId="6665FF59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42,27%</w:t>
            </w:r>
          </w:p>
        </w:tc>
        <w:tc>
          <w:tcPr>
            <w:tcW w:w="0" w:type="auto"/>
            <w:vAlign w:val="bottom"/>
          </w:tcPr>
          <w:p w14:paraId="29F120F8" w14:textId="32F86F28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1C708F" w:rsidRPr="00760EFC" w14:paraId="3DD6DA0A" w14:textId="77777777" w:rsidTr="00E4123A">
        <w:trPr>
          <w:trHeight w:val="253"/>
        </w:trPr>
        <w:tc>
          <w:tcPr>
            <w:tcW w:w="0" w:type="auto"/>
            <w:vAlign w:val="center"/>
          </w:tcPr>
          <w:p w14:paraId="3A2D6B9A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Kcapmo3.txt</w:t>
            </w:r>
          </w:p>
        </w:tc>
        <w:tc>
          <w:tcPr>
            <w:tcW w:w="0" w:type="auto"/>
            <w:vAlign w:val="center"/>
          </w:tcPr>
          <w:p w14:paraId="7B85CDD4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7364AE1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8E3862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1286.369</w:t>
            </w:r>
          </w:p>
        </w:tc>
        <w:tc>
          <w:tcPr>
            <w:tcW w:w="0" w:type="auto"/>
            <w:vAlign w:val="bottom"/>
          </w:tcPr>
          <w:p w14:paraId="2B9EA65E" w14:textId="19266BAF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1669,543</w:t>
            </w:r>
          </w:p>
        </w:tc>
        <w:tc>
          <w:tcPr>
            <w:tcW w:w="0" w:type="auto"/>
            <w:vAlign w:val="bottom"/>
          </w:tcPr>
          <w:p w14:paraId="006124F7" w14:textId="4F8CDCED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29,79%</w:t>
            </w:r>
          </w:p>
        </w:tc>
        <w:tc>
          <w:tcPr>
            <w:tcW w:w="0" w:type="auto"/>
            <w:vAlign w:val="bottom"/>
          </w:tcPr>
          <w:p w14:paraId="29D3CFC7" w14:textId="7A708AED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1C708F" w:rsidRPr="00760EFC" w14:paraId="59051CBD" w14:textId="77777777" w:rsidTr="00E4123A">
        <w:trPr>
          <w:trHeight w:val="253"/>
        </w:trPr>
        <w:tc>
          <w:tcPr>
            <w:tcW w:w="0" w:type="auto"/>
            <w:vAlign w:val="center"/>
          </w:tcPr>
          <w:p w14:paraId="76778433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Kcapmo4.txt</w:t>
            </w:r>
          </w:p>
        </w:tc>
        <w:tc>
          <w:tcPr>
            <w:tcW w:w="0" w:type="auto"/>
            <w:vAlign w:val="center"/>
          </w:tcPr>
          <w:p w14:paraId="62179F2C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F42448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C4CF92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1177.88</w:t>
            </w:r>
          </w:p>
        </w:tc>
        <w:tc>
          <w:tcPr>
            <w:tcW w:w="0" w:type="auto"/>
            <w:vAlign w:val="bottom"/>
          </w:tcPr>
          <w:p w14:paraId="5FFFAA94" w14:textId="32EE24D9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1609,027</w:t>
            </w:r>
          </w:p>
        </w:tc>
        <w:tc>
          <w:tcPr>
            <w:tcW w:w="0" w:type="auto"/>
            <w:vAlign w:val="bottom"/>
          </w:tcPr>
          <w:p w14:paraId="6E3FE660" w14:textId="41B7CC4F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36,60%</w:t>
            </w:r>
          </w:p>
        </w:tc>
        <w:tc>
          <w:tcPr>
            <w:tcW w:w="0" w:type="auto"/>
            <w:vAlign w:val="bottom"/>
          </w:tcPr>
          <w:p w14:paraId="2475DF52" w14:textId="5BCE3DE5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0.003</w:t>
            </w:r>
          </w:p>
        </w:tc>
      </w:tr>
      <w:tr w:rsidR="001C708F" w:rsidRPr="00760EFC" w14:paraId="1FF26A5E" w14:textId="77777777" w:rsidTr="00E4123A">
        <w:trPr>
          <w:trHeight w:val="253"/>
        </w:trPr>
        <w:tc>
          <w:tcPr>
            <w:tcW w:w="0" w:type="auto"/>
            <w:vAlign w:val="center"/>
          </w:tcPr>
          <w:p w14:paraId="342C513B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Kcapmo5.txt</w:t>
            </w:r>
          </w:p>
        </w:tc>
        <w:tc>
          <w:tcPr>
            <w:tcW w:w="0" w:type="auto"/>
            <w:vAlign w:val="center"/>
          </w:tcPr>
          <w:p w14:paraId="233524B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8CE69F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1C4926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1147.595</w:t>
            </w:r>
          </w:p>
        </w:tc>
        <w:tc>
          <w:tcPr>
            <w:tcW w:w="0" w:type="auto"/>
            <w:vAlign w:val="bottom"/>
          </w:tcPr>
          <w:p w14:paraId="5D327467" w14:textId="60C4FAEA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1527,96</w:t>
            </w:r>
          </w:p>
        </w:tc>
        <w:tc>
          <w:tcPr>
            <w:tcW w:w="0" w:type="auto"/>
            <w:vAlign w:val="bottom"/>
          </w:tcPr>
          <w:p w14:paraId="73A88994" w14:textId="1A69EFB9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33,14%</w:t>
            </w:r>
          </w:p>
        </w:tc>
        <w:tc>
          <w:tcPr>
            <w:tcW w:w="0" w:type="auto"/>
            <w:vAlign w:val="bottom"/>
          </w:tcPr>
          <w:p w14:paraId="23B2DDC4" w14:textId="561F2D5D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1C708F" w:rsidRPr="00760EFC" w14:paraId="1B6F2D3B" w14:textId="77777777" w:rsidTr="00E4123A">
        <w:trPr>
          <w:trHeight w:val="253"/>
        </w:trPr>
        <w:tc>
          <w:tcPr>
            <w:tcW w:w="0" w:type="auto"/>
            <w:vAlign w:val="center"/>
          </w:tcPr>
          <w:p w14:paraId="31E75A89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Kcapmp1.txt</w:t>
            </w:r>
          </w:p>
        </w:tc>
        <w:tc>
          <w:tcPr>
            <w:tcW w:w="0" w:type="auto"/>
            <w:vAlign w:val="center"/>
          </w:tcPr>
          <w:p w14:paraId="13891110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0C605DB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7F90E1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2460.101</w:t>
            </w:r>
          </w:p>
        </w:tc>
        <w:tc>
          <w:tcPr>
            <w:tcW w:w="0" w:type="auto"/>
            <w:vAlign w:val="bottom"/>
          </w:tcPr>
          <w:p w14:paraId="589DD6C0" w14:textId="0569240F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3382,471</w:t>
            </w:r>
          </w:p>
        </w:tc>
        <w:tc>
          <w:tcPr>
            <w:tcW w:w="0" w:type="auto"/>
            <w:vAlign w:val="bottom"/>
          </w:tcPr>
          <w:p w14:paraId="3A447A83" w14:textId="3F8BCB12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37,49%</w:t>
            </w:r>
          </w:p>
        </w:tc>
        <w:tc>
          <w:tcPr>
            <w:tcW w:w="0" w:type="auto"/>
            <w:vAlign w:val="bottom"/>
          </w:tcPr>
          <w:p w14:paraId="701CC99B" w14:textId="23328842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0.013</w:t>
            </w:r>
          </w:p>
        </w:tc>
      </w:tr>
      <w:tr w:rsidR="001C708F" w:rsidRPr="00760EFC" w14:paraId="7EEE4DF3" w14:textId="77777777" w:rsidTr="00E4123A">
        <w:trPr>
          <w:trHeight w:val="253"/>
        </w:trPr>
        <w:tc>
          <w:tcPr>
            <w:tcW w:w="0" w:type="auto"/>
            <w:vAlign w:val="center"/>
          </w:tcPr>
          <w:p w14:paraId="1326F5E5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Kcapmp2.txt</w:t>
            </w:r>
          </w:p>
        </w:tc>
        <w:tc>
          <w:tcPr>
            <w:tcW w:w="0" w:type="auto"/>
            <w:vAlign w:val="center"/>
          </w:tcPr>
          <w:p w14:paraId="58B41447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0F7AC994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493E7D0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2419.325</w:t>
            </w:r>
          </w:p>
        </w:tc>
        <w:tc>
          <w:tcPr>
            <w:tcW w:w="0" w:type="auto"/>
            <w:vAlign w:val="bottom"/>
          </w:tcPr>
          <w:p w14:paraId="6931077A" w14:textId="64497125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3270,906</w:t>
            </w:r>
          </w:p>
        </w:tc>
        <w:tc>
          <w:tcPr>
            <w:tcW w:w="0" w:type="auto"/>
            <w:vAlign w:val="bottom"/>
          </w:tcPr>
          <w:p w14:paraId="18F8C956" w14:textId="4BDD28E9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35,20%</w:t>
            </w:r>
          </w:p>
        </w:tc>
        <w:tc>
          <w:tcPr>
            <w:tcW w:w="0" w:type="auto"/>
            <w:vAlign w:val="bottom"/>
          </w:tcPr>
          <w:p w14:paraId="1B509EF1" w14:textId="35FCF4E0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0.017</w:t>
            </w:r>
          </w:p>
        </w:tc>
      </w:tr>
      <w:tr w:rsidR="001C708F" w:rsidRPr="00760EFC" w14:paraId="59C2F5F6" w14:textId="77777777" w:rsidTr="00E4123A">
        <w:trPr>
          <w:trHeight w:val="253"/>
        </w:trPr>
        <w:tc>
          <w:tcPr>
            <w:tcW w:w="0" w:type="auto"/>
            <w:vAlign w:val="center"/>
          </w:tcPr>
          <w:p w14:paraId="173171A5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Kcapmp3.txt</w:t>
            </w:r>
          </w:p>
        </w:tc>
        <w:tc>
          <w:tcPr>
            <w:tcW w:w="0" w:type="auto"/>
            <w:vAlign w:val="center"/>
          </w:tcPr>
          <w:p w14:paraId="5EE17EE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0BCEA4C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11947B54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2498.151</w:t>
            </w:r>
          </w:p>
        </w:tc>
        <w:tc>
          <w:tcPr>
            <w:tcW w:w="0" w:type="auto"/>
            <w:vAlign w:val="bottom"/>
          </w:tcPr>
          <w:p w14:paraId="084C03DC" w14:textId="73D7A36D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3175,683</w:t>
            </w:r>
          </w:p>
        </w:tc>
        <w:tc>
          <w:tcPr>
            <w:tcW w:w="0" w:type="auto"/>
            <w:vAlign w:val="bottom"/>
          </w:tcPr>
          <w:p w14:paraId="673CC731" w14:textId="4458E4B7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27,12%</w:t>
            </w:r>
          </w:p>
        </w:tc>
        <w:tc>
          <w:tcPr>
            <w:tcW w:w="0" w:type="auto"/>
            <w:vAlign w:val="bottom"/>
          </w:tcPr>
          <w:p w14:paraId="21B28C74" w14:textId="0AFE8BE9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0.013</w:t>
            </w:r>
          </w:p>
        </w:tc>
      </w:tr>
      <w:tr w:rsidR="001C708F" w:rsidRPr="00760EFC" w14:paraId="047C1912" w14:textId="77777777" w:rsidTr="00E4123A">
        <w:trPr>
          <w:trHeight w:val="253"/>
        </w:trPr>
        <w:tc>
          <w:tcPr>
            <w:tcW w:w="0" w:type="auto"/>
            <w:vAlign w:val="center"/>
          </w:tcPr>
          <w:p w14:paraId="2762C492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Kcapmp4.txt</w:t>
            </w:r>
          </w:p>
        </w:tc>
        <w:tc>
          <w:tcPr>
            <w:tcW w:w="0" w:type="auto"/>
            <w:vAlign w:val="center"/>
          </w:tcPr>
          <w:p w14:paraId="131BE597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0438F7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AE2EE1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2633.561</w:t>
            </w:r>
          </w:p>
        </w:tc>
        <w:tc>
          <w:tcPr>
            <w:tcW w:w="0" w:type="auto"/>
            <w:vAlign w:val="bottom"/>
          </w:tcPr>
          <w:p w14:paraId="5ED4D4DA" w14:textId="10B90D05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3359,466</w:t>
            </w:r>
          </w:p>
        </w:tc>
        <w:tc>
          <w:tcPr>
            <w:tcW w:w="0" w:type="auto"/>
            <w:vAlign w:val="bottom"/>
          </w:tcPr>
          <w:p w14:paraId="25F689A3" w14:textId="59A508CE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27,56%</w:t>
            </w:r>
          </w:p>
        </w:tc>
        <w:tc>
          <w:tcPr>
            <w:tcW w:w="0" w:type="auto"/>
            <w:vAlign w:val="bottom"/>
          </w:tcPr>
          <w:p w14:paraId="7E0AEEE7" w14:textId="51C48EFE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0.015</w:t>
            </w:r>
          </w:p>
        </w:tc>
      </w:tr>
      <w:tr w:rsidR="001C708F" w:rsidRPr="00760EFC" w14:paraId="385BADC0" w14:textId="77777777" w:rsidTr="00E4123A">
        <w:trPr>
          <w:trHeight w:val="253"/>
        </w:trPr>
        <w:tc>
          <w:tcPr>
            <w:tcW w:w="0" w:type="auto"/>
            <w:vAlign w:val="center"/>
          </w:tcPr>
          <w:p w14:paraId="27DA727A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Kcapmp5.txt</w:t>
            </w:r>
          </w:p>
        </w:tc>
        <w:tc>
          <w:tcPr>
            <w:tcW w:w="0" w:type="auto"/>
            <w:vAlign w:val="center"/>
          </w:tcPr>
          <w:p w14:paraId="026668D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DD1EF7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9DD0B90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2290.164</w:t>
            </w:r>
          </w:p>
        </w:tc>
        <w:tc>
          <w:tcPr>
            <w:tcW w:w="0" w:type="auto"/>
            <w:vAlign w:val="bottom"/>
          </w:tcPr>
          <w:p w14:paraId="601187E6" w14:textId="633890AA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3062,346</w:t>
            </w:r>
          </w:p>
        </w:tc>
        <w:tc>
          <w:tcPr>
            <w:tcW w:w="0" w:type="auto"/>
            <w:vAlign w:val="bottom"/>
          </w:tcPr>
          <w:p w14:paraId="1B9774AC" w14:textId="29861681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33,72%</w:t>
            </w:r>
          </w:p>
        </w:tc>
        <w:tc>
          <w:tcPr>
            <w:tcW w:w="0" w:type="auto"/>
            <w:vAlign w:val="bottom"/>
          </w:tcPr>
          <w:p w14:paraId="1C63B677" w14:textId="4CFA0FC4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0.014</w:t>
            </w:r>
          </w:p>
        </w:tc>
      </w:tr>
      <w:tr w:rsidR="001C708F" w:rsidRPr="00760EFC" w14:paraId="0660B542" w14:textId="77777777" w:rsidTr="00E4123A">
        <w:trPr>
          <w:trHeight w:val="253"/>
        </w:trPr>
        <w:tc>
          <w:tcPr>
            <w:tcW w:w="0" w:type="auto"/>
            <w:vAlign w:val="center"/>
          </w:tcPr>
          <w:p w14:paraId="30257345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Kcapmq1.txt</w:t>
            </w:r>
          </w:p>
        </w:tc>
        <w:tc>
          <w:tcPr>
            <w:tcW w:w="0" w:type="auto"/>
            <w:vAlign w:val="center"/>
          </w:tcPr>
          <w:p w14:paraId="27C3F3B6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369583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B69502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3591.273</w:t>
            </w:r>
          </w:p>
        </w:tc>
        <w:tc>
          <w:tcPr>
            <w:tcW w:w="0" w:type="auto"/>
            <w:vAlign w:val="bottom"/>
          </w:tcPr>
          <w:p w14:paraId="3234C7C7" w14:textId="43264A3A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4832,17</w:t>
            </w:r>
          </w:p>
        </w:tc>
        <w:tc>
          <w:tcPr>
            <w:tcW w:w="0" w:type="auto"/>
            <w:vAlign w:val="bottom"/>
          </w:tcPr>
          <w:p w14:paraId="2DE0EE71" w14:textId="3B54F38D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34,55%</w:t>
            </w:r>
          </w:p>
        </w:tc>
        <w:tc>
          <w:tcPr>
            <w:tcW w:w="0" w:type="auto"/>
            <w:vAlign w:val="bottom"/>
          </w:tcPr>
          <w:p w14:paraId="29283407" w14:textId="7FC4CB51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0.029</w:t>
            </w:r>
          </w:p>
        </w:tc>
      </w:tr>
      <w:tr w:rsidR="001C708F" w:rsidRPr="00760EFC" w14:paraId="7F699911" w14:textId="77777777" w:rsidTr="00E4123A">
        <w:trPr>
          <w:trHeight w:val="253"/>
        </w:trPr>
        <w:tc>
          <w:tcPr>
            <w:tcW w:w="0" w:type="auto"/>
            <w:vAlign w:val="center"/>
          </w:tcPr>
          <w:p w14:paraId="471647BE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Kcapmq2.txt</w:t>
            </w:r>
          </w:p>
        </w:tc>
        <w:tc>
          <w:tcPr>
            <w:tcW w:w="0" w:type="auto"/>
            <w:vAlign w:val="center"/>
          </w:tcPr>
          <w:p w14:paraId="3CCB28A7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58E3665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6D9B8A7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3543.662</w:t>
            </w:r>
          </w:p>
        </w:tc>
        <w:tc>
          <w:tcPr>
            <w:tcW w:w="0" w:type="auto"/>
            <w:vAlign w:val="bottom"/>
          </w:tcPr>
          <w:p w14:paraId="098D961E" w14:textId="582E1872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4723,5</w:t>
            </w:r>
          </w:p>
        </w:tc>
        <w:tc>
          <w:tcPr>
            <w:tcW w:w="0" w:type="auto"/>
            <w:vAlign w:val="bottom"/>
          </w:tcPr>
          <w:p w14:paraId="17C4C043" w14:textId="1B6CF55E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33,29%</w:t>
            </w:r>
          </w:p>
        </w:tc>
        <w:tc>
          <w:tcPr>
            <w:tcW w:w="0" w:type="auto"/>
            <w:vAlign w:val="bottom"/>
          </w:tcPr>
          <w:p w14:paraId="72108921" w14:textId="3BD2EF27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0.032</w:t>
            </w:r>
          </w:p>
        </w:tc>
      </w:tr>
      <w:tr w:rsidR="001C708F" w:rsidRPr="00760EFC" w14:paraId="68B134CB" w14:textId="77777777" w:rsidTr="00E4123A">
        <w:trPr>
          <w:trHeight w:val="253"/>
        </w:trPr>
        <w:tc>
          <w:tcPr>
            <w:tcW w:w="0" w:type="auto"/>
            <w:vAlign w:val="center"/>
          </w:tcPr>
          <w:p w14:paraId="1122188A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Kcapmq3.txt</w:t>
            </w:r>
          </w:p>
        </w:tc>
        <w:tc>
          <w:tcPr>
            <w:tcW w:w="0" w:type="auto"/>
            <w:vAlign w:val="center"/>
          </w:tcPr>
          <w:p w14:paraId="6414273E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4326FCE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4DF81C7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3476.806</w:t>
            </w:r>
          </w:p>
        </w:tc>
        <w:tc>
          <w:tcPr>
            <w:tcW w:w="0" w:type="auto"/>
            <w:vAlign w:val="bottom"/>
          </w:tcPr>
          <w:p w14:paraId="4268A0A0" w14:textId="12E613F4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4911,787</w:t>
            </w:r>
          </w:p>
        </w:tc>
        <w:tc>
          <w:tcPr>
            <w:tcW w:w="0" w:type="auto"/>
            <w:vAlign w:val="bottom"/>
          </w:tcPr>
          <w:p w14:paraId="42E6F816" w14:textId="33599FD5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41,27%</w:t>
            </w:r>
          </w:p>
        </w:tc>
        <w:tc>
          <w:tcPr>
            <w:tcW w:w="0" w:type="auto"/>
            <w:vAlign w:val="bottom"/>
          </w:tcPr>
          <w:p w14:paraId="31C8354A" w14:textId="3C5443E4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0.029</w:t>
            </w:r>
          </w:p>
        </w:tc>
      </w:tr>
      <w:tr w:rsidR="001C708F" w:rsidRPr="00760EFC" w14:paraId="760615B3" w14:textId="77777777" w:rsidTr="00E4123A">
        <w:trPr>
          <w:trHeight w:val="253"/>
        </w:trPr>
        <w:tc>
          <w:tcPr>
            <w:tcW w:w="0" w:type="auto"/>
            <w:vAlign w:val="center"/>
          </w:tcPr>
          <w:p w14:paraId="71433293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Kcapmq4.txt</w:t>
            </w:r>
          </w:p>
        </w:tc>
        <w:tc>
          <w:tcPr>
            <w:tcW w:w="0" w:type="auto"/>
            <w:vAlign w:val="center"/>
          </w:tcPr>
          <w:p w14:paraId="39F821A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F2F94AC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5F67939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3742.474</w:t>
            </w:r>
          </w:p>
        </w:tc>
        <w:tc>
          <w:tcPr>
            <w:tcW w:w="0" w:type="auto"/>
            <w:vAlign w:val="bottom"/>
          </w:tcPr>
          <w:p w14:paraId="2396645F" w14:textId="2A2881AD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5161,44</w:t>
            </w:r>
          </w:p>
        </w:tc>
        <w:tc>
          <w:tcPr>
            <w:tcW w:w="0" w:type="auto"/>
            <w:vAlign w:val="bottom"/>
          </w:tcPr>
          <w:p w14:paraId="5B9559CA" w14:textId="38D106A0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37,92%</w:t>
            </w:r>
          </w:p>
        </w:tc>
        <w:tc>
          <w:tcPr>
            <w:tcW w:w="0" w:type="auto"/>
            <w:vAlign w:val="bottom"/>
          </w:tcPr>
          <w:p w14:paraId="0BA28CF4" w14:textId="032846B0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0.03</w:t>
            </w:r>
          </w:p>
        </w:tc>
      </w:tr>
      <w:tr w:rsidR="001C708F" w:rsidRPr="00760EFC" w14:paraId="601041B2" w14:textId="77777777" w:rsidTr="00E4123A">
        <w:trPr>
          <w:trHeight w:val="253"/>
        </w:trPr>
        <w:tc>
          <w:tcPr>
            <w:tcW w:w="0" w:type="auto"/>
            <w:vAlign w:val="center"/>
          </w:tcPr>
          <w:p w14:paraId="627B628B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Kcapmq5.txt</w:t>
            </w:r>
          </w:p>
        </w:tc>
        <w:tc>
          <w:tcPr>
            <w:tcW w:w="0" w:type="auto"/>
            <w:vAlign w:val="center"/>
          </w:tcPr>
          <w:p w14:paraId="32806BB4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3B09FE0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9F212C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3751.326</w:t>
            </w:r>
          </w:p>
        </w:tc>
        <w:tc>
          <w:tcPr>
            <w:tcW w:w="0" w:type="auto"/>
            <w:vAlign w:val="bottom"/>
          </w:tcPr>
          <w:p w14:paraId="46C7B4FC" w14:textId="79D3A6CC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5086,521</w:t>
            </w:r>
          </w:p>
        </w:tc>
        <w:tc>
          <w:tcPr>
            <w:tcW w:w="0" w:type="auto"/>
            <w:vAlign w:val="bottom"/>
          </w:tcPr>
          <w:p w14:paraId="76770D12" w14:textId="54D24506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35,59%</w:t>
            </w:r>
          </w:p>
        </w:tc>
        <w:tc>
          <w:tcPr>
            <w:tcW w:w="0" w:type="auto"/>
            <w:vAlign w:val="bottom"/>
          </w:tcPr>
          <w:p w14:paraId="503D7076" w14:textId="3816D288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0.029</w:t>
            </w:r>
          </w:p>
        </w:tc>
      </w:tr>
      <w:tr w:rsidR="001C708F" w:rsidRPr="00760EFC" w14:paraId="158FDE00" w14:textId="77777777" w:rsidTr="00E4123A">
        <w:trPr>
          <w:trHeight w:val="253"/>
        </w:trPr>
        <w:tc>
          <w:tcPr>
            <w:tcW w:w="0" w:type="auto"/>
            <w:vAlign w:val="center"/>
          </w:tcPr>
          <w:p w14:paraId="6AB539E8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Kcapmr1.txt</w:t>
            </w:r>
          </w:p>
        </w:tc>
        <w:tc>
          <w:tcPr>
            <w:tcW w:w="0" w:type="auto"/>
            <w:vAlign w:val="center"/>
          </w:tcPr>
          <w:p w14:paraId="457B56DE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7C0577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8E861C0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2349.856</w:t>
            </w:r>
          </w:p>
        </w:tc>
        <w:tc>
          <w:tcPr>
            <w:tcW w:w="0" w:type="auto"/>
            <w:vAlign w:val="bottom"/>
          </w:tcPr>
          <w:p w14:paraId="25FABD59" w14:textId="315D50F4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3763,061</w:t>
            </w:r>
          </w:p>
        </w:tc>
        <w:tc>
          <w:tcPr>
            <w:tcW w:w="0" w:type="auto"/>
            <w:vAlign w:val="bottom"/>
          </w:tcPr>
          <w:p w14:paraId="1F3EB475" w14:textId="4D36203A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60,14%</w:t>
            </w:r>
          </w:p>
        </w:tc>
        <w:tc>
          <w:tcPr>
            <w:tcW w:w="0" w:type="auto"/>
            <w:vAlign w:val="bottom"/>
          </w:tcPr>
          <w:p w14:paraId="439DBE07" w14:textId="769D4B05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0.105</w:t>
            </w:r>
          </w:p>
        </w:tc>
      </w:tr>
      <w:tr w:rsidR="001C708F" w:rsidRPr="00760EFC" w14:paraId="3366C4E0" w14:textId="77777777" w:rsidTr="00E4123A">
        <w:trPr>
          <w:trHeight w:val="253"/>
        </w:trPr>
        <w:tc>
          <w:tcPr>
            <w:tcW w:w="0" w:type="auto"/>
            <w:vAlign w:val="center"/>
          </w:tcPr>
          <w:p w14:paraId="4B44561B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Kcapmr2.txt</w:t>
            </w:r>
          </w:p>
        </w:tc>
        <w:tc>
          <w:tcPr>
            <w:tcW w:w="0" w:type="auto"/>
            <w:vAlign w:val="center"/>
          </w:tcPr>
          <w:p w14:paraId="17A814D1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6334296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78E31DC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2344.757</w:t>
            </w:r>
          </w:p>
        </w:tc>
        <w:tc>
          <w:tcPr>
            <w:tcW w:w="0" w:type="auto"/>
            <w:vAlign w:val="bottom"/>
          </w:tcPr>
          <w:p w14:paraId="451B95B2" w14:textId="256DD186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3787,648</w:t>
            </w:r>
          </w:p>
        </w:tc>
        <w:tc>
          <w:tcPr>
            <w:tcW w:w="0" w:type="auto"/>
            <w:vAlign w:val="bottom"/>
          </w:tcPr>
          <w:p w14:paraId="4E4AA029" w14:textId="18C38826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61,54%</w:t>
            </w:r>
          </w:p>
        </w:tc>
        <w:tc>
          <w:tcPr>
            <w:tcW w:w="0" w:type="auto"/>
            <w:vAlign w:val="bottom"/>
          </w:tcPr>
          <w:p w14:paraId="1FEF1E36" w14:textId="2FD5BB4A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0.093</w:t>
            </w:r>
          </w:p>
        </w:tc>
      </w:tr>
      <w:tr w:rsidR="001C708F" w:rsidRPr="00760EFC" w14:paraId="00343F05" w14:textId="77777777" w:rsidTr="00E4123A">
        <w:trPr>
          <w:trHeight w:val="253"/>
        </w:trPr>
        <w:tc>
          <w:tcPr>
            <w:tcW w:w="0" w:type="auto"/>
            <w:vAlign w:val="center"/>
          </w:tcPr>
          <w:p w14:paraId="089B9541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Kcapmr3.txt</w:t>
            </w:r>
          </w:p>
        </w:tc>
        <w:tc>
          <w:tcPr>
            <w:tcW w:w="0" w:type="auto"/>
            <w:vAlign w:val="center"/>
          </w:tcPr>
          <w:p w14:paraId="53B983D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F04269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D49A4B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2183.235</w:t>
            </w:r>
          </w:p>
        </w:tc>
        <w:tc>
          <w:tcPr>
            <w:tcW w:w="0" w:type="auto"/>
            <w:vAlign w:val="bottom"/>
          </w:tcPr>
          <w:p w14:paraId="7D408785" w14:textId="3E3C3723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3724,08</w:t>
            </w:r>
          </w:p>
        </w:tc>
        <w:tc>
          <w:tcPr>
            <w:tcW w:w="0" w:type="auto"/>
            <w:vAlign w:val="bottom"/>
          </w:tcPr>
          <w:p w14:paraId="2F9BFC5E" w14:textId="71924ABD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70,58%</w:t>
            </w:r>
          </w:p>
        </w:tc>
        <w:tc>
          <w:tcPr>
            <w:tcW w:w="0" w:type="auto"/>
            <w:vAlign w:val="bottom"/>
          </w:tcPr>
          <w:p w14:paraId="0E2D7027" w14:textId="5DF23E0B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0.102</w:t>
            </w:r>
          </w:p>
        </w:tc>
      </w:tr>
      <w:tr w:rsidR="001C708F" w:rsidRPr="00760EFC" w14:paraId="6D9B1221" w14:textId="77777777" w:rsidTr="00E4123A">
        <w:trPr>
          <w:trHeight w:val="253"/>
        </w:trPr>
        <w:tc>
          <w:tcPr>
            <w:tcW w:w="0" w:type="auto"/>
            <w:vAlign w:val="center"/>
          </w:tcPr>
          <w:p w14:paraId="6F6254CA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Kcapmr4.txt</w:t>
            </w:r>
          </w:p>
        </w:tc>
        <w:tc>
          <w:tcPr>
            <w:tcW w:w="0" w:type="auto"/>
            <w:vAlign w:val="center"/>
          </w:tcPr>
          <w:p w14:paraId="2A5BCF82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F347556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A86262E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2433.11</w:t>
            </w:r>
          </w:p>
        </w:tc>
        <w:tc>
          <w:tcPr>
            <w:tcW w:w="0" w:type="auto"/>
            <w:vAlign w:val="bottom"/>
          </w:tcPr>
          <w:p w14:paraId="4773868E" w14:textId="79BFBBE2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3788,229</w:t>
            </w:r>
          </w:p>
        </w:tc>
        <w:tc>
          <w:tcPr>
            <w:tcW w:w="0" w:type="auto"/>
            <w:vAlign w:val="bottom"/>
          </w:tcPr>
          <w:p w14:paraId="35FDD93E" w14:textId="7B9BEDE5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55,69%</w:t>
            </w:r>
          </w:p>
        </w:tc>
        <w:tc>
          <w:tcPr>
            <w:tcW w:w="0" w:type="auto"/>
            <w:vAlign w:val="bottom"/>
          </w:tcPr>
          <w:p w14:paraId="6683E953" w14:textId="75A7F8DD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0.108</w:t>
            </w:r>
          </w:p>
        </w:tc>
      </w:tr>
      <w:tr w:rsidR="001C708F" w:rsidRPr="00760EFC" w14:paraId="5AB404D0" w14:textId="77777777" w:rsidTr="00E4123A">
        <w:trPr>
          <w:trHeight w:val="253"/>
        </w:trPr>
        <w:tc>
          <w:tcPr>
            <w:tcW w:w="0" w:type="auto"/>
            <w:vAlign w:val="center"/>
          </w:tcPr>
          <w:p w14:paraId="71137B4A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Kcapmr5.txt</w:t>
            </w:r>
          </w:p>
        </w:tc>
        <w:tc>
          <w:tcPr>
            <w:tcW w:w="0" w:type="auto"/>
            <w:vAlign w:val="center"/>
          </w:tcPr>
          <w:p w14:paraId="136DB71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7316259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3AD77E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2344.353</w:t>
            </w:r>
          </w:p>
        </w:tc>
        <w:tc>
          <w:tcPr>
            <w:tcW w:w="0" w:type="auto"/>
            <w:vAlign w:val="bottom"/>
          </w:tcPr>
          <w:p w14:paraId="20DD0B85" w14:textId="1ADCAD60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3784,452</w:t>
            </w:r>
          </w:p>
        </w:tc>
        <w:tc>
          <w:tcPr>
            <w:tcW w:w="0" w:type="auto"/>
            <w:vAlign w:val="bottom"/>
          </w:tcPr>
          <w:p w14:paraId="5B0FAECD" w14:textId="7DBBAD66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61,43%</w:t>
            </w:r>
          </w:p>
        </w:tc>
        <w:tc>
          <w:tcPr>
            <w:tcW w:w="0" w:type="auto"/>
            <w:vAlign w:val="bottom"/>
          </w:tcPr>
          <w:p w14:paraId="03B1E53D" w14:textId="3EEC441F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0.111</w:t>
            </w:r>
          </w:p>
        </w:tc>
      </w:tr>
      <w:tr w:rsidR="001C708F" w:rsidRPr="00760EFC" w14:paraId="31FD5D23" w14:textId="77777777" w:rsidTr="00E4123A">
        <w:trPr>
          <w:trHeight w:val="253"/>
        </w:trPr>
        <w:tc>
          <w:tcPr>
            <w:tcW w:w="0" w:type="auto"/>
            <w:vAlign w:val="center"/>
          </w:tcPr>
          <w:p w14:paraId="47298D7B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cap101.txt</w:t>
            </w:r>
          </w:p>
        </w:tc>
        <w:tc>
          <w:tcPr>
            <w:tcW w:w="0" w:type="auto"/>
            <w:vAlign w:val="center"/>
          </w:tcPr>
          <w:p w14:paraId="2025936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5C95C471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89E08F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796648.44</w:t>
            </w:r>
          </w:p>
        </w:tc>
        <w:tc>
          <w:tcPr>
            <w:tcW w:w="0" w:type="auto"/>
            <w:vAlign w:val="bottom"/>
          </w:tcPr>
          <w:p w14:paraId="61CA53AD" w14:textId="13B2CD83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816969,575</w:t>
            </w:r>
          </w:p>
        </w:tc>
        <w:tc>
          <w:tcPr>
            <w:tcW w:w="0" w:type="auto"/>
            <w:vAlign w:val="bottom"/>
          </w:tcPr>
          <w:p w14:paraId="29F9085D" w14:textId="0360979E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2,55%</w:t>
            </w:r>
          </w:p>
        </w:tc>
        <w:tc>
          <w:tcPr>
            <w:tcW w:w="0" w:type="auto"/>
            <w:vAlign w:val="bottom"/>
          </w:tcPr>
          <w:p w14:paraId="51C29C92" w14:textId="17C802FA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0.022</w:t>
            </w:r>
          </w:p>
        </w:tc>
      </w:tr>
      <w:tr w:rsidR="001C708F" w:rsidRPr="00760EFC" w14:paraId="42D5584E" w14:textId="77777777" w:rsidTr="00E4123A">
        <w:trPr>
          <w:trHeight w:val="253"/>
        </w:trPr>
        <w:tc>
          <w:tcPr>
            <w:tcW w:w="0" w:type="auto"/>
            <w:vAlign w:val="center"/>
          </w:tcPr>
          <w:p w14:paraId="5FEAE839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cap102.txt</w:t>
            </w:r>
          </w:p>
        </w:tc>
        <w:tc>
          <w:tcPr>
            <w:tcW w:w="0" w:type="auto"/>
            <w:vAlign w:val="center"/>
          </w:tcPr>
          <w:p w14:paraId="51DBAAB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73324BA2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B8C756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854704.2</w:t>
            </w:r>
          </w:p>
        </w:tc>
        <w:tc>
          <w:tcPr>
            <w:tcW w:w="0" w:type="auto"/>
            <w:vAlign w:val="bottom"/>
          </w:tcPr>
          <w:p w14:paraId="0681758C" w14:textId="2DA6D9AB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882917,95</w:t>
            </w:r>
          </w:p>
        </w:tc>
        <w:tc>
          <w:tcPr>
            <w:tcW w:w="0" w:type="auto"/>
            <w:vAlign w:val="bottom"/>
          </w:tcPr>
          <w:p w14:paraId="2F873016" w14:textId="7E7AE096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3,30%</w:t>
            </w:r>
          </w:p>
        </w:tc>
        <w:tc>
          <w:tcPr>
            <w:tcW w:w="0" w:type="auto"/>
            <w:vAlign w:val="bottom"/>
          </w:tcPr>
          <w:p w14:paraId="704C869E" w14:textId="45894152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0.025</w:t>
            </w:r>
          </w:p>
        </w:tc>
      </w:tr>
      <w:tr w:rsidR="001C708F" w:rsidRPr="00760EFC" w14:paraId="15257E2C" w14:textId="77777777" w:rsidTr="00E4123A">
        <w:trPr>
          <w:trHeight w:val="253"/>
        </w:trPr>
        <w:tc>
          <w:tcPr>
            <w:tcW w:w="0" w:type="auto"/>
            <w:vAlign w:val="center"/>
          </w:tcPr>
          <w:p w14:paraId="0DA97A63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cap103.txt</w:t>
            </w:r>
          </w:p>
        </w:tc>
        <w:tc>
          <w:tcPr>
            <w:tcW w:w="0" w:type="auto"/>
            <w:vAlign w:val="center"/>
          </w:tcPr>
          <w:p w14:paraId="39C8D77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68FEF69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846596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893782.11</w:t>
            </w:r>
          </w:p>
        </w:tc>
        <w:tc>
          <w:tcPr>
            <w:tcW w:w="0" w:type="auto"/>
            <w:vAlign w:val="bottom"/>
          </w:tcPr>
          <w:p w14:paraId="5DE0320F" w14:textId="1A5170CF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939570,638</w:t>
            </w:r>
          </w:p>
        </w:tc>
        <w:tc>
          <w:tcPr>
            <w:tcW w:w="0" w:type="auto"/>
            <w:vAlign w:val="bottom"/>
          </w:tcPr>
          <w:p w14:paraId="7CED5664" w14:textId="5E0CB259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5,12%</w:t>
            </w:r>
          </w:p>
        </w:tc>
        <w:tc>
          <w:tcPr>
            <w:tcW w:w="0" w:type="auto"/>
            <w:vAlign w:val="bottom"/>
          </w:tcPr>
          <w:p w14:paraId="38183E94" w14:textId="1A0EBF9D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0.025</w:t>
            </w:r>
          </w:p>
        </w:tc>
      </w:tr>
      <w:tr w:rsidR="001C708F" w:rsidRPr="00760EFC" w14:paraId="4F45B08D" w14:textId="77777777" w:rsidTr="00E4123A">
        <w:trPr>
          <w:trHeight w:val="253"/>
        </w:trPr>
        <w:tc>
          <w:tcPr>
            <w:tcW w:w="0" w:type="auto"/>
            <w:vAlign w:val="center"/>
          </w:tcPr>
          <w:p w14:paraId="5A661F9F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cap104.txt</w:t>
            </w:r>
          </w:p>
        </w:tc>
        <w:tc>
          <w:tcPr>
            <w:tcW w:w="0" w:type="auto"/>
            <w:vAlign w:val="center"/>
          </w:tcPr>
          <w:p w14:paraId="1AD7F51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69E28DD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368F93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5D2E0AC6" w14:textId="556053D3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970361,838</w:t>
            </w:r>
          </w:p>
        </w:tc>
        <w:tc>
          <w:tcPr>
            <w:tcW w:w="0" w:type="auto"/>
            <w:vAlign w:val="bottom"/>
          </w:tcPr>
          <w:p w14:paraId="4A602C90" w14:textId="5D7A2BBF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4,46%</w:t>
            </w:r>
          </w:p>
        </w:tc>
        <w:tc>
          <w:tcPr>
            <w:tcW w:w="0" w:type="auto"/>
            <w:vAlign w:val="bottom"/>
          </w:tcPr>
          <w:p w14:paraId="669A79F6" w14:textId="326831A8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0.029</w:t>
            </w:r>
          </w:p>
        </w:tc>
      </w:tr>
      <w:tr w:rsidR="001C708F" w:rsidRPr="00760EFC" w14:paraId="5234941F" w14:textId="77777777" w:rsidTr="00E4123A">
        <w:trPr>
          <w:trHeight w:val="253"/>
        </w:trPr>
        <w:tc>
          <w:tcPr>
            <w:tcW w:w="0" w:type="auto"/>
            <w:vAlign w:val="center"/>
          </w:tcPr>
          <w:p w14:paraId="3F92F76D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cap131.txt</w:t>
            </w:r>
          </w:p>
        </w:tc>
        <w:tc>
          <w:tcPr>
            <w:tcW w:w="0" w:type="auto"/>
            <w:vAlign w:val="center"/>
          </w:tcPr>
          <w:p w14:paraId="042AE126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C0C2C64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A10045E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793439.56</w:t>
            </w:r>
          </w:p>
        </w:tc>
        <w:tc>
          <w:tcPr>
            <w:tcW w:w="0" w:type="auto"/>
            <w:vAlign w:val="bottom"/>
          </w:tcPr>
          <w:p w14:paraId="538476B8" w14:textId="264D3E77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821387,675</w:t>
            </w:r>
          </w:p>
        </w:tc>
        <w:tc>
          <w:tcPr>
            <w:tcW w:w="0" w:type="auto"/>
            <w:vAlign w:val="bottom"/>
          </w:tcPr>
          <w:p w14:paraId="1BCB5254" w14:textId="513C6766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3,52%</w:t>
            </w:r>
          </w:p>
        </w:tc>
        <w:tc>
          <w:tcPr>
            <w:tcW w:w="0" w:type="auto"/>
            <w:vAlign w:val="bottom"/>
          </w:tcPr>
          <w:p w14:paraId="6222200E" w14:textId="2CE657C9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0.034</w:t>
            </w:r>
          </w:p>
        </w:tc>
      </w:tr>
      <w:tr w:rsidR="001C708F" w:rsidRPr="00760EFC" w14:paraId="4D92D071" w14:textId="77777777" w:rsidTr="00E4123A">
        <w:trPr>
          <w:trHeight w:val="253"/>
        </w:trPr>
        <w:tc>
          <w:tcPr>
            <w:tcW w:w="0" w:type="auto"/>
            <w:vAlign w:val="center"/>
          </w:tcPr>
          <w:p w14:paraId="46235DB3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cap132.txt</w:t>
            </w:r>
          </w:p>
        </w:tc>
        <w:tc>
          <w:tcPr>
            <w:tcW w:w="0" w:type="auto"/>
            <w:vAlign w:val="center"/>
          </w:tcPr>
          <w:p w14:paraId="55CE803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E19457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A8B1317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851495.33</w:t>
            </w:r>
          </w:p>
        </w:tc>
        <w:tc>
          <w:tcPr>
            <w:tcW w:w="0" w:type="auto"/>
            <w:vAlign w:val="bottom"/>
          </w:tcPr>
          <w:p w14:paraId="246834FF" w14:textId="5C955C7D" w:rsidR="001C708F" w:rsidRPr="001C708F" w:rsidRDefault="001C708F" w:rsidP="001C708F">
            <w:pPr>
              <w:pStyle w:val="TableParagraph"/>
              <w:ind w:right="3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885483,75</w:t>
            </w:r>
          </w:p>
        </w:tc>
        <w:tc>
          <w:tcPr>
            <w:tcW w:w="0" w:type="auto"/>
            <w:vAlign w:val="bottom"/>
          </w:tcPr>
          <w:p w14:paraId="4CC5D3BB" w14:textId="5CE2653B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3,99%</w:t>
            </w:r>
          </w:p>
        </w:tc>
        <w:tc>
          <w:tcPr>
            <w:tcW w:w="0" w:type="auto"/>
            <w:vAlign w:val="bottom"/>
          </w:tcPr>
          <w:p w14:paraId="5C589682" w14:textId="134A699D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0.018</w:t>
            </w:r>
          </w:p>
        </w:tc>
      </w:tr>
      <w:tr w:rsidR="001C708F" w:rsidRPr="00760EFC" w14:paraId="34AD6F31" w14:textId="77777777" w:rsidTr="00E4123A">
        <w:trPr>
          <w:trHeight w:val="253"/>
        </w:trPr>
        <w:tc>
          <w:tcPr>
            <w:tcW w:w="0" w:type="auto"/>
            <w:vAlign w:val="center"/>
          </w:tcPr>
          <w:p w14:paraId="14536961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cap133.txt</w:t>
            </w:r>
          </w:p>
        </w:tc>
        <w:tc>
          <w:tcPr>
            <w:tcW w:w="0" w:type="auto"/>
            <w:vAlign w:val="center"/>
          </w:tcPr>
          <w:p w14:paraId="5EFE580C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E84ABD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2C104A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893076.71</w:t>
            </w:r>
          </w:p>
        </w:tc>
        <w:tc>
          <w:tcPr>
            <w:tcW w:w="0" w:type="auto"/>
            <w:vAlign w:val="bottom"/>
          </w:tcPr>
          <w:p w14:paraId="61DCB204" w14:textId="41C1B032" w:rsidR="001C708F" w:rsidRPr="001C708F" w:rsidRDefault="001C708F" w:rsidP="001C708F">
            <w:pPr>
              <w:pStyle w:val="TableParagraph"/>
              <w:ind w:right="3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921916,475</w:t>
            </w:r>
          </w:p>
        </w:tc>
        <w:tc>
          <w:tcPr>
            <w:tcW w:w="0" w:type="auto"/>
            <w:vAlign w:val="bottom"/>
          </w:tcPr>
          <w:p w14:paraId="6AA62F7F" w14:textId="18A7BC8F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3,23%</w:t>
            </w:r>
          </w:p>
        </w:tc>
        <w:tc>
          <w:tcPr>
            <w:tcW w:w="0" w:type="auto"/>
            <w:vAlign w:val="bottom"/>
          </w:tcPr>
          <w:p w14:paraId="0479187F" w14:textId="44EAE9D9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0.024</w:t>
            </w:r>
          </w:p>
        </w:tc>
      </w:tr>
      <w:tr w:rsidR="001C708F" w:rsidRPr="00760EFC" w14:paraId="10A581E8" w14:textId="77777777" w:rsidTr="00E4123A">
        <w:trPr>
          <w:trHeight w:val="253"/>
        </w:trPr>
        <w:tc>
          <w:tcPr>
            <w:tcW w:w="0" w:type="auto"/>
            <w:vAlign w:val="center"/>
          </w:tcPr>
          <w:p w14:paraId="7C8F8755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cap134.txt</w:t>
            </w:r>
          </w:p>
        </w:tc>
        <w:tc>
          <w:tcPr>
            <w:tcW w:w="0" w:type="auto"/>
            <w:vAlign w:val="center"/>
          </w:tcPr>
          <w:p w14:paraId="2947D49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3B3A9DA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E87F9D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2188B1A8" w14:textId="662DE3EA" w:rsidR="001C708F" w:rsidRPr="001C708F" w:rsidRDefault="001C708F" w:rsidP="001C708F">
            <w:pPr>
              <w:pStyle w:val="TableParagraph"/>
              <w:ind w:right="3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970361,838</w:t>
            </w:r>
          </w:p>
        </w:tc>
        <w:tc>
          <w:tcPr>
            <w:tcW w:w="0" w:type="auto"/>
            <w:vAlign w:val="bottom"/>
          </w:tcPr>
          <w:p w14:paraId="141439E0" w14:textId="002F1A83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4,46%</w:t>
            </w:r>
          </w:p>
        </w:tc>
        <w:tc>
          <w:tcPr>
            <w:tcW w:w="0" w:type="auto"/>
            <w:vAlign w:val="bottom"/>
          </w:tcPr>
          <w:p w14:paraId="66FCF08F" w14:textId="162E84A1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0.019</w:t>
            </w:r>
          </w:p>
        </w:tc>
      </w:tr>
      <w:tr w:rsidR="001C708F" w:rsidRPr="00760EFC" w14:paraId="7764B92B" w14:textId="77777777" w:rsidTr="00E4123A">
        <w:trPr>
          <w:trHeight w:val="253"/>
        </w:trPr>
        <w:tc>
          <w:tcPr>
            <w:tcW w:w="0" w:type="auto"/>
            <w:vAlign w:val="center"/>
          </w:tcPr>
          <w:p w14:paraId="38756099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cap71.txt</w:t>
            </w:r>
          </w:p>
        </w:tc>
        <w:tc>
          <w:tcPr>
            <w:tcW w:w="0" w:type="auto"/>
            <w:vAlign w:val="center"/>
          </w:tcPr>
          <w:p w14:paraId="0A0793B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5FBAADEB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7AEF36E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932615.75</w:t>
            </w:r>
          </w:p>
        </w:tc>
        <w:tc>
          <w:tcPr>
            <w:tcW w:w="0" w:type="auto"/>
            <w:vAlign w:val="bottom"/>
          </w:tcPr>
          <w:p w14:paraId="2DBD7B62" w14:textId="1126058A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965952,075</w:t>
            </w:r>
          </w:p>
        </w:tc>
        <w:tc>
          <w:tcPr>
            <w:tcW w:w="0" w:type="auto"/>
            <w:vAlign w:val="bottom"/>
          </w:tcPr>
          <w:p w14:paraId="59332FD3" w14:textId="1171C1AF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3,57%</w:t>
            </w:r>
          </w:p>
        </w:tc>
        <w:tc>
          <w:tcPr>
            <w:tcW w:w="0" w:type="auto"/>
            <w:vAlign w:val="bottom"/>
          </w:tcPr>
          <w:p w14:paraId="1BBE8799" w14:textId="2BD5C34E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0.021</w:t>
            </w:r>
          </w:p>
        </w:tc>
      </w:tr>
      <w:tr w:rsidR="001C708F" w:rsidRPr="00760EFC" w14:paraId="0CCDAF3C" w14:textId="77777777" w:rsidTr="00E4123A">
        <w:trPr>
          <w:trHeight w:val="253"/>
        </w:trPr>
        <w:tc>
          <w:tcPr>
            <w:tcW w:w="0" w:type="auto"/>
            <w:vAlign w:val="center"/>
          </w:tcPr>
          <w:p w14:paraId="6E20967D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cap72.txt</w:t>
            </w:r>
          </w:p>
        </w:tc>
        <w:tc>
          <w:tcPr>
            <w:tcW w:w="0" w:type="auto"/>
            <w:vAlign w:val="center"/>
          </w:tcPr>
          <w:p w14:paraId="733A1A97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171B035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25B535C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977799.4</w:t>
            </w:r>
          </w:p>
        </w:tc>
        <w:tc>
          <w:tcPr>
            <w:tcW w:w="0" w:type="auto"/>
            <w:vAlign w:val="bottom"/>
          </w:tcPr>
          <w:p w14:paraId="0499997D" w14:textId="306E82BD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1011722,85</w:t>
            </w:r>
          </w:p>
        </w:tc>
        <w:tc>
          <w:tcPr>
            <w:tcW w:w="0" w:type="auto"/>
            <w:vAlign w:val="bottom"/>
          </w:tcPr>
          <w:p w14:paraId="13A1F235" w14:textId="6C1D272B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3,47%</w:t>
            </w:r>
          </w:p>
        </w:tc>
        <w:tc>
          <w:tcPr>
            <w:tcW w:w="0" w:type="auto"/>
            <w:vAlign w:val="bottom"/>
          </w:tcPr>
          <w:p w14:paraId="46D5A2A7" w14:textId="4E2D4534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0.023</w:t>
            </w:r>
          </w:p>
        </w:tc>
      </w:tr>
      <w:tr w:rsidR="001C708F" w:rsidRPr="00760EFC" w14:paraId="157451DB" w14:textId="77777777" w:rsidTr="00E4123A">
        <w:trPr>
          <w:trHeight w:val="253"/>
        </w:trPr>
        <w:tc>
          <w:tcPr>
            <w:tcW w:w="0" w:type="auto"/>
            <w:vAlign w:val="center"/>
          </w:tcPr>
          <w:p w14:paraId="49C84266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cap73.txt</w:t>
            </w:r>
          </w:p>
        </w:tc>
        <w:tc>
          <w:tcPr>
            <w:tcW w:w="0" w:type="auto"/>
            <w:vAlign w:val="center"/>
          </w:tcPr>
          <w:p w14:paraId="22A82656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27D37E92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7AB6BE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1010641.5</w:t>
            </w:r>
          </w:p>
        </w:tc>
        <w:tc>
          <w:tcPr>
            <w:tcW w:w="0" w:type="auto"/>
            <w:vAlign w:val="bottom"/>
          </w:tcPr>
          <w:p w14:paraId="06572DA0" w14:textId="2EBD20CC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1035149,625</w:t>
            </w:r>
          </w:p>
        </w:tc>
        <w:tc>
          <w:tcPr>
            <w:tcW w:w="0" w:type="auto"/>
            <w:vAlign w:val="bottom"/>
          </w:tcPr>
          <w:p w14:paraId="597E094C" w14:textId="5394B4B6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2,43%</w:t>
            </w:r>
          </w:p>
        </w:tc>
        <w:tc>
          <w:tcPr>
            <w:tcW w:w="0" w:type="auto"/>
            <w:vAlign w:val="bottom"/>
          </w:tcPr>
          <w:p w14:paraId="53378EF6" w14:textId="4AECB390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0.021</w:t>
            </w:r>
          </w:p>
        </w:tc>
      </w:tr>
      <w:tr w:rsidR="001C708F" w:rsidRPr="00760EFC" w14:paraId="3640B239" w14:textId="77777777" w:rsidTr="00E4123A">
        <w:trPr>
          <w:trHeight w:val="253"/>
        </w:trPr>
        <w:tc>
          <w:tcPr>
            <w:tcW w:w="0" w:type="auto"/>
            <w:vAlign w:val="center"/>
          </w:tcPr>
          <w:p w14:paraId="2A74F3E9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cap74.txt</w:t>
            </w:r>
          </w:p>
        </w:tc>
        <w:tc>
          <w:tcPr>
            <w:tcW w:w="0" w:type="auto"/>
            <w:vAlign w:val="center"/>
          </w:tcPr>
          <w:p w14:paraId="63BDF1B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08EE9236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36BD2D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1034977</w:t>
            </w:r>
          </w:p>
        </w:tc>
        <w:tc>
          <w:tcPr>
            <w:tcW w:w="0" w:type="auto"/>
            <w:vAlign w:val="bottom"/>
          </w:tcPr>
          <w:p w14:paraId="1A848F46" w14:textId="1BD81EE8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1057649,625</w:t>
            </w:r>
          </w:p>
        </w:tc>
        <w:tc>
          <w:tcPr>
            <w:tcW w:w="0" w:type="auto"/>
            <w:vAlign w:val="bottom"/>
          </w:tcPr>
          <w:p w14:paraId="6A792BFF" w14:textId="241DA77E" w:rsidR="001C708F" w:rsidRPr="001C708F" w:rsidRDefault="001C708F" w:rsidP="001C708F">
            <w:pPr>
              <w:pStyle w:val="TableParagraph"/>
              <w:ind w:right="32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2,19%</w:t>
            </w:r>
          </w:p>
        </w:tc>
        <w:tc>
          <w:tcPr>
            <w:tcW w:w="0" w:type="auto"/>
            <w:vAlign w:val="bottom"/>
          </w:tcPr>
          <w:p w14:paraId="4599BEFC" w14:textId="32C01829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0.023</w:t>
            </w:r>
          </w:p>
        </w:tc>
      </w:tr>
      <w:tr w:rsidR="001C708F" w:rsidRPr="00760EFC" w14:paraId="6F7E7673" w14:textId="77777777" w:rsidTr="00E4123A">
        <w:trPr>
          <w:trHeight w:val="253"/>
        </w:trPr>
        <w:tc>
          <w:tcPr>
            <w:tcW w:w="0" w:type="auto"/>
            <w:vAlign w:val="center"/>
          </w:tcPr>
          <w:p w14:paraId="6B020507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capa.txt</w:t>
            </w:r>
          </w:p>
        </w:tc>
        <w:tc>
          <w:tcPr>
            <w:tcW w:w="0" w:type="auto"/>
            <w:vAlign w:val="center"/>
          </w:tcPr>
          <w:p w14:paraId="4787D2F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0B4CCC2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31FFA73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17156454</w:t>
            </w:r>
          </w:p>
        </w:tc>
        <w:tc>
          <w:tcPr>
            <w:tcW w:w="0" w:type="auto"/>
            <w:vAlign w:val="bottom"/>
          </w:tcPr>
          <w:p w14:paraId="2CD81506" w14:textId="530D36FA" w:rsidR="001C708F" w:rsidRPr="001C708F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39750861,7</w:t>
            </w:r>
          </w:p>
        </w:tc>
        <w:tc>
          <w:tcPr>
            <w:tcW w:w="0" w:type="auto"/>
            <w:vAlign w:val="bottom"/>
          </w:tcPr>
          <w:p w14:paraId="78AB5BC5" w14:textId="036DCD4E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131,70%</w:t>
            </w:r>
          </w:p>
        </w:tc>
        <w:tc>
          <w:tcPr>
            <w:tcW w:w="0" w:type="auto"/>
            <w:vAlign w:val="bottom"/>
          </w:tcPr>
          <w:p w14:paraId="60EC978A" w14:textId="559E9859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0.055</w:t>
            </w:r>
          </w:p>
        </w:tc>
      </w:tr>
      <w:tr w:rsidR="001C708F" w:rsidRPr="00760EFC" w14:paraId="741FDEA2" w14:textId="77777777" w:rsidTr="00E4123A">
        <w:trPr>
          <w:trHeight w:val="253"/>
        </w:trPr>
        <w:tc>
          <w:tcPr>
            <w:tcW w:w="0" w:type="auto"/>
            <w:vAlign w:val="center"/>
          </w:tcPr>
          <w:p w14:paraId="61931A81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capb.txt</w:t>
            </w:r>
          </w:p>
        </w:tc>
        <w:tc>
          <w:tcPr>
            <w:tcW w:w="0" w:type="auto"/>
            <w:vAlign w:val="center"/>
          </w:tcPr>
          <w:p w14:paraId="636CA319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9B9E6EC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4BDCDAB4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12979072</w:t>
            </w:r>
          </w:p>
        </w:tc>
        <w:tc>
          <w:tcPr>
            <w:tcW w:w="0" w:type="auto"/>
            <w:vAlign w:val="bottom"/>
          </w:tcPr>
          <w:p w14:paraId="72BF059A" w14:textId="356AD0FB" w:rsidR="001C708F" w:rsidRPr="001C708F" w:rsidRDefault="001C708F" w:rsidP="001C708F">
            <w:pPr>
              <w:pStyle w:val="TableParagraph"/>
              <w:ind w:right="3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33454991,48</w:t>
            </w:r>
          </w:p>
        </w:tc>
        <w:tc>
          <w:tcPr>
            <w:tcW w:w="0" w:type="auto"/>
            <w:vAlign w:val="bottom"/>
          </w:tcPr>
          <w:p w14:paraId="2546D976" w14:textId="48F7EA53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157,76%</w:t>
            </w:r>
          </w:p>
        </w:tc>
        <w:tc>
          <w:tcPr>
            <w:tcW w:w="0" w:type="auto"/>
            <w:vAlign w:val="bottom"/>
          </w:tcPr>
          <w:p w14:paraId="2A1148BA" w14:textId="0E5772F4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0.057</w:t>
            </w:r>
          </w:p>
        </w:tc>
      </w:tr>
      <w:tr w:rsidR="001C708F" w:rsidRPr="00760EFC" w14:paraId="42FD7D07" w14:textId="77777777" w:rsidTr="00E4123A">
        <w:trPr>
          <w:trHeight w:val="253"/>
        </w:trPr>
        <w:tc>
          <w:tcPr>
            <w:tcW w:w="0" w:type="auto"/>
            <w:vAlign w:val="center"/>
          </w:tcPr>
          <w:p w14:paraId="05ACEF9B" w14:textId="77777777" w:rsidR="001C708F" w:rsidRPr="00E33A2A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capc.txt</w:t>
            </w:r>
          </w:p>
        </w:tc>
        <w:tc>
          <w:tcPr>
            <w:tcW w:w="0" w:type="auto"/>
            <w:vAlign w:val="center"/>
          </w:tcPr>
          <w:p w14:paraId="5670BF6F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E6CF305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4B3DDA8" w14:textId="77777777" w:rsidR="001C708F" w:rsidRPr="00E33A2A" w:rsidRDefault="001C708F" w:rsidP="001C708F">
            <w:pPr>
              <w:pStyle w:val="TableParagraph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11505594</w:t>
            </w:r>
          </w:p>
        </w:tc>
        <w:tc>
          <w:tcPr>
            <w:tcW w:w="0" w:type="auto"/>
            <w:vAlign w:val="bottom"/>
          </w:tcPr>
          <w:p w14:paraId="334B63E1" w14:textId="743B5CB7" w:rsidR="001C708F" w:rsidRPr="001C708F" w:rsidRDefault="001C708F" w:rsidP="001C708F">
            <w:pPr>
              <w:pStyle w:val="TableParagraph"/>
              <w:ind w:right="3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36863151,06</w:t>
            </w:r>
          </w:p>
        </w:tc>
        <w:tc>
          <w:tcPr>
            <w:tcW w:w="0" w:type="auto"/>
            <w:vAlign w:val="bottom"/>
          </w:tcPr>
          <w:p w14:paraId="6E436D4D" w14:textId="1E6FEC20" w:rsidR="001C708F" w:rsidRPr="001C708F" w:rsidRDefault="001C708F" w:rsidP="001C708F">
            <w:pPr>
              <w:pStyle w:val="TableParagraph"/>
              <w:ind w:right="31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220,39%</w:t>
            </w:r>
          </w:p>
        </w:tc>
        <w:tc>
          <w:tcPr>
            <w:tcW w:w="0" w:type="auto"/>
            <w:vAlign w:val="bottom"/>
          </w:tcPr>
          <w:p w14:paraId="2BC51683" w14:textId="2C3D826F" w:rsidR="001C708F" w:rsidRPr="001C708F" w:rsidRDefault="001C708F" w:rsidP="001C708F">
            <w:pPr>
              <w:pStyle w:val="TableParagraph"/>
              <w:ind w:left="40" w:right="0"/>
              <w:rPr>
                <w:sz w:val="18"/>
                <w:szCs w:val="18"/>
              </w:rPr>
            </w:pPr>
            <w:r w:rsidRPr="001C708F">
              <w:rPr>
                <w:color w:val="000000"/>
                <w:sz w:val="18"/>
                <w:szCs w:val="18"/>
              </w:rPr>
              <w:t>0.107</w:t>
            </w:r>
          </w:p>
        </w:tc>
      </w:tr>
    </w:tbl>
    <w:p w14:paraId="472F9621" w14:textId="77777777" w:rsidR="00741521" w:rsidRDefault="00741521" w:rsidP="00741521">
      <w:pPr>
        <w:rPr>
          <w:lang w:val="pt-PT"/>
        </w:rPr>
      </w:pPr>
    </w:p>
    <w:p w14:paraId="46F4F00A" w14:textId="77777777" w:rsidR="00281AAB" w:rsidRPr="00281AAB" w:rsidRDefault="007B3C8B" w:rsidP="007B3C8B">
      <w:pPr>
        <w:rPr>
          <w:rStyle w:val="Forte"/>
          <w:lang w:val="pt-PT"/>
        </w:rPr>
      </w:pPr>
      <w:r w:rsidRPr="00281AAB">
        <w:rPr>
          <w:rStyle w:val="Forte"/>
          <w:lang w:val="pt-PT"/>
        </w:rPr>
        <w:t>Interpretação dos resultados:</w:t>
      </w:r>
    </w:p>
    <w:p w14:paraId="0E4A955F" w14:textId="00F2C6EF" w:rsidR="00BD3869" w:rsidRDefault="00281AAB" w:rsidP="00A4331B">
      <w:pPr>
        <w:ind w:firstLine="720"/>
        <w:rPr>
          <w:rStyle w:val="Forte"/>
          <w:b w:val="0"/>
          <w:bCs w:val="0"/>
          <w:lang w:val="pt-PT"/>
        </w:rPr>
      </w:pPr>
      <w:r w:rsidRPr="00281AAB">
        <w:rPr>
          <w:rStyle w:val="Forte"/>
          <w:b w:val="0"/>
          <w:bCs w:val="0"/>
          <w:lang w:val="pt-PT"/>
        </w:rPr>
        <w:t>Conforme</w:t>
      </w:r>
      <w:r>
        <w:rPr>
          <w:rStyle w:val="Forte"/>
          <w:lang w:val="pt-PT"/>
        </w:rPr>
        <w:t xml:space="preserve"> </w:t>
      </w:r>
      <w:r w:rsidR="007B3C8B">
        <w:rPr>
          <w:rStyle w:val="Forte"/>
          <w:b w:val="0"/>
          <w:bCs w:val="0"/>
          <w:lang w:val="pt-PT"/>
        </w:rPr>
        <w:t xml:space="preserve">esperado, o algoritmo de abertura aleatória de instalações dá resultados muito </w:t>
      </w:r>
      <w:r w:rsidR="00A4331B">
        <w:rPr>
          <w:rStyle w:val="Forte"/>
          <w:b w:val="0"/>
          <w:bCs w:val="0"/>
          <w:lang w:val="pt-PT"/>
        </w:rPr>
        <w:t>instáveis</w:t>
      </w:r>
      <w:r w:rsidR="007B3C8B">
        <w:rPr>
          <w:rStyle w:val="Forte"/>
          <w:b w:val="0"/>
          <w:bCs w:val="0"/>
          <w:lang w:val="pt-PT"/>
        </w:rPr>
        <w:t xml:space="preserve">, </w:t>
      </w:r>
      <w:r w:rsidR="00A3081F">
        <w:rPr>
          <w:rStyle w:val="Forte"/>
          <w:b w:val="0"/>
          <w:bCs w:val="0"/>
          <w:lang w:val="pt-PT"/>
        </w:rPr>
        <w:t>com taxas de desvi</w:t>
      </w:r>
      <w:r w:rsidR="00A4331B">
        <w:rPr>
          <w:rStyle w:val="Forte"/>
          <w:b w:val="0"/>
          <w:bCs w:val="0"/>
          <w:lang w:val="pt-PT"/>
        </w:rPr>
        <w:t>o</w:t>
      </w:r>
      <w:r w:rsidR="00A3081F">
        <w:rPr>
          <w:rStyle w:val="Forte"/>
          <w:b w:val="0"/>
          <w:bCs w:val="0"/>
          <w:lang w:val="pt-PT"/>
        </w:rPr>
        <w:t xml:space="preserve"> que variaram entre</w:t>
      </w:r>
      <w:r w:rsidR="00EE038A">
        <w:rPr>
          <w:rStyle w:val="Forte"/>
          <w:b w:val="0"/>
          <w:bCs w:val="0"/>
          <w:lang w:val="pt-PT"/>
        </w:rPr>
        <w:t xml:space="preserve"> </w:t>
      </w:r>
      <w:r w:rsidR="00A3081F">
        <w:rPr>
          <w:rStyle w:val="Forte"/>
          <w:b w:val="0"/>
          <w:bCs w:val="0"/>
          <w:lang w:val="pt-PT"/>
        </w:rPr>
        <w:t>-100</w:t>
      </w:r>
      <w:r w:rsidR="00EE038A">
        <w:rPr>
          <w:rStyle w:val="Forte"/>
          <w:b w:val="0"/>
          <w:bCs w:val="0"/>
          <w:lang w:val="pt-PT"/>
        </w:rPr>
        <w:t xml:space="preserve">% </w:t>
      </w:r>
      <w:r w:rsidR="000D2FE4">
        <w:rPr>
          <w:rStyle w:val="Forte"/>
          <w:b w:val="0"/>
          <w:bCs w:val="0"/>
          <w:lang w:val="pt-PT"/>
        </w:rPr>
        <w:t>e</w:t>
      </w:r>
      <w:r w:rsidR="00EE038A">
        <w:rPr>
          <w:rStyle w:val="Forte"/>
          <w:b w:val="0"/>
          <w:bCs w:val="0"/>
          <w:lang w:val="pt-PT"/>
        </w:rPr>
        <w:t xml:space="preserve"> </w:t>
      </w:r>
      <w:r w:rsidR="00A3081F">
        <w:rPr>
          <w:rStyle w:val="Forte"/>
          <w:b w:val="0"/>
          <w:bCs w:val="0"/>
          <w:lang w:val="pt-PT"/>
        </w:rPr>
        <w:t>500</w:t>
      </w:r>
      <w:r w:rsidR="009F4CA5">
        <w:rPr>
          <w:rStyle w:val="Forte"/>
          <w:b w:val="0"/>
          <w:bCs w:val="0"/>
          <w:lang w:val="pt-PT"/>
        </w:rPr>
        <w:t>%</w:t>
      </w:r>
      <w:r w:rsidR="00B13006" w:rsidRPr="00B13006">
        <w:rPr>
          <w:lang w:val="pt-PT"/>
        </w:rPr>
        <w:t xml:space="preserve">. Se o algoritmo for executado repetidamente, continuará a produzir resultados diferentes, podendo variar entre soluções distantes da ótima até </w:t>
      </w:r>
      <w:r w:rsidR="001862D0">
        <w:rPr>
          <w:lang w:val="pt-PT"/>
        </w:rPr>
        <w:t>à</w:t>
      </w:r>
      <w:r w:rsidR="00B13006" w:rsidRPr="00B13006">
        <w:rPr>
          <w:lang w:val="pt-PT"/>
        </w:rPr>
        <w:t xml:space="preserve"> solução ótima em si. </w:t>
      </w:r>
      <w:r w:rsidR="00B13006" w:rsidRPr="001D462A">
        <w:rPr>
          <w:lang w:val="pt-PT"/>
        </w:rPr>
        <w:t xml:space="preserve">Essa </w:t>
      </w:r>
      <w:r w:rsidR="009C6A8C" w:rsidRPr="001D462A">
        <w:rPr>
          <w:lang w:val="pt-PT"/>
        </w:rPr>
        <w:t>inconsistência</w:t>
      </w:r>
      <w:r w:rsidR="00B13006" w:rsidRPr="001D462A">
        <w:rPr>
          <w:lang w:val="pt-PT"/>
        </w:rPr>
        <w:t xml:space="preserve"> é </w:t>
      </w:r>
      <w:r w:rsidR="00A4331B">
        <w:rPr>
          <w:lang w:val="pt-PT"/>
        </w:rPr>
        <w:t>natural para</w:t>
      </w:r>
      <w:r w:rsidR="00B13006" w:rsidRPr="001D462A">
        <w:rPr>
          <w:lang w:val="pt-PT"/>
        </w:rPr>
        <w:t xml:space="preserve"> algoritmos </w:t>
      </w:r>
      <w:r w:rsidR="00687EF3">
        <w:rPr>
          <w:lang w:val="pt-PT"/>
        </w:rPr>
        <w:t>que usam variáveis aleatórias</w:t>
      </w:r>
      <w:r w:rsidR="00ED4FE7">
        <w:rPr>
          <w:rStyle w:val="Forte"/>
          <w:b w:val="0"/>
          <w:bCs w:val="0"/>
          <w:lang w:val="pt-PT"/>
        </w:rPr>
        <w:t>.</w:t>
      </w:r>
    </w:p>
    <w:p w14:paraId="669A9920" w14:textId="6043650C" w:rsidR="009B5FCE" w:rsidRDefault="00546FF9" w:rsidP="00A4331B">
      <w:pPr>
        <w:ind w:firstLine="720"/>
        <w:rPr>
          <w:rStyle w:val="Forte"/>
          <w:b w:val="0"/>
          <w:bCs w:val="0"/>
          <w:lang w:val="pt-PT"/>
        </w:rPr>
      </w:pPr>
      <w:r>
        <w:rPr>
          <w:rStyle w:val="Forte"/>
          <w:b w:val="0"/>
          <w:bCs w:val="0"/>
          <w:lang w:val="pt-PT"/>
        </w:rPr>
        <w:t>No entanto</w:t>
      </w:r>
      <w:r w:rsidR="009C6A8C" w:rsidRPr="009C6A8C">
        <w:rPr>
          <w:rStyle w:val="Forte"/>
          <w:b w:val="0"/>
          <w:bCs w:val="0"/>
          <w:lang w:val="pt-PT"/>
        </w:rPr>
        <w:t xml:space="preserve">, o algoritmo greedy </w:t>
      </w:r>
      <w:r w:rsidR="00EE638A">
        <w:rPr>
          <w:rStyle w:val="Forte"/>
          <w:b w:val="0"/>
          <w:bCs w:val="0"/>
          <w:lang w:val="pt-PT"/>
        </w:rPr>
        <w:t xml:space="preserve">já </w:t>
      </w:r>
      <w:r w:rsidR="009C6A8C" w:rsidRPr="009C6A8C">
        <w:rPr>
          <w:rStyle w:val="Forte"/>
          <w:b w:val="0"/>
          <w:bCs w:val="0"/>
          <w:lang w:val="pt-PT"/>
        </w:rPr>
        <w:t>não apresenta essa variação</w:t>
      </w:r>
      <w:r w:rsidR="00BD3869">
        <w:rPr>
          <w:rStyle w:val="Forte"/>
          <w:b w:val="0"/>
          <w:bCs w:val="0"/>
          <w:lang w:val="pt-PT"/>
        </w:rPr>
        <w:t xml:space="preserve"> de resultados</w:t>
      </w:r>
      <w:r w:rsidR="00B04662">
        <w:rPr>
          <w:rStyle w:val="Forte"/>
          <w:b w:val="0"/>
          <w:bCs w:val="0"/>
          <w:lang w:val="pt-PT"/>
        </w:rPr>
        <w:t xml:space="preserve">, </w:t>
      </w:r>
      <w:r w:rsidR="00CA628F">
        <w:rPr>
          <w:rStyle w:val="Forte"/>
          <w:b w:val="0"/>
          <w:bCs w:val="0"/>
          <w:lang w:val="pt-PT"/>
        </w:rPr>
        <w:t>visto que</w:t>
      </w:r>
      <w:r w:rsidR="00B04662">
        <w:rPr>
          <w:rStyle w:val="Forte"/>
          <w:b w:val="0"/>
          <w:bCs w:val="0"/>
          <w:lang w:val="pt-PT"/>
        </w:rPr>
        <w:t xml:space="preserve"> o algoritmo irá gerar os mesmos resultados sempre que </w:t>
      </w:r>
      <w:r w:rsidR="00EE638A">
        <w:rPr>
          <w:rStyle w:val="Forte"/>
          <w:b w:val="0"/>
          <w:bCs w:val="0"/>
          <w:lang w:val="pt-PT"/>
        </w:rPr>
        <w:t xml:space="preserve">o mesmo </w:t>
      </w:r>
      <w:r w:rsidR="00B04662">
        <w:rPr>
          <w:rStyle w:val="Forte"/>
          <w:b w:val="0"/>
          <w:bCs w:val="0"/>
          <w:lang w:val="pt-PT"/>
        </w:rPr>
        <w:t>for executado</w:t>
      </w:r>
      <w:r w:rsidR="00481893">
        <w:rPr>
          <w:rStyle w:val="Forte"/>
          <w:b w:val="0"/>
          <w:bCs w:val="0"/>
          <w:lang w:val="pt-PT"/>
        </w:rPr>
        <w:t>,</w:t>
      </w:r>
      <w:r w:rsidR="00BD3869">
        <w:rPr>
          <w:rStyle w:val="Forte"/>
          <w:b w:val="0"/>
          <w:bCs w:val="0"/>
          <w:lang w:val="pt-PT"/>
        </w:rPr>
        <w:t xml:space="preserve"> se</w:t>
      </w:r>
      <w:r w:rsidR="002A30C3">
        <w:rPr>
          <w:rStyle w:val="Forte"/>
          <w:b w:val="0"/>
          <w:bCs w:val="0"/>
          <w:lang w:val="pt-PT"/>
        </w:rPr>
        <w:t>,</w:t>
      </w:r>
      <w:r w:rsidR="00BD3869">
        <w:rPr>
          <w:rStyle w:val="Forte"/>
          <w:b w:val="0"/>
          <w:bCs w:val="0"/>
          <w:lang w:val="pt-PT"/>
        </w:rPr>
        <w:t xml:space="preserve"> </w:t>
      </w:r>
      <w:r w:rsidR="00A47765">
        <w:rPr>
          <w:rStyle w:val="Forte"/>
          <w:b w:val="0"/>
          <w:bCs w:val="0"/>
          <w:lang w:val="pt-PT"/>
        </w:rPr>
        <w:t>como é obvio, os problemas forem os mesmos,</w:t>
      </w:r>
      <w:r w:rsidR="00481893">
        <w:rPr>
          <w:rStyle w:val="Forte"/>
          <w:b w:val="0"/>
          <w:bCs w:val="0"/>
          <w:lang w:val="pt-PT"/>
        </w:rPr>
        <w:t xml:space="preserve"> </w:t>
      </w:r>
      <w:r w:rsidR="00B04662">
        <w:rPr>
          <w:rStyle w:val="Forte"/>
          <w:b w:val="0"/>
          <w:bCs w:val="0"/>
          <w:lang w:val="pt-PT"/>
        </w:rPr>
        <w:t xml:space="preserve">isto </w:t>
      </w:r>
      <w:r w:rsidR="00CA628F">
        <w:rPr>
          <w:rStyle w:val="Forte"/>
          <w:b w:val="0"/>
          <w:bCs w:val="0"/>
          <w:lang w:val="pt-PT"/>
        </w:rPr>
        <w:t>acontece</w:t>
      </w:r>
      <w:r w:rsidR="00560C72">
        <w:rPr>
          <w:rStyle w:val="Forte"/>
          <w:b w:val="0"/>
          <w:bCs w:val="0"/>
          <w:lang w:val="pt-PT"/>
        </w:rPr>
        <w:t xml:space="preserve"> </w:t>
      </w:r>
      <w:r w:rsidR="00D031D3">
        <w:rPr>
          <w:rStyle w:val="Forte"/>
          <w:b w:val="0"/>
          <w:bCs w:val="0"/>
          <w:lang w:val="pt-PT"/>
        </w:rPr>
        <w:t xml:space="preserve">devido à </w:t>
      </w:r>
      <w:r w:rsidR="00560C72">
        <w:rPr>
          <w:rStyle w:val="Forte"/>
          <w:b w:val="0"/>
          <w:bCs w:val="0"/>
          <w:lang w:val="pt-PT"/>
        </w:rPr>
        <w:t>inexistência</w:t>
      </w:r>
      <w:r w:rsidR="00B04662">
        <w:rPr>
          <w:rStyle w:val="Forte"/>
          <w:b w:val="0"/>
          <w:bCs w:val="0"/>
          <w:lang w:val="pt-PT"/>
        </w:rPr>
        <w:t xml:space="preserve"> </w:t>
      </w:r>
      <w:r w:rsidR="00481893">
        <w:rPr>
          <w:rStyle w:val="Forte"/>
          <w:b w:val="0"/>
          <w:bCs w:val="0"/>
          <w:lang w:val="pt-PT"/>
        </w:rPr>
        <w:t>de variáveis aleatórias</w:t>
      </w:r>
      <w:r w:rsidR="002A30C3">
        <w:rPr>
          <w:rStyle w:val="Forte"/>
          <w:b w:val="0"/>
          <w:bCs w:val="0"/>
          <w:lang w:val="pt-PT"/>
        </w:rPr>
        <w:t xml:space="preserve"> </w:t>
      </w:r>
      <w:r w:rsidR="00206871">
        <w:rPr>
          <w:rStyle w:val="Forte"/>
          <w:b w:val="0"/>
          <w:bCs w:val="0"/>
          <w:lang w:val="pt-PT"/>
        </w:rPr>
        <w:lastRenderedPageBreak/>
        <w:t xml:space="preserve">que desviam o algoritmo da </w:t>
      </w:r>
      <w:r w:rsidR="008858B1">
        <w:rPr>
          <w:rStyle w:val="Forte"/>
          <w:b w:val="0"/>
          <w:bCs w:val="0"/>
          <w:lang w:val="pt-PT"/>
        </w:rPr>
        <w:t>im</w:t>
      </w:r>
      <w:r w:rsidR="00206871">
        <w:rPr>
          <w:rStyle w:val="Forte"/>
          <w:b w:val="0"/>
          <w:bCs w:val="0"/>
          <w:lang w:val="pt-PT"/>
        </w:rPr>
        <w:t>previsibilidade</w:t>
      </w:r>
      <w:r w:rsidR="009B5FCE" w:rsidRPr="009B5FCE">
        <w:rPr>
          <w:lang w:val="pt-PT"/>
        </w:rPr>
        <w:t>.</w:t>
      </w:r>
      <w:r w:rsidR="006B2FAC">
        <w:rPr>
          <w:rStyle w:val="Forte"/>
          <w:b w:val="0"/>
          <w:bCs w:val="0"/>
          <w:lang w:val="pt-PT"/>
        </w:rPr>
        <w:t xml:space="preserve"> </w:t>
      </w:r>
      <w:r w:rsidR="009B5FCE" w:rsidRPr="009B5FCE">
        <w:rPr>
          <w:rStyle w:val="Forte"/>
          <w:b w:val="0"/>
          <w:bCs w:val="0"/>
          <w:lang w:val="pt-PT"/>
        </w:rPr>
        <w:t xml:space="preserve">Em termos de resultados, na maioria dos casos, o algoritmo greedy </w:t>
      </w:r>
      <w:r w:rsidR="00CA628F">
        <w:rPr>
          <w:rStyle w:val="Forte"/>
          <w:b w:val="0"/>
          <w:bCs w:val="0"/>
          <w:lang w:val="pt-PT"/>
        </w:rPr>
        <w:t>conseguiu resultados mais próximos da solução ótima</w:t>
      </w:r>
      <w:r w:rsidR="0015279F">
        <w:rPr>
          <w:rStyle w:val="Forte"/>
          <w:b w:val="0"/>
          <w:bCs w:val="0"/>
          <w:lang w:val="pt-PT"/>
        </w:rPr>
        <w:t xml:space="preserve"> </w:t>
      </w:r>
      <w:r w:rsidR="009B5FCE" w:rsidRPr="009B5FCE">
        <w:rPr>
          <w:rStyle w:val="Forte"/>
          <w:b w:val="0"/>
          <w:bCs w:val="0"/>
          <w:lang w:val="pt-PT"/>
        </w:rPr>
        <w:t xml:space="preserve">do que o algoritmo de abertura aleatória de instalações. </w:t>
      </w:r>
      <w:r w:rsidR="001F33E3">
        <w:rPr>
          <w:rStyle w:val="Forte"/>
          <w:b w:val="0"/>
          <w:bCs w:val="0"/>
          <w:lang w:val="pt-PT"/>
        </w:rPr>
        <w:t>No entanto</w:t>
      </w:r>
      <w:r w:rsidR="009B5FCE" w:rsidRPr="009B5FCE">
        <w:rPr>
          <w:rStyle w:val="Forte"/>
          <w:b w:val="0"/>
          <w:bCs w:val="0"/>
          <w:lang w:val="pt-PT"/>
        </w:rPr>
        <w:t xml:space="preserve">, essa interpretação poderia </w:t>
      </w:r>
      <w:r w:rsidR="0015279F">
        <w:rPr>
          <w:rStyle w:val="Forte"/>
          <w:b w:val="0"/>
          <w:bCs w:val="0"/>
          <w:lang w:val="pt-PT"/>
        </w:rPr>
        <w:t>ter sido</w:t>
      </w:r>
      <w:r w:rsidR="009B5FCE" w:rsidRPr="009B5FCE">
        <w:rPr>
          <w:rStyle w:val="Forte"/>
          <w:b w:val="0"/>
          <w:bCs w:val="0"/>
          <w:lang w:val="pt-PT"/>
        </w:rPr>
        <w:t xml:space="preserve"> </w:t>
      </w:r>
      <w:r w:rsidR="001F33E3">
        <w:rPr>
          <w:rStyle w:val="Forte"/>
          <w:b w:val="0"/>
          <w:bCs w:val="0"/>
          <w:lang w:val="pt-PT"/>
        </w:rPr>
        <w:t xml:space="preserve">completamente </w:t>
      </w:r>
      <w:r w:rsidR="009B5FCE" w:rsidRPr="009B5FCE">
        <w:rPr>
          <w:rStyle w:val="Forte"/>
          <w:b w:val="0"/>
          <w:bCs w:val="0"/>
          <w:lang w:val="pt-PT"/>
        </w:rPr>
        <w:t>diferente caso o algoritmo</w:t>
      </w:r>
      <w:r w:rsidR="008858B1">
        <w:rPr>
          <w:rStyle w:val="Forte"/>
          <w:b w:val="0"/>
          <w:bCs w:val="0"/>
          <w:lang w:val="pt-PT"/>
        </w:rPr>
        <w:t xml:space="preserve"> de abertura aleatória de instalações</w:t>
      </w:r>
      <w:r w:rsidR="009B5FCE" w:rsidRPr="009B5FCE">
        <w:rPr>
          <w:rStyle w:val="Forte"/>
          <w:b w:val="0"/>
          <w:bCs w:val="0"/>
          <w:lang w:val="pt-PT"/>
        </w:rPr>
        <w:t xml:space="preserve"> tivesse sido executado </w:t>
      </w:r>
      <w:r w:rsidR="001F33E3">
        <w:rPr>
          <w:rStyle w:val="Forte"/>
          <w:b w:val="0"/>
          <w:bCs w:val="0"/>
          <w:lang w:val="pt-PT"/>
        </w:rPr>
        <w:t xml:space="preserve">noutro </w:t>
      </w:r>
      <w:r w:rsidR="009B5FCE" w:rsidRPr="009B5FCE">
        <w:rPr>
          <w:rStyle w:val="Forte"/>
          <w:b w:val="0"/>
          <w:bCs w:val="0"/>
          <w:lang w:val="pt-PT"/>
        </w:rPr>
        <w:t>momento.</w:t>
      </w:r>
    </w:p>
    <w:p w14:paraId="37729772" w14:textId="32F9C619" w:rsidR="00726AAB" w:rsidRPr="00726AAB" w:rsidRDefault="003D6690" w:rsidP="00A4331B">
      <w:pPr>
        <w:ind w:firstLine="720"/>
        <w:rPr>
          <w:rStyle w:val="Forte"/>
          <w:b w:val="0"/>
          <w:bCs w:val="0"/>
          <w:lang w:val="pt-PT"/>
        </w:rPr>
      </w:pPr>
      <w:r w:rsidRPr="003D6690">
        <w:rPr>
          <w:rStyle w:val="Forte"/>
          <w:b w:val="0"/>
          <w:bCs w:val="0"/>
          <w:lang w:val="pt-PT"/>
        </w:rPr>
        <w:t>Quanto ao tempo de execução, o algoritmo de abertura aleatória de instalações</w:t>
      </w:r>
      <w:r w:rsidR="005707EE">
        <w:rPr>
          <w:rStyle w:val="Forte"/>
          <w:b w:val="0"/>
          <w:bCs w:val="0"/>
          <w:lang w:val="pt-PT"/>
        </w:rPr>
        <w:t xml:space="preserve"> </w:t>
      </w:r>
      <w:r w:rsidRPr="003D6690">
        <w:rPr>
          <w:rStyle w:val="Forte"/>
          <w:b w:val="0"/>
          <w:bCs w:val="0"/>
          <w:lang w:val="pt-PT"/>
        </w:rPr>
        <w:t>com</w:t>
      </w:r>
      <w:r w:rsidR="005707EE">
        <w:rPr>
          <w:rStyle w:val="Forte"/>
          <w:b w:val="0"/>
          <w:bCs w:val="0"/>
          <w:lang w:val="pt-PT"/>
        </w:rPr>
        <w:t>o tem</w:t>
      </w:r>
      <w:r w:rsidRPr="003D6690">
        <w:rPr>
          <w:rStyle w:val="Forte"/>
          <w:b w:val="0"/>
          <w:bCs w:val="0"/>
          <w:lang w:val="pt-PT"/>
        </w:rPr>
        <w:t xml:space="preserve"> complexidade de tempo</w:t>
      </w:r>
      <w:r>
        <w:rPr>
          <w:rStyle w:val="Forte"/>
          <w:b w:val="0"/>
          <w:bCs w:val="0"/>
          <w:lang w:val="pt-PT"/>
        </w:rPr>
        <w:t xml:space="preserve"> </w:t>
      </w:r>
      <m:oMath>
        <m:r>
          <w:rPr>
            <w:rStyle w:val="Forte"/>
            <w:rFonts w:ascii="Cambria Math" w:hAnsi="Cambria Math"/>
            <w:lang w:val="pt-PT"/>
          </w:rPr>
          <m:t>O</m:t>
        </m:r>
        <m:d>
          <m:dPr>
            <m:ctrlPr>
              <w:rPr>
                <w:rStyle w:val="Forte"/>
                <w:rFonts w:ascii="Cambria Math" w:hAnsi="Cambria Math"/>
                <w:b w:val="0"/>
                <w:bCs w:val="0"/>
                <w:i/>
                <w:lang w:val="pt-PT"/>
              </w:rPr>
            </m:ctrlPr>
          </m:dPr>
          <m:e>
            <m:r>
              <w:rPr>
                <w:rStyle w:val="Forte"/>
                <w:rFonts w:ascii="Cambria Math" w:hAnsi="Cambria Math"/>
                <w:lang w:val="pt-PT"/>
              </w:rPr>
              <m:t>n</m:t>
            </m:r>
          </m:e>
        </m:d>
      </m:oMath>
      <w:r w:rsidR="00726AAB" w:rsidRPr="00726AAB">
        <w:rPr>
          <w:rStyle w:val="Forte"/>
          <w:b w:val="0"/>
          <w:bCs w:val="0"/>
          <w:lang w:val="pt-PT"/>
        </w:rPr>
        <w:t xml:space="preserve">, </w:t>
      </w:r>
      <w:r w:rsidR="005707EE">
        <w:rPr>
          <w:rStyle w:val="Forte"/>
          <w:b w:val="0"/>
          <w:bCs w:val="0"/>
          <w:lang w:val="pt-PT"/>
        </w:rPr>
        <w:t xml:space="preserve">acaba por ser </w:t>
      </w:r>
      <w:r w:rsidR="00726AAB" w:rsidRPr="00726AAB">
        <w:rPr>
          <w:rStyle w:val="Forte"/>
          <w:b w:val="0"/>
          <w:bCs w:val="0"/>
          <w:lang w:val="pt-PT"/>
        </w:rPr>
        <w:t>mais rápid</w:t>
      </w:r>
      <w:r w:rsidR="00300294">
        <w:rPr>
          <w:rStyle w:val="Forte"/>
          <w:b w:val="0"/>
          <w:bCs w:val="0"/>
          <w:lang w:val="pt-PT"/>
        </w:rPr>
        <w:t>a</w:t>
      </w:r>
      <w:r w:rsidR="00726AAB" w:rsidRPr="00726AAB">
        <w:rPr>
          <w:rStyle w:val="Forte"/>
          <w:b w:val="0"/>
          <w:bCs w:val="0"/>
          <w:lang w:val="pt-PT"/>
        </w:rPr>
        <w:t xml:space="preserve"> do que o algoritmo</w:t>
      </w:r>
      <w:r w:rsidR="00300294">
        <w:rPr>
          <w:rStyle w:val="Forte"/>
          <w:b w:val="0"/>
          <w:bCs w:val="0"/>
          <w:lang w:val="pt-PT"/>
        </w:rPr>
        <w:t xml:space="preserve"> de</w:t>
      </w:r>
      <w:r w:rsidR="00726AAB" w:rsidRPr="00726AAB">
        <w:rPr>
          <w:rStyle w:val="Forte"/>
          <w:b w:val="0"/>
          <w:bCs w:val="0"/>
          <w:lang w:val="pt-PT"/>
        </w:rPr>
        <w:t xml:space="preserve"> greedy, que tem </w:t>
      </w:r>
      <w:r w:rsidR="001F33E3">
        <w:rPr>
          <w:rStyle w:val="Forte"/>
          <w:b w:val="0"/>
          <w:bCs w:val="0"/>
          <w:lang w:val="pt-PT"/>
        </w:rPr>
        <w:t xml:space="preserve">uma </w:t>
      </w:r>
      <w:r w:rsidR="00726AAB" w:rsidRPr="00726AAB">
        <w:rPr>
          <w:rStyle w:val="Forte"/>
          <w:b w:val="0"/>
          <w:bCs w:val="0"/>
          <w:lang w:val="pt-PT"/>
        </w:rPr>
        <w:t>complexidade</w:t>
      </w:r>
      <w:r w:rsidR="00F0466F">
        <w:rPr>
          <w:rStyle w:val="Forte"/>
          <w:b w:val="0"/>
          <w:bCs w:val="0"/>
          <w:lang w:val="pt-PT"/>
        </w:rPr>
        <w:t xml:space="preserve"> </w:t>
      </w:r>
      <m:oMath>
        <m:r>
          <w:rPr>
            <w:rStyle w:val="Forte"/>
            <w:rFonts w:ascii="Cambria Math" w:hAnsi="Cambria Math"/>
            <w:lang w:val="pt-PT"/>
          </w:rPr>
          <m:t>O</m:t>
        </m:r>
        <m:d>
          <m:dPr>
            <m:ctrlPr>
              <w:rPr>
                <w:rStyle w:val="Forte"/>
                <w:rFonts w:ascii="Cambria Math" w:hAnsi="Cambria Math"/>
                <w:b w:val="0"/>
                <w:bCs w:val="0"/>
                <w:i/>
                <w:lang w:val="pt-PT"/>
              </w:rPr>
            </m:ctrlPr>
          </m:dPr>
          <m:e>
            <m:sSup>
              <m:sSupPr>
                <m:ctrlPr>
                  <w:rPr>
                    <w:rStyle w:val="Forte"/>
                    <w:rFonts w:ascii="Cambria Math" w:hAnsi="Cambria Math"/>
                    <w:b w:val="0"/>
                    <w:bCs w:val="0"/>
                    <w:i/>
                    <w:lang w:val="pt-PT"/>
                  </w:rPr>
                </m:ctrlPr>
              </m:sSupPr>
              <m:e>
                <m:r>
                  <w:rPr>
                    <w:rStyle w:val="Forte"/>
                    <w:rFonts w:ascii="Cambria Math" w:hAnsi="Cambria Math"/>
                    <w:lang w:val="pt-PT"/>
                  </w:rPr>
                  <m:t>n</m:t>
                </m:r>
              </m:e>
              <m:sup>
                <m:r>
                  <w:rPr>
                    <w:rStyle w:val="Forte"/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</m:oMath>
      <w:r w:rsidR="00290FAB">
        <w:rPr>
          <w:rStyle w:val="Forte"/>
          <w:b w:val="0"/>
          <w:bCs w:val="0"/>
          <w:lang w:val="pt-PT"/>
        </w:rPr>
        <w:t xml:space="preserve">, </w:t>
      </w:r>
      <w:r w:rsidR="001F33E3">
        <w:rPr>
          <w:rStyle w:val="Forte"/>
          <w:b w:val="0"/>
          <w:bCs w:val="0"/>
          <w:lang w:val="pt-PT"/>
        </w:rPr>
        <w:t>devido</w:t>
      </w:r>
      <w:r w:rsidR="00AE45E8">
        <w:rPr>
          <w:rStyle w:val="Forte"/>
          <w:b w:val="0"/>
          <w:bCs w:val="0"/>
          <w:lang w:val="pt-PT"/>
        </w:rPr>
        <w:t xml:space="preserve"> à necessidade de um ciclo dentro de outro ciclo</w:t>
      </w:r>
      <w:r w:rsidR="00726AAB" w:rsidRPr="00726AAB">
        <w:rPr>
          <w:rStyle w:val="Forte"/>
          <w:b w:val="0"/>
          <w:bCs w:val="0"/>
          <w:lang w:val="pt-PT"/>
        </w:rPr>
        <w:t xml:space="preserve"> </w:t>
      </w:r>
      <w:r w:rsidR="00AE45E8">
        <w:rPr>
          <w:rStyle w:val="Forte"/>
          <w:b w:val="0"/>
          <w:bCs w:val="0"/>
          <w:lang w:val="pt-PT"/>
        </w:rPr>
        <w:t>que vai percorrer todas</w:t>
      </w:r>
      <w:r w:rsidR="00726AAB" w:rsidRPr="00726AAB">
        <w:rPr>
          <w:rStyle w:val="Forte"/>
          <w:b w:val="0"/>
          <w:bCs w:val="0"/>
          <w:lang w:val="pt-PT"/>
        </w:rPr>
        <w:t xml:space="preserve"> as instalações para cada cliente.</w:t>
      </w:r>
    </w:p>
    <w:p w14:paraId="1A8D4439" w14:textId="4228C72E" w:rsidR="007B3C8B" w:rsidRPr="007B3C8B" w:rsidRDefault="007B3C8B" w:rsidP="007B3C8B">
      <w:pPr>
        <w:rPr>
          <w:rStyle w:val="Forte"/>
          <w:b w:val="0"/>
          <w:bCs w:val="0"/>
          <w:lang w:val="pt-PT"/>
        </w:rPr>
      </w:pPr>
    </w:p>
    <w:p w14:paraId="56FD79C1" w14:textId="48E27C43" w:rsidR="005C5616" w:rsidRDefault="005C5616" w:rsidP="005C5616">
      <w:pPr>
        <w:pStyle w:val="Ttulo2"/>
        <w:rPr>
          <w:lang w:val="pt-PT"/>
        </w:rPr>
      </w:pPr>
      <w:bookmarkStart w:id="26" w:name="_Toc169689255"/>
      <w:r>
        <w:rPr>
          <w:lang w:val="pt-PT"/>
        </w:rPr>
        <w:t>4.2</w:t>
      </w:r>
      <w:r>
        <w:rPr>
          <w:lang w:val="pt-PT"/>
        </w:rPr>
        <w:tab/>
        <w:t>Heurísticos de Pesquisa Local</w:t>
      </w:r>
      <w:bookmarkEnd w:id="26"/>
    </w:p>
    <w:p w14:paraId="50A4A291" w14:textId="0A10DCA8" w:rsidR="005C5616" w:rsidRDefault="003B4B23" w:rsidP="003B4B23">
      <w:pPr>
        <w:pStyle w:val="Ttulo3"/>
        <w:rPr>
          <w:lang w:val="pt-PT"/>
        </w:rPr>
      </w:pPr>
      <w:bookmarkStart w:id="27" w:name="_Toc169689256"/>
      <w:r>
        <w:rPr>
          <w:lang w:val="pt-PT"/>
        </w:rPr>
        <w:t>Swap</w:t>
      </w:r>
      <w:bookmarkEnd w:id="27"/>
    </w:p>
    <w:p w14:paraId="4B951B5E" w14:textId="1707AD68" w:rsidR="009136AA" w:rsidRPr="009136AA" w:rsidRDefault="009136AA" w:rsidP="009136AA">
      <w:pPr>
        <w:pStyle w:val="Legenda"/>
        <w:jc w:val="center"/>
        <w:rPr>
          <w:lang w:val="pt-PT"/>
        </w:rPr>
      </w:pPr>
      <w:bookmarkStart w:id="28" w:name="_Toc169689288"/>
      <w:r w:rsidRPr="009136AA">
        <w:rPr>
          <w:lang w:val="pt-PT"/>
        </w:rPr>
        <w:t xml:space="preserve">Tabela </w:t>
      </w:r>
      <w:r>
        <w:fldChar w:fldCharType="begin"/>
      </w:r>
      <w:r w:rsidRPr="009136AA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5</w:t>
      </w:r>
      <w:r>
        <w:fldChar w:fldCharType="end"/>
      </w:r>
      <w:r w:rsidRPr="009136AA">
        <w:rPr>
          <w:lang w:val="pt-PT"/>
        </w:rPr>
        <w:t xml:space="preserve"> - Resultados obtidos do algoritmo de pesquisa local swap</w:t>
      </w:r>
      <w:bookmarkEnd w:id="28"/>
    </w:p>
    <w:tbl>
      <w:tblPr>
        <w:tblStyle w:val="TabelacomGrelhaClara"/>
        <w:tblW w:w="0" w:type="auto"/>
        <w:tblInd w:w="446" w:type="dxa"/>
        <w:tblLook w:val="01E0" w:firstRow="1" w:lastRow="1" w:firstColumn="1" w:lastColumn="1" w:noHBand="0" w:noVBand="0"/>
      </w:tblPr>
      <w:tblGrid>
        <w:gridCol w:w="1254"/>
        <w:gridCol w:w="1510"/>
        <w:gridCol w:w="1210"/>
        <w:gridCol w:w="1080"/>
        <w:gridCol w:w="1301"/>
        <w:gridCol w:w="760"/>
        <w:gridCol w:w="933"/>
      </w:tblGrid>
      <w:tr w:rsidR="00E33A2A" w14:paraId="1964FF88" w14:textId="77777777" w:rsidTr="00C1760C">
        <w:trPr>
          <w:trHeight w:val="253"/>
        </w:trPr>
        <w:tc>
          <w:tcPr>
            <w:tcW w:w="0" w:type="auto"/>
            <w:shd w:val="clear" w:color="auto" w:fill="E8E8E8" w:themeFill="background2"/>
          </w:tcPr>
          <w:p w14:paraId="6497BA24" w14:textId="77777777" w:rsidR="00E33A2A" w:rsidRPr="00E33A2A" w:rsidRDefault="00E33A2A" w:rsidP="00E33A2A">
            <w:pPr>
              <w:pStyle w:val="TableParagraph"/>
              <w:ind w:left="4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Ficheiro</w:t>
            </w:r>
          </w:p>
        </w:tc>
        <w:tc>
          <w:tcPr>
            <w:tcW w:w="0" w:type="auto"/>
            <w:shd w:val="clear" w:color="auto" w:fill="E8E8E8" w:themeFill="background2"/>
          </w:tcPr>
          <w:p w14:paraId="2BCCF1BD" w14:textId="099591C1" w:rsidR="00E33A2A" w:rsidRPr="00E33A2A" w:rsidRDefault="00300294" w:rsidP="00E33A2A">
            <w:pPr>
              <w:pStyle w:val="TableParagraph"/>
              <w:ind w:left="6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E33A2A" w:rsidRPr="00E33A2A">
              <w:rPr>
                <w:b/>
                <w:sz w:val="18"/>
                <w:szCs w:val="18"/>
              </w:rPr>
              <w:t xml:space="preserve"> </w:t>
            </w:r>
            <w:r w:rsidR="00E33A2A" w:rsidRPr="00E33A2A">
              <w:rPr>
                <w:b/>
                <w:spacing w:val="-2"/>
                <w:sz w:val="18"/>
                <w:szCs w:val="18"/>
              </w:rPr>
              <w:t>Instalações</w:t>
            </w:r>
          </w:p>
        </w:tc>
        <w:tc>
          <w:tcPr>
            <w:tcW w:w="0" w:type="auto"/>
            <w:shd w:val="clear" w:color="auto" w:fill="E8E8E8" w:themeFill="background2"/>
          </w:tcPr>
          <w:p w14:paraId="7062B766" w14:textId="08754D4A" w:rsidR="00E33A2A" w:rsidRPr="00E33A2A" w:rsidRDefault="00300294" w:rsidP="00E33A2A">
            <w:pPr>
              <w:pStyle w:val="TableParagraph"/>
              <w:ind w:left="5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N.º</w:t>
            </w:r>
            <w:r w:rsidR="00E33A2A" w:rsidRPr="00E33A2A">
              <w:rPr>
                <w:b/>
                <w:spacing w:val="-2"/>
                <w:sz w:val="18"/>
                <w:szCs w:val="18"/>
              </w:rPr>
              <w:t xml:space="preserve"> Clientes</w:t>
            </w:r>
          </w:p>
        </w:tc>
        <w:tc>
          <w:tcPr>
            <w:tcW w:w="0" w:type="auto"/>
            <w:shd w:val="clear" w:color="auto" w:fill="E8E8E8" w:themeFill="background2"/>
          </w:tcPr>
          <w:p w14:paraId="1622B8CC" w14:textId="1722C130" w:rsidR="00E33A2A" w:rsidRPr="00E33A2A" w:rsidRDefault="00E33A2A" w:rsidP="00E33A2A">
            <w:pPr>
              <w:pStyle w:val="TableParagraph"/>
              <w:ind w:left="4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</w:t>
            </w:r>
            <w:r w:rsidR="0030029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33A2A">
              <w:rPr>
                <w:b/>
                <w:spacing w:val="-2"/>
                <w:sz w:val="18"/>
                <w:szCs w:val="18"/>
              </w:rPr>
              <w:t>Ótima</w:t>
            </w:r>
          </w:p>
        </w:tc>
        <w:tc>
          <w:tcPr>
            <w:tcW w:w="0" w:type="auto"/>
            <w:shd w:val="clear" w:color="auto" w:fill="E8E8E8" w:themeFill="background2"/>
          </w:tcPr>
          <w:p w14:paraId="4D181D96" w14:textId="2B5A15D9" w:rsidR="00E33A2A" w:rsidRPr="00E33A2A" w:rsidRDefault="00E33A2A" w:rsidP="00E33A2A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</w:t>
            </w:r>
            <w:r w:rsidR="0030029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33A2A">
              <w:rPr>
                <w:b/>
                <w:spacing w:val="-2"/>
                <w:sz w:val="18"/>
                <w:szCs w:val="18"/>
              </w:rPr>
              <w:t>Obtida</w:t>
            </w:r>
          </w:p>
        </w:tc>
        <w:tc>
          <w:tcPr>
            <w:tcW w:w="0" w:type="auto"/>
            <w:shd w:val="clear" w:color="auto" w:fill="E8E8E8" w:themeFill="background2"/>
          </w:tcPr>
          <w:p w14:paraId="3133D52A" w14:textId="77777777" w:rsidR="00E33A2A" w:rsidRPr="00E33A2A" w:rsidRDefault="00E33A2A" w:rsidP="00E33A2A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1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E8E8E8" w:themeFill="background2"/>
          </w:tcPr>
          <w:p w14:paraId="2C8585A6" w14:textId="77777777" w:rsidR="00E33A2A" w:rsidRPr="00E33A2A" w:rsidRDefault="00E33A2A" w:rsidP="00E33A2A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5"/>
                <w:sz w:val="18"/>
                <w:szCs w:val="18"/>
              </w:rPr>
              <w:t>TC</w:t>
            </w:r>
          </w:p>
        </w:tc>
      </w:tr>
      <w:tr w:rsidR="00BD10A0" w14:paraId="30E245EC" w14:textId="77777777" w:rsidTr="00C1760C">
        <w:trPr>
          <w:trHeight w:val="254"/>
        </w:trPr>
        <w:tc>
          <w:tcPr>
            <w:tcW w:w="0" w:type="auto"/>
            <w:vAlign w:val="center"/>
          </w:tcPr>
          <w:p w14:paraId="52ABD028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Kcapmo1.txt</w:t>
            </w:r>
          </w:p>
        </w:tc>
        <w:tc>
          <w:tcPr>
            <w:tcW w:w="0" w:type="auto"/>
            <w:vAlign w:val="center"/>
          </w:tcPr>
          <w:p w14:paraId="245D80E0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225CBE5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F0BE4B5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1156.909</w:t>
            </w:r>
          </w:p>
        </w:tc>
        <w:tc>
          <w:tcPr>
            <w:tcW w:w="0" w:type="auto"/>
            <w:vAlign w:val="bottom"/>
          </w:tcPr>
          <w:p w14:paraId="3651EFC3" w14:textId="1C67FCF9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1160,229</w:t>
            </w:r>
          </w:p>
        </w:tc>
        <w:tc>
          <w:tcPr>
            <w:tcW w:w="0" w:type="auto"/>
            <w:vAlign w:val="bottom"/>
          </w:tcPr>
          <w:p w14:paraId="0067D6FF" w14:textId="41BAA6CE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0,29%</w:t>
            </w:r>
          </w:p>
        </w:tc>
        <w:tc>
          <w:tcPr>
            <w:tcW w:w="0" w:type="auto"/>
            <w:vAlign w:val="bottom"/>
          </w:tcPr>
          <w:p w14:paraId="2AAFAF3B" w14:textId="0414F56A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1.027</w:t>
            </w:r>
          </w:p>
        </w:tc>
      </w:tr>
      <w:tr w:rsidR="00BD10A0" w14:paraId="786C7837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3A14EA4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Kcapmo2.txt</w:t>
            </w:r>
          </w:p>
        </w:tc>
        <w:tc>
          <w:tcPr>
            <w:tcW w:w="0" w:type="auto"/>
            <w:vAlign w:val="center"/>
          </w:tcPr>
          <w:p w14:paraId="0E52D69A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AFF9083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957BEC4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1227.667</w:t>
            </w:r>
          </w:p>
        </w:tc>
        <w:tc>
          <w:tcPr>
            <w:tcW w:w="0" w:type="auto"/>
            <w:vAlign w:val="bottom"/>
          </w:tcPr>
          <w:p w14:paraId="163E427E" w14:textId="03EB228C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1227,667</w:t>
            </w:r>
          </w:p>
        </w:tc>
        <w:tc>
          <w:tcPr>
            <w:tcW w:w="0" w:type="auto"/>
            <w:vAlign w:val="bottom"/>
          </w:tcPr>
          <w:p w14:paraId="6D8994B7" w14:textId="37A14CEF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521B327B" w14:textId="2878B0B5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0.075</w:t>
            </w:r>
          </w:p>
        </w:tc>
      </w:tr>
      <w:tr w:rsidR="00BD10A0" w14:paraId="2F99D6A0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44CC685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Kcapmo3.txt</w:t>
            </w:r>
          </w:p>
        </w:tc>
        <w:tc>
          <w:tcPr>
            <w:tcW w:w="0" w:type="auto"/>
            <w:vAlign w:val="center"/>
          </w:tcPr>
          <w:p w14:paraId="4068D5ED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0E3B772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B015BCC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1286.369</w:t>
            </w:r>
          </w:p>
        </w:tc>
        <w:tc>
          <w:tcPr>
            <w:tcW w:w="0" w:type="auto"/>
            <w:vAlign w:val="bottom"/>
          </w:tcPr>
          <w:p w14:paraId="4E2B4A3F" w14:textId="7DF33328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1286,369</w:t>
            </w:r>
          </w:p>
        </w:tc>
        <w:tc>
          <w:tcPr>
            <w:tcW w:w="0" w:type="auto"/>
            <w:vAlign w:val="bottom"/>
          </w:tcPr>
          <w:p w14:paraId="6DCC2202" w14:textId="2CDC0D67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4B419FBC" w14:textId="1554A04B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0.047</w:t>
            </w:r>
          </w:p>
        </w:tc>
      </w:tr>
      <w:tr w:rsidR="00BD10A0" w14:paraId="6AF45F0B" w14:textId="77777777" w:rsidTr="00C1760C">
        <w:trPr>
          <w:trHeight w:val="253"/>
        </w:trPr>
        <w:tc>
          <w:tcPr>
            <w:tcW w:w="0" w:type="auto"/>
            <w:vAlign w:val="center"/>
          </w:tcPr>
          <w:p w14:paraId="3BCB7E1C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Kcapmo4.txt</w:t>
            </w:r>
          </w:p>
        </w:tc>
        <w:tc>
          <w:tcPr>
            <w:tcW w:w="0" w:type="auto"/>
            <w:vAlign w:val="center"/>
          </w:tcPr>
          <w:p w14:paraId="08B1C4AD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26D2E5C9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3C607B2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1177.88</w:t>
            </w:r>
          </w:p>
        </w:tc>
        <w:tc>
          <w:tcPr>
            <w:tcW w:w="0" w:type="auto"/>
            <w:vAlign w:val="bottom"/>
          </w:tcPr>
          <w:p w14:paraId="5F21E991" w14:textId="3D4F7239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1198,678</w:t>
            </w:r>
          </w:p>
        </w:tc>
        <w:tc>
          <w:tcPr>
            <w:tcW w:w="0" w:type="auto"/>
            <w:vAlign w:val="bottom"/>
          </w:tcPr>
          <w:p w14:paraId="330A3878" w14:textId="088F8FC8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1,77%</w:t>
            </w:r>
          </w:p>
        </w:tc>
        <w:tc>
          <w:tcPr>
            <w:tcW w:w="0" w:type="auto"/>
            <w:vAlign w:val="bottom"/>
          </w:tcPr>
          <w:p w14:paraId="2A251070" w14:textId="1D4835A3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0.076</w:t>
            </w:r>
          </w:p>
        </w:tc>
      </w:tr>
      <w:tr w:rsidR="00BD10A0" w14:paraId="5427E734" w14:textId="77777777" w:rsidTr="00C1760C">
        <w:trPr>
          <w:trHeight w:val="253"/>
        </w:trPr>
        <w:tc>
          <w:tcPr>
            <w:tcW w:w="0" w:type="auto"/>
            <w:vAlign w:val="center"/>
          </w:tcPr>
          <w:p w14:paraId="3BEF1857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Kcapmo5.txt</w:t>
            </w:r>
          </w:p>
        </w:tc>
        <w:tc>
          <w:tcPr>
            <w:tcW w:w="0" w:type="auto"/>
            <w:vAlign w:val="center"/>
          </w:tcPr>
          <w:p w14:paraId="5E859872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6363B42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298C37C2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1147.595</w:t>
            </w:r>
          </w:p>
        </w:tc>
        <w:tc>
          <w:tcPr>
            <w:tcW w:w="0" w:type="auto"/>
            <w:vAlign w:val="bottom"/>
          </w:tcPr>
          <w:p w14:paraId="0343CCB8" w14:textId="73C8CAE1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1157,082</w:t>
            </w:r>
          </w:p>
        </w:tc>
        <w:tc>
          <w:tcPr>
            <w:tcW w:w="0" w:type="auto"/>
            <w:vAlign w:val="bottom"/>
          </w:tcPr>
          <w:p w14:paraId="5B116E02" w14:textId="35F186B0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0,83%</w:t>
            </w:r>
          </w:p>
        </w:tc>
        <w:tc>
          <w:tcPr>
            <w:tcW w:w="0" w:type="auto"/>
            <w:vAlign w:val="bottom"/>
          </w:tcPr>
          <w:p w14:paraId="46B6214A" w14:textId="5281519C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0.103</w:t>
            </w:r>
          </w:p>
        </w:tc>
      </w:tr>
      <w:tr w:rsidR="00BD10A0" w14:paraId="507A456F" w14:textId="77777777" w:rsidTr="00C1760C">
        <w:trPr>
          <w:trHeight w:val="253"/>
        </w:trPr>
        <w:tc>
          <w:tcPr>
            <w:tcW w:w="0" w:type="auto"/>
            <w:vAlign w:val="center"/>
          </w:tcPr>
          <w:p w14:paraId="19DD8F22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Kcapmp1.txt</w:t>
            </w:r>
          </w:p>
        </w:tc>
        <w:tc>
          <w:tcPr>
            <w:tcW w:w="0" w:type="auto"/>
            <w:vAlign w:val="center"/>
          </w:tcPr>
          <w:p w14:paraId="63C8CBA3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9392693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1089A0A2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2460.101</w:t>
            </w:r>
          </w:p>
        </w:tc>
        <w:tc>
          <w:tcPr>
            <w:tcW w:w="0" w:type="auto"/>
            <w:vAlign w:val="bottom"/>
          </w:tcPr>
          <w:p w14:paraId="0AE4286B" w14:textId="4341E525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2460,101</w:t>
            </w:r>
          </w:p>
        </w:tc>
        <w:tc>
          <w:tcPr>
            <w:tcW w:w="0" w:type="auto"/>
            <w:vAlign w:val="bottom"/>
          </w:tcPr>
          <w:p w14:paraId="6DEF41DF" w14:textId="6DDB4133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0EBF0046" w14:textId="085A9155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1.269</w:t>
            </w:r>
          </w:p>
        </w:tc>
      </w:tr>
      <w:tr w:rsidR="00BD10A0" w14:paraId="18A37DD8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DC6A284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Kcapmp2.txt</w:t>
            </w:r>
          </w:p>
        </w:tc>
        <w:tc>
          <w:tcPr>
            <w:tcW w:w="0" w:type="auto"/>
            <w:vAlign w:val="center"/>
          </w:tcPr>
          <w:p w14:paraId="48559112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15AB47C4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6ECF714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2419.325</w:t>
            </w:r>
          </w:p>
        </w:tc>
        <w:tc>
          <w:tcPr>
            <w:tcW w:w="0" w:type="auto"/>
            <w:vAlign w:val="bottom"/>
          </w:tcPr>
          <w:p w14:paraId="2BCFA20B" w14:textId="7E32BB90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2442,656</w:t>
            </w:r>
          </w:p>
        </w:tc>
        <w:tc>
          <w:tcPr>
            <w:tcW w:w="0" w:type="auto"/>
            <w:vAlign w:val="bottom"/>
          </w:tcPr>
          <w:p w14:paraId="5788496D" w14:textId="1C2A0DE6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0,96%</w:t>
            </w:r>
          </w:p>
        </w:tc>
        <w:tc>
          <w:tcPr>
            <w:tcW w:w="0" w:type="auto"/>
            <w:vAlign w:val="bottom"/>
          </w:tcPr>
          <w:p w14:paraId="2275B4BD" w14:textId="568B2D6F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1.315</w:t>
            </w:r>
          </w:p>
        </w:tc>
      </w:tr>
      <w:tr w:rsidR="00BD10A0" w14:paraId="02E648D7" w14:textId="77777777" w:rsidTr="00C1760C">
        <w:trPr>
          <w:trHeight w:val="253"/>
        </w:trPr>
        <w:tc>
          <w:tcPr>
            <w:tcW w:w="0" w:type="auto"/>
            <w:vAlign w:val="center"/>
          </w:tcPr>
          <w:p w14:paraId="531F9060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Kcapmp3.txt</w:t>
            </w:r>
          </w:p>
        </w:tc>
        <w:tc>
          <w:tcPr>
            <w:tcW w:w="0" w:type="auto"/>
            <w:vAlign w:val="center"/>
          </w:tcPr>
          <w:p w14:paraId="7CF28298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E890B9C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A8F4C64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2498.151</w:t>
            </w:r>
          </w:p>
        </w:tc>
        <w:tc>
          <w:tcPr>
            <w:tcW w:w="0" w:type="auto"/>
            <w:vAlign w:val="bottom"/>
          </w:tcPr>
          <w:p w14:paraId="167287C0" w14:textId="26B1BA88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2526,639</w:t>
            </w:r>
          </w:p>
        </w:tc>
        <w:tc>
          <w:tcPr>
            <w:tcW w:w="0" w:type="auto"/>
            <w:vAlign w:val="bottom"/>
          </w:tcPr>
          <w:p w14:paraId="42CE880C" w14:textId="5A7FD26D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1,14%</w:t>
            </w:r>
          </w:p>
        </w:tc>
        <w:tc>
          <w:tcPr>
            <w:tcW w:w="0" w:type="auto"/>
            <w:vAlign w:val="bottom"/>
          </w:tcPr>
          <w:p w14:paraId="08461026" w14:textId="1E4B5FEE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0.628</w:t>
            </w:r>
          </w:p>
        </w:tc>
      </w:tr>
      <w:tr w:rsidR="00BD10A0" w14:paraId="41B46026" w14:textId="77777777" w:rsidTr="00C1760C">
        <w:trPr>
          <w:trHeight w:val="253"/>
        </w:trPr>
        <w:tc>
          <w:tcPr>
            <w:tcW w:w="0" w:type="auto"/>
            <w:vAlign w:val="center"/>
          </w:tcPr>
          <w:p w14:paraId="57851B13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Kcapmp4.txt</w:t>
            </w:r>
          </w:p>
        </w:tc>
        <w:tc>
          <w:tcPr>
            <w:tcW w:w="0" w:type="auto"/>
            <w:vAlign w:val="center"/>
          </w:tcPr>
          <w:p w14:paraId="286C7FDF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57261EE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023D215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2633.561</w:t>
            </w:r>
          </w:p>
        </w:tc>
        <w:tc>
          <w:tcPr>
            <w:tcW w:w="0" w:type="auto"/>
            <w:vAlign w:val="bottom"/>
          </w:tcPr>
          <w:p w14:paraId="293F5BAD" w14:textId="3EF66788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2661,987</w:t>
            </w:r>
          </w:p>
        </w:tc>
        <w:tc>
          <w:tcPr>
            <w:tcW w:w="0" w:type="auto"/>
            <w:vAlign w:val="bottom"/>
          </w:tcPr>
          <w:p w14:paraId="7EACD2FC" w14:textId="65CF5B92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1,08%</w:t>
            </w:r>
          </w:p>
        </w:tc>
        <w:tc>
          <w:tcPr>
            <w:tcW w:w="0" w:type="auto"/>
            <w:vAlign w:val="bottom"/>
          </w:tcPr>
          <w:p w14:paraId="47271744" w14:textId="7942E476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1.593</w:t>
            </w:r>
          </w:p>
        </w:tc>
      </w:tr>
      <w:tr w:rsidR="00BD10A0" w14:paraId="1AEB1B2F" w14:textId="77777777" w:rsidTr="00C1760C">
        <w:trPr>
          <w:trHeight w:val="253"/>
        </w:trPr>
        <w:tc>
          <w:tcPr>
            <w:tcW w:w="0" w:type="auto"/>
            <w:vAlign w:val="center"/>
          </w:tcPr>
          <w:p w14:paraId="3FD9607B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Kcapmp5.txt</w:t>
            </w:r>
          </w:p>
        </w:tc>
        <w:tc>
          <w:tcPr>
            <w:tcW w:w="0" w:type="auto"/>
            <w:vAlign w:val="center"/>
          </w:tcPr>
          <w:p w14:paraId="11571DE3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62240B7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B198F9B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2290.164</w:t>
            </w:r>
          </w:p>
        </w:tc>
        <w:tc>
          <w:tcPr>
            <w:tcW w:w="0" w:type="auto"/>
            <w:vAlign w:val="bottom"/>
          </w:tcPr>
          <w:p w14:paraId="1EA7396D" w14:textId="149DF0E5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2290,164</w:t>
            </w:r>
          </w:p>
        </w:tc>
        <w:tc>
          <w:tcPr>
            <w:tcW w:w="0" w:type="auto"/>
            <w:vAlign w:val="bottom"/>
          </w:tcPr>
          <w:p w14:paraId="1052D7DA" w14:textId="0C95E9AF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552F8416" w14:textId="3336C742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2.892</w:t>
            </w:r>
          </w:p>
        </w:tc>
      </w:tr>
      <w:tr w:rsidR="00BD10A0" w14:paraId="3646E3BE" w14:textId="77777777" w:rsidTr="00C1760C">
        <w:trPr>
          <w:trHeight w:val="253"/>
        </w:trPr>
        <w:tc>
          <w:tcPr>
            <w:tcW w:w="0" w:type="auto"/>
            <w:vAlign w:val="center"/>
          </w:tcPr>
          <w:p w14:paraId="487E8FB9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Kcapmq1.txt</w:t>
            </w:r>
          </w:p>
        </w:tc>
        <w:tc>
          <w:tcPr>
            <w:tcW w:w="0" w:type="auto"/>
            <w:vAlign w:val="center"/>
          </w:tcPr>
          <w:p w14:paraId="3A5C8825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ADFC86A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46183D3C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3591.273</w:t>
            </w:r>
          </w:p>
        </w:tc>
        <w:tc>
          <w:tcPr>
            <w:tcW w:w="0" w:type="auto"/>
            <w:vAlign w:val="bottom"/>
          </w:tcPr>
          <w:p w14:paraId="2AF1FF83" w14:textId="4F1E6023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3591,273</w:t>
            </w:r>
          </w:p>
        </w:tc>
        <w:tc>
          <w:tcPr>
            <w:tcW w:w="0" w:type="auto"/>
            <w:vAlign w:val="bottom"/>
          </w:tcPr>
          <w:p w14:paraId="20E420D4" w14:textId="27DCEE95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6ACC2F7E" w14:textId="70A6BFE6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12.266</w:t>
            </w:r>
          </w:p>
        </w:tc>
      </w:tr>
      <w:tr w:rsidR="00BD10A0" w14:paraId="51CE24A5" w14:textId="77777777" w:rsidTr="00C1760C">
        <w:trPr>
          <w:trHeight w:val="253"/>
        </w:trPr>
        <w:tc>
          <w:tcPr>
            <w:tcW w:w="0" w:type="auto"/>
            <w:vAlign w:val="center"/>
          </w:tcPr>
          <w:p w14:paraId="589BCA50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Kcapmq2.txt</w:t>
            </w:r>
          </w:p>
        </w:tc>
        <w:tc>
          <w:tcPr>
            <w:tcW w:w="0" w:type="auto"/>
            <w:vAlign w:val="center"/>
          </w:tcPr>
          <w:p w14:paraId="6BAD342E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6EB7AFBC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7DDB636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3543.662</w:t>
            </w:r>
          </w:p>
        </w:tc>
        <w:tc>
          <w:tcPr>
            <w:tcW w:w="0" w:type="auto"/>
            <w:vAlign w:val="bottom"/>
          </w:tcPr>
          <w:p w14:paraId="2FA3F349" w14:textId="4F56CAB8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3564,405</w:t>
            </w:r>
          </w:p>
        </w:tc>
        <w:tc>
          <w:tcPr>
            <w:tcW w:w="0" w:type="auto"/>
            <w:vAlign w:val="bottom"/>
          </w:tcPr>
          <w:p w14:paraId="3FB8FDCD" w14:textId="27504FBD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0,59%</w:t>
            </w:r>
          </w:p>
        </w:tc>
        <w:tc>
          <w:tcPr>
            <w:tcW w:w="0" w:type="auto"/>
            <w:vAlign w:val="bottom"/>
          </w:tcPr>
          <w:p w14:paraId="36ED89D9" w14:textId="15297FDA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5.139</w:t>
            </w:r>
          </w:p>
        </w:tc>
      </w:tr>
      <w:tr w:rsidR="00BD10A0" w14:paraId="571884C8" w14:textId="77777777" w:rsidTr="00C1760C">
        <w:trPr>
          <w:trHeight w:val="253"/>
        </w:trPr>
        <w:tc>
          <w:tcPr>
            <w:tcW w:w="0" w:type="auto"/>
            <w:vAlign w:val="center"/>
          </w:tcPr>
          <w:p w14:paraId="6C60AD79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Kcapmq3.txt</w:t>
            </w:r>
          </w:p>
        </w:tc>
        <w:tc>
          <w:tcPr>
            <w:tcW w:w="0" w:type="auto"/>
            <w:vAlign w:val="center"/>
          </w:tcPr>
          <w:p w14:paraId="53EBEB80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CB660BF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BAA51A9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3476.806</w:t>
            </w:r>
          </w:p>
        </w:tc>
        <w:tc>
          <w:tcPr>
            <w:tcW w:w="0" w:type="auto"/>
            <w:vAlign w:val="bottom"/>
          </w:tcPr>
          <w:p w14:paraId="700B84CD" w14:textId="0D0262CD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3512,448</w:t>
            </w:r>
          </w:p>
        </w:tc>
        <w:tc>
          <w:tcPr>
            <w:tcW w:w="0" w:type="auto"/>
            <w:vAlign w:val="bottom"/>
          </w:tcPr>
          <w:p w14:paraId="04F2A676" w14:textId="29890207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1,03%</w:t>
            </w:r>
          </w:p>
        </w:tc>
        <w:tc>
          <w:tcPr>
            <w:tcW w:w="0" w:type="auto"/>
            <w:vAlign w:val="bottom"/>
          </w:tcPr>
          <w:p w14:paraId="6BE8A540" w14:textId="382F922F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7.433</w:t>
            </w:r>
          </w:p>
        </w:tc>
      </w:tr>
      <w:tr w:rsidR="00BD10A0" w14:paraId="5045D334" w14:textId="77777777" w:rsidTr="00C1760C">
        <w:trPr>
          <w:trHeight w:val="253"/>
        </w:trPr>
        <w:tc>
          <w:tcPr>
            <w:tcW w:w="0" w:type="auto"/>
            <w:vAlign w:val="center"/>
          </w:tcPr>
          <w:p w14:paraId="62AAC24C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Kcapmq4.txt</w:t>
            </w:r>
          </w:p>
        </w:tc>
        <w:tc>
          <w:tcPr>
            <w:tcW w:w="0" w:type="auto"/>
            <w:vAlign w:val="center"/>
          </w:tcPr>
          <w:p w14:paraId="4BECCF0D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56CFFFB6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491C8BB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3742.474</w:t>
            </w:r>
          </w:p>
        </w:tc>
        <w:tc>
          <w:tcPr>
            <w:tcW w:w="0" w:type="auto"/>
            <w:vAlign w:val="bottom"/>
          </w:tcPr>
          <w:p w14:paraId="67CE58B7" w14:textId="04AA3A97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3742,474</w:t>
            </w:r>
          </w:p>
        </w:tc>
        <w:tc>
          <w:tcPr>
            <w:tcW w:w="0" w:type="auto"/>
            <w:vAlign w:val="bottom"/>
          </w:tcPr>
          <w:p w14:paraId="722E59D1" w14:textId="3BB8568E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773891FF" w14:textId="0CA2387F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25.036</w:t>
            </w:r>
          </w:p>
        </w:tc>
      </w:tr>
      <w:tr w:rsidR="00BD10A0" w14:paraId="52147CD9" w14:textId="77777777" w:rsidTr="00C1760C">
        <w:trPr>
          <w:trHeight w:val="253"/>
        </w:trPr>
        <w:tc>
          <w:tcPr>
            <w:tcW w:w="0" w:type="auto"/>
            <w:vAlign w:val="center"/>
          </w:tcPr>
          <w:p w14:paraId="21C45D91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Kcapmq5.txt</w:t>
            </w:r>
          </w:p>
        </w:tc>
        <w:tc>
          <w:tcPr>
            <w:tcW w:w="0" w:type="auto"/>
            <w:vAlign w:val="center"/>
          </w:tcPr>
          <w:p w14:paraId="054637D4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1D883AC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A405E83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3751.326</w:t>
            </w:r>
          </w:p>
        </w:tc>
        <w:tc>
          <w:tcPr>
            <w:tcW w:w="0" w:type="auto"/>
            <w:vAlign w:val="bottom"/>
          </w:tcPr>
          <w:p w14:paraId="32769956" w14:textId="5059AE23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3765,64</w:t>
            </w:r>
          </w:p>
        </w:tc>
        <w:tc>
          <w:tcPr>
            <w:tcW w:w="0" w:type="auto"/>
            <w:vAlign w:val="bottom"/>
          </w:tcPr>
          <w:p w14:paraId="0AE5589B" w14:textId="2E0CD9FA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0,38%</w:t>
            </w:r>
          </w:p>
        </w:tc>
        <w:tc>
          <w:tcPr>
            <w:tcW w:w="0" w:type="auto"/>
            <w:vAlign w:val="bottom"/>
          </w:tcPr>
          <w:p w14:paraId="1B84D60D" w14:textId="2484A44B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15.906</w:t>
            </w:r>
          </w:p>
        </w:tc>
      </w:tr>
      <w:tr w:rsidR="00BD10A0" w14:paraId="2453A9CD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7067FA6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Kcapmr1.txt</w:t>
            </w:r>
          </w:p>
        </w:tc>
        <w:tc>
          <w:tcPr>
            <w:tcW w:w="0" w:type="auto"/>
            <w:vAlign w:val="center"/>
          </w:tcPr>
          <w:p w14:paraId="4F5BF5F2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5F71B76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3E5297A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2349.856</w:t>
            </w:r>
          </w:p>
        </w:tc>
        <w:tc>
          <w:tcPr>
            <w:tcW w:w="0" w:type="auto"/>
            <w:vAlign w:val="bottom"/>
          </w:tcPr>
          <w:p w14:paraId="4974FC38" w14:textId="419407AF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2349,856</w:t>
            </w:r>
          </w:p>
        </w:tc>
        <w:tc>
          <w:tcPr>
            <w:tcW w:w="0" w:type="auto"/>
            <w:vAlign w:val="bottom"/>
          </w:tcPr>
          <w:p w14:paraId="27FCD473" w14:textId="7C73BA46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296F0D08" w14:textId="76EFB0A6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100.421</w:t>
            </w:r>
          </w:p>
        </w:tc>
      </w:tr>
      <w:tr w:rsidR="00BD10A0" w14:paraId="569F76F4" w14:textId="77777777" w:rsidTr="00C1760C">
        <w:trPr>
          <w:trHeight w:val="253"/>
        </w:trPr>
        <w:tc>
          <w:tcPr>
            <w:tcW w:w="0" w:type="auto"/>
            <w:vAlign w:val="center"/>
          </w:tcPr>
          <w:p w14:paraId="38A5D24C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Kcapmr2.txt</w:t>
            </w:r>
          </w:p>
        </w:tc>
        <w:tc>
          <w:tcPr>
            <w:tcW w:w="0" w:type="auto"/>
            <w:vAlign w:val="center"/>
          </w:tcPr>
          <w:p w14:paraId="4C81899F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08974B3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544ECBFF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2344.757</w:t>
            </w:r>
          </w:p>
        </w:tc>
        <w:tc>
          <w:tcPr>
            <w:tcW w:w="0" w:type="auto"/>
            <w:vAlign w:val="bottom"/>
          </w:tcPr>
          <w:p w14:paraId="6DF4CEB9" w14:textId="4531926C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2344,757</w:t>
            </w:r>
          </w:p>
        </w:tc>
        <w:tc>
          <w:tcPr>
            <w:tcW w:w="0" w:type="auto"/>
            <w:vAlign w:val="bottom"/>
          </w:tcPr>
          <w:p w14:paraId="63AB8E49" w14:textId="5CCC4733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477E62C2" w14:textId="3F40D198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80.429</w:t>
            </w:r>
          </w:p>
        </w:tc>
      </w:tr>
      <w:tr w:rsidR="00BD10A0" w14:paraId="007790D1" w14:textId="77777777" w:rsidTr="00C1760C">
        <w:trPr>
          <w:trHeight w:val="253"/>
        </w:trPr>
        <w:tc>
          <w:tcPr>
            <w:tcW w:w="0" w:type="auto"/>
            <w:vAlign w:val="center"/>
          </w:tcPr>
          <w:p w14:paraId="3EA35D9C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Kcapmr3.txt</w:t>
            </w:r>
          </w:p>
        </w:tc>
        <w:tc>
          <w:tcPr>
            <w:tcW w:w="0" w:type="auto"/>
            <w:vAlign w:val="center"/>
          </w:tcPr>
          <w:p w14:paraId="1C4B03E3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4E0E99E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36F172F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2183.235</w:t>
            </w:r>
          </w:p>
        </w:tc>
        <w:tc>
          <w:tcPr>
            <w:tcW w:w="0" w:type="auto"/>
            <w:vAlign w:val="bottom"/>
          </w:tcPr>
          <w:p w14:paraId="17D9362D" w14:textId="1C06EFD7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2195,486</w:t>
            </w:r>
          </w:p>
        </w:tc>
        <w:tc>
          <w:tcPr>
            <w:tcW w:w="0" w:type="auto"/>
            <w:vAlign w:val="bottom"/>
          </w:tcPr>
          <w:p w14:paraId="0300167F" w14:textId="250C0A6C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0,56%</w:t>
            </w:r>
          </w:p>
        </w:tc>
        <w:tc>
          <w:tcPr>
            <w:tcW w:w="0" w:type="auto"/>
            <w:vAlign w:val="bottom"/>
          </w:tcPr>
          <w:p w14:paraId="356BB7D1" w14:textId="3276D9E0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78.954</w:t>
            </w:r>
          </w:p>
        </w:tc>
      </w:tr>
      <w:tr w:rsidR="00BD10A0" w14:paraId="6BAAFD87" w14:textId="77777777" w:rsidTr="00C1760C">
        <w:trPr>
          <w:trHeight w:val="253"/>
        </w:trPr>
        <w:tc>
          <w:tcPr>
            <w:tcW w:w="0" w:type="auto"/>
            <w:vAlign w:val="center"/>
          </w:tcPr>
          <w:p w14:paraId="05FB5BC6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Kcapmr4.txt</w:t>
            </w:r>
          </w:p>
        </w:tc>
        <w:tc>
          <w:tcPr>
            <w:tcW w:w="0" w:type="auto"/>
            <w:vAlign w:val="center"/>
          </w:tcPr>
          <w:p w14:paraId="16FC771A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E71D9F2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0C30E03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2433.11</w:t>
            </w:r>
          </w:p>
        </w:tc>
        <w:tc>
          <w:tcPr>
            <w:tcW w:w="0" w:type="auto"/>
            <w:vAlign w:val="bottom"/>
          </w:tcPr>
          <w:p w14:paraId="75FD40C2" w14:textId="16F32387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2433,11</w:t>
            </w:r>
          </w:p>
        </w:tc>
        <w:tc>
          <w:tcPr>
            <w:tcW w:w="0" w:type="auto"/>
            <w:vAlign w:val="bottom"/>
          </w:tcPr>
          <w:p w14:paraId="0FAA511C" w14:textId="30697060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13F651C0" w14:textId="20D84C7F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96.081</w:t>
            </w:r>
          </w:p>
        </w:tc>
      </w:tr>
      <w:tr w:rsidR="00BD10A0" w14:paraId="7E2CBA74" w14:textId="77777777" w:rsidTr="00C1760C">
        <w:trPr>
          <w:trHeight w:val="253"/>
        </w:trPr>
        <w:tc>
          <w:tcPr>
            <w:tcW w:w="0" w:type="auto"/>
            <w:vAlign w:val="center"/>
          </w:tcPr>
          <w:p w14:paraId="19CD0886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Kcapmr5.txt</w:t>
            </w:r>
          </w:p>
        </w:tc>
        <w:tc>
          <w:tcPr>
            <w:tcW w:w="0" w:type="auto"/>
            <w:vAlign w:val="center"/>
          </w:tcPr>
          <w:p w14:paraId="69CCC67B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FE759A9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967A7B3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2344.353</w:t>
            </w:r>
          </w:p>
        </w:tc>
        <w:tc>
          <w:tcPr>
            <w:tcW w:w="0" w:type="auto"/>
            <w:vAlign w:val="bottom"/>
          </w:tcPr>
          <w:p w14:paraId="389948E2" w14:textId="7CCF697C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2344,353</w:t>
            </w:r>
          </w:p>
        </w:tc>
        <w:tc>
          <w:tcPr>
            <w:tcW w:w="0" w:type="auto"/>
            <w:vAlign w:val="bottom"/>
          </w:tcPr>
          <w:p w14:paraId="6B8DCB2F" w14:textId="64EA6E24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39B8B60C" w14:textId="59099775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56.649</w:t>
            </w:r>
          </w:p>
        </w:tc>
      </w:tr>
      <w:tr w:rsidR="00BD10A0" w14:paraId="114B7EEF" w14:textId="77777777" w:rsidTr="00C1760C">
        <w:trPr>
          <w:trHeight w:val="253"/>
        </w:trPr>
        <w:tc>
          <w:tcPr>
            <w:tcW w:w="0" w:type="auto"/>
            <w:vAlign w:val="center"/>
          </w:tcPr>
          <w:p w14:paraId="14F9FB04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cap101.txt</w:t>
            </w:r>
          </w:p>
        </w:tc>
        <w:tc>
          <w:tcPr>
            <w:tcW w:w="0" w:type="auto"/>
            <w:vAlign w:val="center"/>
          </w:tcPr>
          <w:p w14:paraId="551F7A21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339D2E3D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003A35E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796648.44</w:t>
            </w:r>
          </w:p>
        </w:tc>
        <w:tc>
          <w:tcPr>
            <w:tcW w:w="0" w:type="auto"/>
            <w:vAlign w:val="bottom"/>
          </w:tcPr>
          <w:p w14:paraId="169F1263" w14:textId="1AA78B09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797508,725</w:t>
            </w:r>
          </w:p>
        </w:tc>
        <w:tc>
          <w:tcPr>
            <w:tcW w:w="0" w:type="auto"/>
            <w:vAlign w:val="bottom"/>
          </w:tcPr>
          <w:p w14:paraId="6F910D25" w14:textId="0847E1AA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0,11%</w:t>
            </w:r>
          </w:p>
        </w:tc>
        <w:tc>
          <w:tcPr>
            <w:tcW w:w="0" w:type="auto"/>
            <w:vAlign w:val="bottom"/>
          </w:tcPr>
          <w:p w14:paraId="2AB23296" w14:textId="1E4A83CA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0.005</w:t>
            </w:r>
          </w:p>
        </w:tc>
      </w:tr>
      <w:tr w:rsidR="00BD10A0" w14:paraId="6F154C96" w14:textId="77777777" w:rsidTr="00C1760C">
        <w:trPr>
          <w:trHeight w:val="253"/>
        </w:trPr>
        <w:tc>
          <w:tcPr>
            <w:tcW w:w="0" w:type="auto"/>
            <w:vAlign w:val="center"/>
          </w:tcPr>
          <w:p w14:paraId="18515385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cap102.txt</w:t>
            </w:r>
          </w:p>
        </w:tc>
        <w:tc>
          <w:tcPr>
            <w:tcW w:w="0" w:type="auto"/>
            <w:vAlign w:val="center"/>
          </w:tcPr>
          <w:p w14:paraId="02FDCDBE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5DCA9CE2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0F1600C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854704.2</w:t>
            </w:r>
          </w:p>
        </w:tc>
        <w:tc>
          <w:tcPr>
            <w:tcW w:w="0" w:type="auto"/>
            <w:vAlign w:val="bottom"/>
          </w:tcPr>
          <w:p w14:paraId="06FE83F4" w14:textId="5C086F99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855466,85</w:t>
            </w:r>
          </w:p>
        </w:tc>
        <w:tc>
          <w:tcPr>
            <w:tcW w:w="0" w:type="auto"/>
            <w:vAlign w:val="bottom"/>
          </w:tcPr>
          <w:p w14:paraId="6D18E814" w14:textId="16426E09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0,09%</w:t>
            </w:r>
          </w:p>
        </w:tc>
        <w:tc>
          <w:tcPr>
            <w:tcW w:w="0" w:type="auto"/>
            <w:vAlign w:val="bottom"/>
          </w:tcPr>
          <w:p w14:paraId="6F8C2932" w14:textId="6483C910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BD10A0" w14:paraId="1BD71D15" w14:textId="77777777" w:rsidTr="00C1760C">
        <w:trPr>
          <w:trHeight w:val="253"/>
        </w:trPr>
        <w:tc>
          <w:tcPr>
            <w:tcW w:w="0" w:type="auto"/>
            <w:vAlign w:val="center"/>
          </w:tcPr>
          <w:p w14:paraId="1F280636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cap103.txt</w:t>
            </w:r>
          </w:p>
        </w:tc>
        <w:tc>
          <w:tcPr>
            <w:tcW w:w="0" w:type="auto"/>
            <w:vAlign w:val="center"/>
          </w:tcPr>
          <w:p w14:paraId="5D8318DC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095DA88F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183A5B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893782.11</w:t>
            </w:r>
          </w:p>
        </w:tc>
        <w:tc>
          <w:tcPr>
            <w:tcW w:w="0" w:type="auto"/>
            <w:vAlign w:val="bottom"/>
          </w:tcPr>
          <w:p w14:paraId="6183AF0A" w14:textId="145DD13A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894008,137</w:t>
            </w:r>
          </w:p>
        </w:tc>
        <w:tc>
          <w:tcPr>
            <w:tcW w:w="0" w:type="auto"/>
            <w:vAlign w:val="bottom"/>
          </w:tcPr>
          <w:p w14:paraId="13DF07C0" w14:textId="1F9A8655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0,03%</w:t>
            </w:r>
          </w:p>
        </w:tc>
        <w:tc>
          <w:tcPr>
            <w:tcW w:w="0" w:type="auto"/>
            <w:vAlign w:val="bottom"/>
          </w:tcPr>
          <w:p w14:paraId="6E39008D" w14:textId="65513983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BD10A0" w14:paraId="0C735EA1" w14:textId="77777777" w:rsidTr="00C1760C">
        <w:trPr>
          <w:trHeight w:val="253"/>
        </w:trPr>
        <w:tc>
          <w:tcPr>
            <w:tcW w:w="0" w:type="auto"/>
            <w:vAlign w:val="center"/>
          </w:tcPr>
          <w:p w14:paraId="26836BD9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cap104.txt</w:t>
            </w:r>
          </w:p>
        </w:tc>
        <w:tc>
          <w:tcPr>
            <w:tcW w:w="0" w:type="auto"/>
            <w:vAlign w:val="center"/>
          </w:tcPr>
          <w:p w14:paraId="1ACD26AC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4B5148DC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864F87E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249DA1B6" w14:textId="521C3258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928941,75</w:t>
            </w:r>
          </w:p>
        </w:tc>
        <w:tc>
          <w:tcPr>
            <w:tcW w:w="0" w:type="auto"/>
            <w:vAlign w:val="bottom"/>
          </w:tcPr>
          <w:p w14:paraId="4E5195D6" w14:textId="1BFC7AEB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2AEE20F7" w14:textId="57762A8C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0.003</w:t>
            </w:r>
          </w:p>
        </w:tc>
      </w:tr>
      <w:tr w:rsidR="00BD10A0" w14:paraId="310760FE" w14:textId="77777777" w:rsidTr="00C1760C">
        <w:trPr>
          <w:trHeight w:val="253"/>
        </w:trPr>
        <w:tc>
          <w:tcPr>
            <w:tcW w:w="0" w:type="auto"/>
            <w:vAlign w:val="center"/>
          </w:tcPr>
          <w:p w14:paraId="4101F11F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cap131.txt</w:t>
            </w:r>
          </w:p>
        </w:tc>
        <w:tc>
          <w:tcPr>
            <w:tcW w:w="0" w:type="auto"/>
            <w:vAlign w:val="center"/>
          </w:tcPr>
          <w:p w14:paraId="028C19AB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3C15BB5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BE81D80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793439.56</w:t>
            </w:r>
          </w:p>
        </w:tc>
        <w:tc>
          <w:tcPr>
            <w:tcW w:w="0" w:type="auto"/>
            <w:vAlign w:val="bottom"/>
          </w:tcPr>
          <w:p w14:paraId="52C093D0" w14:textId="6A8E00A4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793439,563</w:t>
            </w:r>
          </w:p>
        </w:tc>
        <w:tc>
          <w:tcPr>
            <w:tcW w:w="0" w:type="auto"/>
            <w:vAlign w:val="bottom"/>
          </w:tcPr>
          <w:p w14:paraId="40F36403" w14:textId="00DAFD43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54508B93" w14:textId="3DE8BDB6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0.03</w:t>
            </w:r>
          </w:p>
        </w:tc>
      </w:tr>
      <w:tr w:rsidR="00BD10A0" w14:paraId="5AF3DBAD" w14:textId="77777777" w:rsidTr="00C1760C">
        <w:trPr>
          <w:trHeight w:val="253"/>
        </w:trPr>
        <w:tc>
          <w:tcPr>
            <w:tcW w:w="0" w:type="auto"/>
            <w:vAlign w:val="center"/>
          </w:tcPr>
          <w:p w14:paraId="0320BAE8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cap132.txt</w:t>
            </w:r>
          </w:p>
        </w:tc>
        <w:tc>
          <w:tcPr>
            <w:tcW w:w="0" w:type="auto"/>
            <w:vAlign w:val="center"/>
          </w:tcPr>
          <w:p w14:paraId="19AF0676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A97AED7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81B5402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851495.33</w:t>
            </w:r>
          </w:p>
        </w:tc>
        <w:tc>
          <w:tcPr>
            <w:tcW w:w="0" w:type="auto"/>
            <w:vAlign w:val="bottom"/>
          </w:tcPr>
          <w:p w14:paraId="2B72ABC4" w14:textId="0977C479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852257,975</w:t>
            </w:r>
          </w:p>
        </w:tc>
        <w:tc>
          <w:tcPr>
            <w:tcW w:w="0" w:type="auto"/>
            <w:vAlign w:val="bottom"/>
          </w:tcPr>
          <w:p w14:paraId="69344C47" w14:textId="6E812E3C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0,09%</w:t>
            </w:r>
          </w:p>
        </w:tc>
        <w:tc>
          <w:tcPr>
            <w:tcW w:w="0" w:type="auto"/>
            <w:vAlign w:val="bottom"/>
          </w:tcPr>
          <w:p w14:paraId="165F23FA" w14:textId="612B1F16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0.015</w:t>
            </w:r>
          </w:p>
        </w:tc>
      </w:tr>
      <w:tr w:rsidR="00BD10A0" w14:paraId="39FEAC46" w14:textId="77777777" w:rsidTr="00C1760C">
        <w:trPr>
          <w:trHeight w:val="253"/>
        </w:trPr>
        <w:tc>
          <w:tcPr>
            <w:tcW w:w="0" w:type="auto"/>
            <w:vAlign w:val="center"/>
          </w:tcPr>
          <w:p w14:paraId="583F5BFB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cap133.txt</w:t>
            </w:r>
          </w:p>
        </w:tc>
        <w:tc>
          <w:tcPr>
            <w:tcW w:w="0" w:type="auto"/>
            <w:vAlign w:val="center"/>
          </w:tcPr>
          <w:p w14:paraId="11B887C0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F3C82E0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F75B911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893076.71</w:t>
            </w:r>
          </w:p>
        </w:tc>
        <w:tc>
          <w:tcPr>
            <w:tcW w:w="0" w:type="auto"/>
            <w:vAlign w:val="bottom"/>
          </w:tcPr>
          <w:p w14:paraId="6249BE61" w14:textId="1F050080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893076,713</w:t>
            </w:r>
          </w:p>
        </w:tc>
        <w:tc>
          <w:tcPr>
            <w:tcW w:w="0" w:type="auto"/>
            <w:vAlign w:val="bottom"/>
          </w:tcPr>
          <w:p w14:paraId="42197D29" w14:textId="273B971D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66E35347" w14:textId="19742BF7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0.01</w:t>
            </w:r>
          </w:p>
        </w:tc>
      </w:tr>
      <w:tr w:rsidR="00BD10A0" w14:paraId="5845CD06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A23DF54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cap134.txt</w:t>
            </w:r>
          </w:p>
        </w:tc>
        <w:tc>
          <w:tcPr>
            <w:tcW w:w="0" w:type="auto"/>
            <w:vAlign w:val="center"/>
          </w:tcPr>
          <w:p w14:paraId="4D3B9AEB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2B2F786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6CE9477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5E226954" w14:textId="3E5BF702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928941,75</w:t>
            </w:r>
          </w:p>
        </w:tc>
        <w:tc>
          <w:tcPr>
            <w:tcW w:w="0" w:type="auto"/>
            <w:vAlign w:val="bottom"/>
          </w:tcPr>
          <w:p w14:paraId="692FB306" w14:textId="7264350C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65F3E284" w14:textId="331D7719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0.01</w:t>
            </w:r>
          </w:p>
        </w:tc>
      </w:tr>
      <w:tr w:rsidR="00BD10A0" w14:paraId="0A629C99" w14:textId="77777777" w:rsidTr="00C1760C">
        <w:trPr>
          <w:trHeight w:val="253"/>
        </w:trPr>
        <w:tc>
          <w:tcPr>
            <w:tcW w:w="0" w:type="auto"/>
            <w:vAlign w:val="center"/>
          </w:tcPr>
          <w:p w14:paraId="08D74EAD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lastRenderedPageBreak/>
              <w:t>cap71.txt</w:t>
            </w:r>
          </w:p>
        </w:tc>
        <w:tc>
          <w:tcPr>
            <w:tcW w:w="0" w:type="auto"/>
            <w:vAlign w:val="center"/>
          </w:tcPr>
          <w:p w14:paraId="46F2011D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4D218D33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B32CB4D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932615.75</w:t>
            </w:r>
          </w:p>
        </w:tc>
        <w:tc>
          <w:tcPr>
            <w:tcW w:w="0" w:type="auto"/>
            <w:vAlign w:val="bottom"/>
          </w:tcPr>
          <w:p w14:paraId="06AE006C" w14:textId="06DE0C32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932615,75</w:t>
            </w:r>
          </w:p>
        </w:tc>
        <w:tc>
          <w:tcPr>
            <w:tcW w:w="0" w:type="auto"/>
            <w:vAlign w:val="bottom"/>
          </w:tcPr>
          <w:p w14:paraId="5C52F298" w14:textId="741B52C9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7531965E" w14:textId="11C2220C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D10A0" w14:paraId="5F7A6BB5" w14:textId="77777777" w:rsidTr="00C1760C">
        <w:trPr>
          <w:trHeight w:val="253"/>
        </w:trPr>
        <w:tc>
          <w:tcPr>
            <w:tcW w:w="0" w:type="auto"/>
            <w:vAlign w:val="center"/>
          </w:tcPr>
          <w:p w14:paraId="041E4438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cap72.txt</w:t>
            </w:r>
          </w:p>
        </w:tc>
        <w:tc>
          <w:tcPr>
            <w:tcW w:w="0" w:type="auto"/>
            <w:vAlign w:val="center"/>
          </w:tcPr>
          <w:p w14:paraId="182BD962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653F518D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9287CF7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977799.4</w:t>
            </w:r>
          </w:p>
        </w:tc>
        <w:tc>
          <w:tcPr>
            <w:tcW w:w="0" w:type="auto"/>
            <w:vAlign w:val="bottom"/>
          </w:tcPr>
          <w:p w14:paraId="314EFB67" w14:textId="39FA06F9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977799,4</w:t>
            </w:r>
          </w:p>
        </w:tc>
        <w:tc>
          <w:tcPr>
            <w:tcW w:w="0" w:type="auto"/>
            <w:vAlign w:val="bottom"/>
          </w:tcPr>
          <w:p w14:paraId="3E0F78EF" w14:textId="64231858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729F2C7B" w14:textId="3C978CF6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D10A0" w14:paraId="1D0C44A0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682F6DC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cap73.txt</w:t>
            </w:r>
          </w:p>
        </w:tc>
        <w:tc>
          <w:tcPr>
            <w:tcW w:w="0" w:type="auto"/>
            <w:vAlign w:val="center"/>
          </w:tcPr>
          <w:p w14:paraId="19455CA5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14FFF033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9AE883B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1010641.5</w:t>
            </w:r>
          </w:p>
        </w:tc>
        <w:tc>
          <w:tcPr>
            <w:tcW w:w="0" w:type="auto"/>
            <w:vAlign w:val="bottom"/>
          </w:tcPr>
          <w:p w14:paraId="77ACFFA5" w14:textId="024A844E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1012476,975</w:t>
            </w:r>
          </w:p>
        </w:tc>
        <w:tc>
          <w:tcPr>
            <w:tcW w:w="0" w:type="auto"/>
            <w:vAlign w:val="bottom"/>
          </w:tcPr>
          <w:p w14:paraId="42D85055" w14:textId="456763E4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0,18%</w:t>
            </w:r>
          </w:p>
        </w:tc>
        <w:tc>
          <w:tcPr>
            <w:tcW w:w="0" w:type="auto"/>
            <w:vAlign w:val="bottom"/>
          </w:tcPr>
          <w:p w14:paraId="7F8E9C39" w14:textId="460BF0E9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D10A0" w14:paraId="54E737DF" w14:textId="77777777" w:rsidTr="00C1760C">
        <w:trPr>
          <w:trHeight w:val="253"/>
        </w:trPr>
        <w:tc>
          <w:tcPr>
            <w:tcW w:w="0" w:type="auto"/>
            <w:vAlign w:val="center"/>
          </w:tcPr>
          <w:p w14:paraId="7AB162CC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cap74.txt</w:t>
            </w:r>
          </w:p>
        </w:tc>
        <w:tc>
          <w:tcPr>
            <w:tcW w:w="0" w:type="auto"/>
            <w:vAlign w:val="center"/>
          </w:tcPr>
          <w:p w14:paraId="0228208D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58757F30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E9D3699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1034977</w:t>
            </w:r>
          </w:p>
        </w:tc>
        <w:tc>
          <w:tcPr>
            <w:tcW w:w="0" w:type="auto"/>
            <w:vAlign w:val="bottom"/>
          </w:tcPr>
          <w:p w14:paraId="6044541C" w14:textId="5E5090FE" w:rsidR="00BD10A0" w:rsidRPr="00BD10A0" w:rsidRDefault="00BD10A0" w:rsidP="00BD10A0">
            <w:pPr>
              <w:pStyle w:val="TableParagraph"/>
              <w:ind w:right="32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1034976,975</w:t>
            </w:r>
          </w:p>
        </w:tc>
        <w:tc>
          <w:tcPr>
            <w:tcW w:w="0" w:type="auto"/>
            <w:vAlign w:val="bottom"/>
          </w:tcPr>
          <w:p w14:paraId="385BAFC8" w14:textId="25DCF7DF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30735DEE" w14:textId="70EA98AF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D10A0" w14:paraId="77B79FAB" w14:textId="77777777" w:rsidTr="00C1760C">
        <w:trPr>
          <w:trHeight w:val="253"/>
        </w:trPr>
        <w:tc>
          <w:tcPr>
            <w:tcW w:w="0" w:type="auto"/>
            <w:vAlign w:val="center"/>
          </w:tcPr>
          <w:p w14:paraId="455739A2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capa.txt</w:t>
            </w:r>
          </w:p>
        </w:tc>
        <w:tc>
          <w:tcPr>
            <w:tcW w:w="0" w:type="auto"/>
            <w:vAlign w:val="center"/>
          </w:tcPr>
          <w:p w14:paraId="3E4ACA9A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64B4C1D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21B3CA08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17156454</w:t>
            </w:r>
          </w:p>
        </w:tc>
        <w:tc>
          <w:tcPr>
            <w:tcW w:w="0" w:type="auto"/>
            <w:vAlign w:val="bottom"/>
          </w:tcPr>
          <w:p w14:paraId="095A520D" w14:textId="062A5630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17781125,3</w:t>
            </w:r>
          </w:p>
        </w:tc>
        <w:tc>
          <w:tcPr>
            <w:tcW w:w="0" w:type="auto"/>
            <w:vAlign w:val="bottom"/>
          </w:tcPr>
          <w:p w14:paraId="690A7897" w14:textId="7C7D5BED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3,64%</w:t>
            </w:r>
          </w:p>
        </w:tc>
        <w:tc>
          <w:tcPr>
            <w:tcW w:w="0" w:type="auto"/>
            <w:vAlign w:val="bottom"/>
          </w:tcPr>
          <w:p w14:paraId="51C117B7" w14:textId="0AEE0C34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1.071</w:t>
            </w:r>
          </w:p>
        </w:tc>
      </w:tr>
      <w:tr w:rsidR="00BD10A0" w14:paraId="142AA972" w14:textId="77777777" w:rsidTr="00C1760C">
        <w:trPr>
          <w:trHeight w:val="253"/>
        </w:trPr>
        <w:tc>
          <w:tcPr>
            <w:tcW w:w="0" w:type="auto"/>
            <w:vAlign w:val="center"/>
          </w:tcPr>
          <w:p w14:paraId="5A755B4E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capb.txt</w:t>
            </w:r>
          </w:p>
        </w:tc>
        <w:tc>
          <w:tcPr>
            <w:tcW w:w="0" w:type="auto"/>
            <w:vAlign w:val="center"/>
          </w:tcPr>
          <w:p w14:paraId="633CA6A9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28D28DBE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30947E87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12979072</w:t>
            </w:r>
          </w:p>
        </w:tc>
        <w:tc>
          <w:tcPr>
            <w:tcW w:w="0" w:type="auto"/>
            <w:vAlign w:val="bottom"/>
          </w:tcPr>
          <w:p w14:paraId="4BC6C5FA" w14:textId="2A5321C8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13081049,25</w:t>
            </w:r>
          </w:p>
        </w:tc>
        <w:tc>
          <w:tcPr>
            <w:tcW w:w="0" w:type="auto"/>
            <w:vAlign w:val="bottom"/>
          </w:tcPr>
          <w:p w14:paraId="23A5E5DB" w14:textId="60A38EDB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0,79%</w:t>
            </w:r>
          </w:p>
        </w:tc>
        <w:tc>
          <w:tcPr>
            <w:tcW w:w="0" w:type="auto"/>
            <w:vAlign w:val="bottom"/>
          </w:tcPr>
          <w:p w14:paraId="2E6FDAD3" w14:textId="42776BAB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1.479</w:t>
            </w:r>
          </w:p>
        </w:tc>
      </w:tr>
      <w:tr w:rsidR="00BD10A0" w14:paraId="4F73BC7F" w14:textId="77777777" w:rsidTr="00C1760C">
        <w:trPr>
          <w:trHeight w:val="253"/>
        </w:trPr>
        <w:tc>
          <w:tcPr>
            <w:tcW w:w="0" w:type="auto"/>
            <w:vAlign w:val="center"/>
          </w:tcPr>
          <w:p w14:paraId="43B33742" w14:textId="77777777" w:rsidR="00BD10A0" w:rsidRPr="00E33A2A" w:rsidRDefault="00BD10A0" w:rsidP="00BD10A0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capc.txt</w:t>
            </w:r>
          </w:p>
        </w:tc>
        <w:tc>
          <w:tcPr>
            <w:tcW w:w="0" w:type="auto"/>
            <w:vAlign w:val="center"/>
          </w:tcPr>
          <w:p w14:paraId="4D5BA555" w14:textId="77777777" w:rsidR="00BD10A0" w:rsidRPr="00E33A2A" w:rsidRDefault="00BD10A0" w:rsidP="00BD10A0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FE29D39" w14:textId="77777777" w:rsidR="00BD10A0" w:rsidRPr="00E33A2A" w:rsidRDefault="00BD10A0" w:rsidP="00BD10A0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43B66A66" w14:textId="77777777" w:rsidR="00BD10A0" w:rsidRPr="00E33A2A" w:rsidRDefault="00BD10A0" w:rsidP="00BD10A0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11505594</w:t>
            </w:r>
          </w:p>
        </w:tc>
        <w:tc>
          <w:tcPr>
            <w:tcW w:w="0" w:type="auto"/>
            <w:vAlign w:val="bottom"/>
          </w:tcPr>
          <w:p w14:paraId="481CAAF6" w14:textId="0C70E459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11505594,33</w:t>
            </w:r>
          </w:p>
        </w:tc>
        <w:tc>
          <w:tcPr>
            <w:tcW w:w="0" w:type="auto"/>
            <w:vAlign w:val="bottom"/>
          </w:tcPr>
          <w:p w14:paraId="0ED78C64" w14:textId="578612FF" w:rsidR="00BD10A0" w:rsidRPr="00BD10A0" w:rsidRDefault="00BD10A0" w:rsidP="00BD10A0">
            <w:pPr>
              <w:pStyle w:val="TableParagraph"/>
              <w:ind w:right="33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7E3196D1" w14:textId="5BCFB374" w:rsidR="00BD10A0" w:rsidRPr="00BD10A0" w:rsidRDefault="00BD10A0" w:rsidP="00BD10A0">
            <w:pPr>
              <w:pStyle w:val="TableParagraph"/>
              <w:ind w:left="47"/>
              <w:rPr>
                <w:sz w:val="18"/>
                <w:szCs w:val="18"/>
              </w:rPr>
            </w:pPr>
            <w:r w:rsidRPr="00BD10A0">
              <w:rPr>
                <w:color w:val="000000"/>
                <w:sz w:val="18"/>
                <w:szCs w:val="18"/>
              </w:rPr>
              <w:t>1.82</w:t>
            </w:r>
          </w:p>
        </w:tc>
      </w:tr>
    </w:tbl>
    <w:p w14:paraId="02D5F153" w14:textId="77777777" w:rsidR="00E33A2A" w:rsidRPr="00E33A2A" w:rsidRDefault="00E33A2A" w:rsidP="00E33A2A">
      <w:pPr>
        <w:rPr>
          <w:lang w:val="pt-PT"/>
        </w:rPr>
      </w:pPr>
    </w:p>
    <w:p w14:paraId="14DF87FF" w14:textId="77777777" w:rsidR="003B4B23" w:rsidRDefault="003B4B23" w:rsidP="003B4B23">
      <w:pPr>
        <w:rPr>
          <w:lang w:val="pt-PT"/>
        </w:rPr>
      </w:pPr>
    </w:p>
    <w:p w14:paraId="2FD3FB8F" w14:textId="1EBF1298" w:rsidR="003B4B23" w:rsidRDefault="003B4B23" w:rsidP="003B4B23">
      <w:pPr>
        <w:pStyle w:val="Ttulo3"/>
        <w:rPr>
          <w:lang w:val="pt-PT"/>
        </w:rPr>
      </w:pPr>
      <w:bookmarkStart w:id="29" w:name="_Toc169689257"/>
      <w:r>
        <w:rPr>
          <w:lang w:val="pt-PT"/>
        </w:rPr>
        <w:t>Switch</w:t>
      </w:r>
      <w:bookmarkEnd w:id="29"/>
    </w:p>
    <w:p w14:paraId="78BEA2AA" w14:textId="74258D89" w:rsidR="009136AA" w:rsidRPr="009136AA" w:rsidRDefault="009136AA" w:rsidP="009136AA">
      <w:pPr>
        <w:pStyle w:val="Legenda"/>
        <w:jc w:val="center"/>
        <w:rPr>
          <w:lang w:val="pt-PT"/>
        </w:rPr>
      </w:pPr>
      <w:bookmarkStart w:id="30" w:name="_Toc169689289"/>
      <w:r w:rsidRPr="009136AA">
        <w:rPr>
          <w:lang w:val="pt-PT"/>
        </w:rPr>
        <w:t xml:space="preserve">Tabela </w:t>
      </w:r>
      <w:r>
        <w:fldChar w:fldCharType="begin"/>
      </w:r>
      <w:r w:rsidRPr="009136AA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6</w:t>
      </w:r>
      <w:r>
        <w:fldChar w:fldCharType="end"/>
      </w:r>
      <w:r w:rsidRPr="009136AA">
        <w:rPr>
          <w:lang w:val="pt-PT"/>
        </w:rPr>
        <w:t xml:space="preserve"> - Resultados obtidos do algoritmo de pesquisa local Switch</w:t>
      </w:r>
      <w:bookmarkEnd w:id="30"/>
    </w:p>
    <w:tbl>
      <w:tblPr>
        <w:tblStyle w:val="TabelacomGrelhaClara"/>
        <w:tblW w:w="0" w:type="auto"/>
        <w:tblInd w:w="644" w:type="dxa"/>
        <w:tblLook w:val="01E0" w:firstRow="1" w:lastRow="1" w:firstColumn="1" w:lastColumn="1" w:noHBand="0" w:noVBand="0"/>
      </w:tblPr>
      <w:tblGrid>
        <w:gridCol w:w="1254"/>
        <w:gridCol w:w="1511"/>
        <w:gridCol w:w="1211"/>
        <w:gridCol w:w="1080"/>
        <w:gridCol w:w="1301"/>
        <w:gridCol w:w="760"/>
        <w:gridCol w:w="733"/>
      </w:tblGrid>
      <w:tr w:rsidR="005C1A63" w:rsidRPr="00E33A2A" w14:paraId="7246C425" w14:textId="77777777" w:rsidTr="00B754F9">
        <w:trPr>
          <w:trHeight w:val="253"/>
        </w:trPr>
        <w:tc>
          <w:tcPr>
            <w:tcW w:w="0" w:type="auto"/>
            <w:shd w:val="clear" w:color="auto" w:fill="E8E8E8" w:themeFill="background2"/>
          </w:tcPr>
          <w:p w14:paraId="388FFA42" w14:textId="77777777" w:rsidR="005C1A63" w:rsidRPr="00E33A2A" w:rsidRDefault="005C1A63" w:rsidP="00945F7F">
            <w:pPr>
              <w:pStyle w:val="TableParagraph"/>
              <w:ind w:left="4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Ficheiro</w:t>
            </w:r>
          </w:p>
        </w:tc>
        <w:tc>
          <w:tcPr>
            <w:tcW w:w="0" w:type="auto"/>
            <w:shd w:val="clear" w:color="auto" w:fill="E8E8E8" w:themeFill="background2"/>
          </w:tcPr>
          <w:p w14:paraId="06808089" w14:textId="79976B1A" w:rsidR="005C1A63" w:rsidRPr="00E33A2A" w:rsidRDefault="00300294" w:rsidP="00945F7F">
            <w:pPr>
              <w:pStyle w:val="TableParagraph"/>
              <w:ind w:left="6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5C1A63" w:rsidRPr="00E33A2A">
              <w:rPr>
                <w:b/>
                <w:sz w:val="18"/>
                <w:szCs w:val="18"/>
              </w:rPr>
              <w:t xml:space="preserve"> </w:t>
            </w:r>
            <w:r w:rsidR="005C1A63" w:rsidRPr="00E33A2A">
              <w:rPr>
                <w:b/>
                <w:spacing w:val="-2"/>
                <w:sz w:val="18"/>
                <w:szCs w:val="18"/>
              </w:rPr>
              <w:t>Instalações</w:t>
            </w:r>
          </w:p>
        </w:tc>
        <w:tc>
          <w:tcPr>
            <w:tcW w:w="0" w:type="auto"/>
            <w:shd w:val="clear" w:color="auto" w:fill="E8E8E8" w:themeFill="background2"/>
          </w:tcPr>
          <w:p w14:paraId="0ACFB0FC" w14:textId="634FE10D" w:rsidR="005C1A63" w:rsidRPr="00E33A2A" w:rsidRDefault="00300294" w:rsidP="00945F7F">
            <w:pPr>
              <w:pStyle w:val="TableParagraph"/>
              <w:ind w:left="5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N.º</w:t>
            </w:r>
            <w:r w:rsidR="005C1A63" w:rsidRPr="00E33A2A">
              <w:rPr>
                <w:b/>
                <w:spacing w:val="-2"/>
                <w:sz w:val="18"/>
                <w:szCs w:val="18"/>
              </w:rPr>
              <w:t xml:space="preserve"> Clientes</w:t>
            </w:r>
          </w:p>
        </w:tc>
        <w:tc>
          <w:tcPr>
            <w:tcW w:w="0" w:type="auto"/>
            <w:shd w:val="clear" w:color="auto" w:fill="E8E8E8" w:themeFill="background2"/>
          </w:tcPr>
          <w:p w14:paraId="5CC56346" w14:textId="0A79A30A" w:rsidR="005C1A63" w:rsidRPr="00E33A2A" w:rsidRDefault="005C1A63" w:rsidP="00945F7F">
            <w:pPr>
              <w:pStyle w:val="TableParagraph"/>
              <w:ind w:left="4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</w:t>
            </w:r>
            <w:r w:rsidR="0030029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33A2A">
              <w:rPr>
                <w:b/>
                <w:spacing w:val="-2"/>
                <w:sz w:val="18"/>
                <w:szCs w:val="18"/>
              </w:rPr>
              <w:t>Ótima</w:t>
            </w:r>
          </w:p>
        </w:tc>
        <w:tc>
          <w:tcPr>
            <w:tcW w:w="0" w:type="auto"/>
            <w:shd w:val="clear" w:color="auto" w:fill="E8E8E8" w:themeFill="background2"/>
          </w:tcPr>
          <w:p w14:paraId="1B7E6952" w14:textId="77707F03" w:rsidR="005C1A63" w:rsidRPr="00E33A2A" w:rsidRDefault="005C1A63" w:rsidP="00945F7F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</w:t>
            </w:r>
            <w:r w:rsidR="00300294">
              <w:rPr>
                <w:b/>
                <w:spacing w:val="-2"/>
                <w:sz w:val="18"/>
                <w:szCs w:val="18"/>
              </w:rPr>
              <w:t xml:space="preserve"> </w:t>
            </w:r>
            <w:r w:rsidRPr="00E33A2A">
              <w:rPr>
                <w:b/>
                <w:spacing w:val="-2"/>
                <w:sz w:val="18"/>
                <w:szCs w:val="18"/>
              </w:rPr>
              <w:t>Obtida</w:t>
            </w:r>
          </w:p>
        </w:tc>
        <w:tc>
          <w:tcPr>
            <w:tcW w:w="0" w:type="auto"/>
            <w:shd w:val="clear" w:color="auto" w:fill="E8E8E8" w:themeFill="background2"/>
          </w:tcPr>
          <w:p w14:paraId="5B9B300D" w14:textId="77777777" w:rsidR="005C1A63" w:rsidRPr="00E33A2A" w:rsidRDefault="005C1A63" w:rsidP="00945F7F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1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E8E8E8" w:themeFill="background2"/>
          </w:tcPr>
          <w:p w14:paraId="6B8F4494" w14:textId="77777777" w:rsidR="005C1A63" w:rsidRPr="00E33A2A" w:rsidRDefault="005C1A63" w:rsidP="00945F7F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5"/>
                <w:sz w:val="18"/>
                <w:szCs w:val="18"/>
              </w:rPr>
              <w:t>TC</w:t>
            </w:r>
          </w:p>
        </w:tc>
      </w:tr>
      <w:tr w:rsidR="00B754F9" w:rsidRPr="00E33A2A" w14:paraId="18374AF0" w14:textId="77777777" w:rsidTr="00B754F9">
        <w:trPr>
          <w:trHeight w:val="254"/>
        </w:trPr>
        <w:tc>
          <w:tcPr>
            <w:tcW w:w="0" w:type="auto"/>
            <w:vAlign w:val="center"/>
          </w:tcPr>
          <w:p w14:paraId="1FDFAC51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Kcapmo1.txt</w:t>
            </w:r>
          </w:p>
        </w:tc>
        <w:tc>
          <w:tcPr>
            <w:tcW w:w="0" w:type="auto"/>
            <w:vAlign w:val="center"/>
          </w:tcPr>
          <w:p w14:paraId="62E2500D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F25FE82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FA17767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1156.909</w:t>
            </w:r>
          </w:p>
        </w:tc>
        <w:tc>
          <w:tcPr>
            <w:tcW w:w="0" w:type="auto"/>
            <w:vAlign w:val="bottom"/>
          </w:tcPr>
          <w:p w14:paraId="406E6A68" w14:textId="0F531BD4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1173,864</w:t>
            </w:r>
          </w:p>
        </w:tc>
        <w:tc>
          <w:tcPr>
            <w:tcW w:w="0" w:type="auto"/>
            <w:vAlign w:val="bottom"/>
          </w:tcPr>
          <w:p w14:paraId="66F4F644" w14:textId="4924816B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1,47%</w:t>
            </w:r>
          </w:p>
        </w:tc>
        <w:tc>
          <w:tcPr>
            <w:tcW w:w="0" w:type="auto"/>
            <w:vAlign w:val="bottom"/>
          </w:tcPr>
          <w:p w14:paraId="5E986A6A" w14:textId="3619B658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0.839</w:t>
            </w:r>
          </w:p>
        </w:tc>
      </w:tr>
      <w:tr w:rsidR="00B754F9" w:rsidRPr="00E33A2A" w14:paraId="364BE06F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C429848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Kcapmo2.txt</w:t>
            </w:r>
          </w:p>
        </w:tc>
        <w:tc>
          <w:tcPr>
            <w:tcW w:w="0" w:type="auto"/>
            <w:vAlign w:val="center"/>
          </w:tcPr>
          <w:p w14:paraId="41D8B362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1669D68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48B15A59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1227.667</w:t>
            </w:r>
          </w:p>
        </w:tc>
        <w:tc>
          <w:tcPr>
            <w:tcW w:w="0" w:type="auto"/>
            <w:vAlign w:val="bottom"/>
          </w:tcPr>
          <w:p w14:paraId="56E3F1AE" w14:textId="1BC80423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1277,6</w:t>
            </w:r>
          </w:p>
        </w:tc>
        <w:tc>
          <w:tcPr>
            <w:tcW w:w="0" w:type="auto"/>
            <w:vAlign w:val="bottom"/>
          </w:tcPr>
          <w:p w14:paraId="01BB88E4" w14:textId="602F22BC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4,07%</w:t>
            </w:r>
          </w:p>
        </w:tc>
        <w:tc>
          <w:tcPr>
            <w:tcW w:w="0" w:type="auto"/>
            <w:vAlign w:val="bottom"/>
          </w:tcPr>
          <w:p w14:paraId="127F3CCB" w14:textId="1090815B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B754F9" w:rsidRPr="00E33A2A" w14:paraId="1F9DE7C8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7EDE502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Kcapmo3.txt</w:t>
            </w:r>
          </w:p>
        </w:tc>
        <w:tc>
          <w:tcPr>
            <w:tcW w:w="0" w:type="auto"/>
            <w:vAlign w:val="center"/>
          </w:tcPr>
          <w:p w14:paraId="1C7739AC" w14:textId="6174034C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4EC3AF3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59E505A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1286.369</w:t>
            </w:r>
          </w:p>
        </w:tc>
        <w:tc>
          <w:tcPr>
            <w:tcW w:w="0" w:type="auto"/>
            <w:vAlign w:val="bottom"/>
          </w:tcPr>
          <w:p w14:paraId="757D3887" w14:textId="15A05F25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1286,369</w:t>
            </w:r>
          </w:p>
        </w:tc>
        <w:tc>
          <w:tcPr>
            <w:tcW w:w="0" w:type="auto"/>
            <w:vAlign w:val="bottom"/>
          </w:tcPr>
          <w:p w14:paraId="5FEE76D9" w14:textId="3F046FDF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5A523A92" w14:textId="4F5EFB74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B754F9" w:rsidRPr="00E33A2A" w14:paraId="18A5B75A" w14:textId="77777777" w:rsidTr="00B754F9">
        <w:trPr>
          <w:trHeight w:val="253"/>
        </w:trPr>
        <w:tc>
          <w:tcPr>
            <w:tcW w:w="0" w:type="auto"/>
            <w:vAlign w:val="center"/>
          </w:tcPr>
          <w:p w14:paraId="07D196FC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Kcapmo4.txt</w:t>
            </w:r>
          </w:p>
        </w:tc>
        <w:tc>
          <w:tcPr>
            <w:tcW w:w="0" w:type="auto"/>
            <w:vAlign w:val="center"/>
          </w:tcPr>
          <w:p w14:paraId="0E9A0549" w14:textId="77D0DD33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5C97CCA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DC51EDB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1177.88</w:t>
            </w:r>
          </w:p>
        </w:tc>
        <w:tc>
          <w:tcPr>
            <w:tcW w:w="0" w:type="auto"/>
            <w:vAlign w:val="bottom"/>
          </w:tcPr>
          <w:p w14:paraId="6E3DB0B7" w14:textId="6A932933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1229,452</w:t>
            </w:r>
          </w:p>
        </w:tc>
        <w:tc>
          <w:tcPr>
            <w:tcW w:w="0" w:type="auto"/>
            <w:vAlign w:val="bottom"/>
          </w:tcPr>
          <w:p w14:paraId="4FB151AB" w14:textId="67F8B518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4,38%</w:t>
            </w:r>
          </w:p>
        </w:tc>
        <w:tc>
          <w:tcPr>
            <w:tcW w:w="0" w:type="auto"/>
            <w:vAlign w:val="bottom"/>
          </w:tcPr>
          <w:p w14:paraId="6096EA41" w14:textId="2958DF45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0.005</w:t>
            </w:r>
          </w:p>
        </w:tc>
      </w:tr>
      <w:tr w:rsidR="00B754F9" w:rsidRPr="00E33A2A" w14:paraId="740EB999" w14:textId="77777777" w:rsidTr="00B754F9">
        <w:trPr>
          <w:trHeight w:val="253"/>
        </w:trPr>
        <w:tc>
          <w:tcPr>
            <w:tcW w:w="0" w:type="auto"/>
            <w:vAlign w:val="center"/>
          </w:tcPr>
          <w:p w14:paraId="2877B537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Kcapmo5.txt</w:t>
            </w:r>
          </w:p>
        </w:tc>
        <w:tc>
          <w:tcPr>
            <w:tcW w:w="0" w:type="auto"/>
            <w:vAlign w:val="center"/>
          </w:tcPr>
          <w:p w14:paraId="136FB754" w14:textId="28CB4BD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3FD8DBC5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D73EEA0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1147.595</w:t>
            </w:r>
          </w:p>
        </w:tc>
        <w:tc>
          <w:tcPr>
            <w:tcW w:w="0" w:type="auto"/>
            <w:vAlign w:val="bottom"/>
          </w:tcPr>
          <w:p w14:paraId="63967D10" w14:textId="6C017A68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1161,167</w:t>
            </w:r>
          </w:p>
        </w:tc>
        <w:tc>
          <w:tcPr>
            <w:tcW w:w="0" w:type="auto"/>
            <w:vAlign w:val="bottom"/>
          </w:tcPr>
          <w:p w14:paraId="1F48C248" w14:textId="2D75B509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1,18%</w:t>
            </w:r>
          </w:p>
        </w:tc>
        <w:tc>
          <w:tcPr>
            <w:tcW w:w="0" w:type="auto"/>
            <w:vAlign w:val="bottom"/>
          </w:tcPr>
          <w:p w14:paraId="4551F41C" w14:textId="54940614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0.004</w:t>
            </w:r>
          </w:p>
        </w:tc>
      </w:tr>
      <w:tr w:rsidR="00B754F9" w:rsidRPr="00E33A2A" w14:paraId="5170480E" w14:textId="77777777" w:rsidTr="00B754F9">
        <w:trPr>
          <w:trHeight w:val="253"/>
        </w:trPr>
        <w:tc>
          <w:tcPr>
            <w:tcW w:w="0" w:type="auto"/>
            <w:vAlign w:val="center"/>
          </w:tcPr>
          <w:p w14:paraId="73F32435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Kcapmp1.txt</w:t>
            </w:r>
          </w:p>
        </w:tc>
        <w:tc>
          <w:tcPr>
            <w:tcW w:w="0" w:type="auto"/>
            <w:vAlign w:val="center"/>
          </w:tcPr>
          <w:p w14:paraId="51C0E862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09FDD6D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3FFE9908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2460.101</w:t>
            </w:r>
          </w:p>
        </w:tc>
        <w:tc>
          <w:tcPr>
            <w:tcW w:w="0" w:type="auto"/>
            <w:vAlign w:val="bottom"/>
          </w:tcPr>
          <w:p w14:paraId="25419A41" w14:textId="181C57DA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2469,935</w:t>
            </w:r>
          </w:p>
        </w:tc>
        <w:tc>
          <w:tcPr>
            <w:tcW w:w="0" w:type="auto"/>
            <w:vAlign w:val="bottom"/>
          </w:tcPr>
          <w:p w14:paraId="60C77AFD" w14:textId="2A4590F9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0,40%</w:t>
            </w:r>
          </w:p>
        </w:tc>
        <w:tc>
          <w:tcPr>
            <w:tcW w:w="0" w:type="auto"/>
            <w:vAlign w:val="bottom"/>
          </w:tcPr>
          <w:p w14:paraId="5FC631C5" w14:textId="7589DEA6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0.046</w:t>
            </w:r>
          </w:p>
        </w:tc>
      </w:tr>
      <w:tr w:rsidR="00B754F9" w:rsidRPr="00E33A2A" w14:paraId="711DAD3A" w14:textId="77777777" w:rsidTr="00B754F9">
        <w:trPr>
          <w:trHeight w:val="253"/>
        </w:trPr>
        <w:tc>
          <w:tcPr>
            <w:tcW w:w="0" w:type="auto"/>
            <w:vAlign w:val="center"/>
          </w:tcPr>
          <w:p w14:paraId="5B8913BB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Kcapmp2.txt</w:t>
            </w:r>
          </w:p>
        </w:tc>
        <w:tc>
          <w:tcPr>
            <w:tcW w:w="0" w:type="auto"/>
            <w:vAlign w:val="center"/>
          </w:tcPr>
          <w:p w14:paraId="34C6D430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AC6F474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D9CD6C3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2419.325</w:t>
            </w:r>
          </w:p>
        </w:tc>
        <w:tc>
          <w:tcPr>
            <w:tcW w:w="0" w:type="auto"/>
            <w:vAlign w:val="bottom"/>
          </w:tcPr>
          <w:p w14:paraId="14E7E1C4" w14:textId="7C921050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2439,564</w:t>
            </w:r>
          </w:p>
        </w:tc>
        <w:tc>
          <w:tcPr>
            <w:tcW w:w="0" w:type="auto"/>
            <w:vAlign w:val="bottom"/>
          </w:tcPr>
          <w:p w14:paraId="1ECCD766" w14:textId="65963FAA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0,84%</w:t>
            </w:r>
          </w:p>
        </w:tc>
        <w:tc>
          <w:tcPr>
            <w:tcW w:w="0" w:type="auto"/>
            <w:vAlign w:val="bottom"/>
          </w:tcPr>
          <w:p w14:paraId="33702A90" w14:textId="4A45469D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0.071</w:t>
            </w:r>
          </w:p>
        </w:tc>
      </w:tr>
      <w:tr w:rsidR="00B754F9" w:rsidRPr="00E33A2A" w14:paraId="6715ED3A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A8B7EE3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Kcapmp3.txt</w:t>
            </w:r>
          </w:p>
        </w:tc>
        <w:tc>
          <w:tcPr>
            <w:tcW w:w="0" w:type="auto"/>
            <w:vAlign w:val="center"/>
          </w:tcPr>
          <w:p w14:paraId="748F84D5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0E7CC53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17966A31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2498.151</w:t>
            </w:r>
          </w:p>
        </w:tc>
        <w:tc>
          <w:tcPr>
            <w:tcW w:w="0" w:type="auto"/>
            <w:vAlign w:val="bottom"/>
          </w:tcPr>
          <w:p w14:paraId="00748BB5" w14:textId="3D68592D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2510,04</w:t>
            </w:r>
          </w:p>
        </w:tc>
        <w:tc>
          <w:tcPr>
            <w:tcW w:w="0" w:type="auto"/>
            <w:vAlign w:val="bottom"/>
          </w:tcPr>
          <w:p w14:paraId="1220512F" w14:textId="5D9966AD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0,48%</w:t>
            </w:r>
          </w:p>
        </w:tc>
        <w:tc>
          <w:tcPr>
            <w:tcW w:w="0" w:type="auto"/>
            <w:vAlign w:val="bottom"/>
          </w:tcPr>
          <w:p w14:paraId="7CD734EA" w14:textId="0BC8A3C9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0.053</w:t>
            </w:r>
          </w:p>
        </w:tc>
      </w:tr>
      <w:tr w:rsidR="00B754F9" w:rsidRPr="00E33A2A" w14:paraId="0FBDDF32" w14:textId="77777777" w:rsidTr="00B754F9">
        <w:trPr>
          <w:trHeight w:val="253"/>
        </w:trPr>
        <w:tc>
          <w:tcPr>
            <w:tcW w:w="0" w:type="auto"/>
            <w:vAlign w:val="center"/>
          </w:tcPr>
          <w:p w14:paraId="4F3AC82D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Kcapmp4.txt</w:t>
            </w:r>
          </w:p>
        </w:tc>
        <w:tc>
          <w:tcPr>
            <w:tcW w:w="0" w:type="auto"/>
            <w:vAlign w:val="center"/>
          </w:tcPr>
          <w:p w14:paraId="1D1E34BA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AD976E6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3B31949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2633.561</w:t>
            </w:r>
          </w:p>
        </w:tc>
        <w:tc>
          <w:tcPr>
            <w:tcW w:w="0" w:type="auto"/>
            <w:vAlign w:val="bottom"/>
          </w:tcPr>
          <w:p w14:paraId="38DE0D84" w14:textId="0253B161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2693,316</w:t>
            </w:r>
          </w:p>
        </w:tc>
        <w:tc>
          <w:tcPr>
            <w:tcW w:w="0" w:type="auto"/>
            <w:vAlign w:val="bottom"/>
          </w:tcPr>
          <w:p w14:paraId="39B94E81" w14:textId="15260A29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2,27%</w:t>
            </w:r>
          </w:p>
        </w:tc>
        <w:tc>
          <w:tcPr>
            <w:tcW w:w="0" w:type="auto"/>
            <w:vAlign w:val="bottom"/>
          </w:tcPr>
          <w:p w14:paraId="150584A1" w14:textId="522C4525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0.028</w:t>
            </w:r>
          </w:p>
        </w:tc>
      </w:tr>
      <w:tr w:rsidR="00B754F9" w:rsidRPr="00E33A2A" w14:paraId="44A3E443" w14:textId="77777777" w:rsidTr="00B754F9">
        <w:trPr>
          <w:trHeight w:val="253"/>
        </w:trPr>
        <w:tc>
          <w:tcPr>
            <w:tcW w:w="0" w:type="auto"/>
            <w:vAlign w:val="center"/>
          </w:tcPr>
          <w:p w14:paraId="02283851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Kcapmp5.txt</w:t>
            </w:r>
          </w:p>
        </w:tc>
        <w:tc>
          <w:tcPr>
            <w:tcW w:w="0" w:type="auto"/>
            <w:vAlign w:val="center"/>
          </w:tcPr>
          <w:p w14:paraId="5C0522E9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C193A49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EDDD3BD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2290.164</w:t>
            </w:r>
          </w:p>
        </w:tc>
        <w:tc>
          <w:tcPr>
            <w:tcW w:w="0" w:type="auto"/>
            <w:vAlign w:val="bottom"/>
          </w:tcPr>
          <w:p w14:paraId="1F10F5F8" w14:textId="2BC25E5F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2290,164</w:t>
            </w:r>
          </w:p>
        </w:tc>
        <w:tc>
          <w:tcPr>
            <w:tcW w:w="0" w:type="auto"/>
            <w:vAlign w:val="bottom"/>
          </w:tcPr>
          <w:p w14:paraId="68B8EBC1" w14:textId="62A8272A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193941F4" w14:textId="5BEA4925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0.033</w:t>
            </w:r>
          </w:p>
        </w:tc>
      </w:tr>
      <w:tr w:rsidR="00B754F9" w:rsidRPr="00E33A2A" w14:paraId="43B85BCD" w14:textId="77777777" w:rsidTr="00B754F9">
        <w:trPr>
          <w:trHeight w:val="253"/>
        </w:trPr>
        <w:tc>
          <w:tcPr>
            <w:tcW w:w="0" w:type="auto"/>
            <w:vAlign w:val="center"/>
          </w:tcPr>
          <w:p w14:paraId="5E78C823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Kcapmq1.txt</w:t>
            </w:r>
          </w:p>
        </w:tc>
        <w:tc>
          <w:tcPr>
            <w:tcW w:w="0" w:type="auto"/>
            <w:vAlign w:val="center"/>
          </w:tcPr>
          <w:p w14:paraId="5AA2D2D6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37F39B4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2D57FB0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3591.273</w:t>
            </w:r>
          </w:p>
        </w:tc>
        <w:tc>
          <w:tcPr>
            <w:tcW w:w="0" w:type="auto"/>
            <w:vAlign w:val="bottom"/>
          </w:tcPr>
          <w:p w14:paraId="43905FD9" w14:textId="73FDF3F9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3613,191</w:t>
            </w:r>
          </w:p>
        </w:tc>
        <w:tc>
          <w:tcPr>
            <w:tcW w:w="0" w:type="auto"/>
            <w:vAlign w:val="bottom"/>
          </w:tcPr>
          <w:p w14:paraId="14B9EAAA" w14:textId="00DDEC83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0,61%</w:t>
            </w:r>
          </w:p>
        </w:tc>
        <w:tc>
          <w:tcPr>
            <w:tcW w:w="0" w:type="auto"/>
            <w:vAlign w:val="bottom"/>
          </w:tcPr>
          <w:p w14:paraId="3B6C45A3" w14:textId="465D352A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0.067</w:t>
            </w:r>
          </w:p>
        </w:tc>
      </w:tr>
      <w:tr w:rsidR="00B754F9" w:rsidRPr="00E33A2A" w14:paraId="204BB6FF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2A69C4B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Kcapmq2.txt</w:t>
            </w:r>
          </w:p>
        </w:tc>
        <w:tc>
          <w:tcPr>
            <w:tcW w:w="0" w:type="auto"/>
            <w:vAlign w:val="center"/>
          </w:tcPr>
          <w:p w14:paraId="1CC6B467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E038E04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96BE494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3543.662</w:t>
            </w:r>
          </w:p>
        </w:tc>
        <w:tc>
          <w:tcPr>
            <w:tcW w:w="0" w:type="auto"/>
            <w:vAlign w:val="bottom"/>
          </w:tcPr>
          <w:p w14:paraId="7B2CD349" w14:textId="4BD3B149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3543,662</w:t>
            </w:r>
          </w:p>
        </w:tc>
        <w:tc>
          <w:tcPr>
            <w:tcW w:w="0" w:type="auto"/>
            <w:vAlign w:val="bottom"/>
          </w:tcPr>
          <w:p w14:paraId="01B28957" w14:textId="598AE602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394B7EC9" w14:textId="619F0C97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0.052</w:t>
            </w:r>
          </w:p>
        </w:tc>
      </w:tr>
      <w:tr w:rsidR="00B754F9" w:rsidRPr="00E33A2A" w14:paraId="2AE58B68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3B8142E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Kcapmq3.txt</w:t>
            </w:r>
          </w:p>
        </w:tc>
        <w:tc>
          <w:tcPr>
            <w:tcW w:w="0" w:type="auto"/>
            <w:vAlign w:val="center"/>
          </w:tcPr>
          <w:p w14:paraId="17EADD63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83BED0B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E017CD0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3476.806</w:t>
            </w:r>
          </w:p>
        </w:tc>
        <w:tc>
          <w:tcPr>
            <w:tcW w:w="0" w:type="auto"/>
            <w:vAlign w:val="bottom"/>
          </w:tcPr>
          <w:p w14:paraId="3A1E0BC8" w14:textId="5C92769C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3498,521</w:t>
            </w:r>
          </w:p>
        </w:tc>
        <w:tc>
          <w:tcPr>
            <w:tcW w:w="0" w:type="auto"/>
            <w:vAlign w:val="bottom"/>
          </w:tcPr>
          <w:p w14:paraId="2DB6D7CA" w14:textId="5586DA90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0,62%</w:t>
            </w:r>
          </w:p>
        </w:tc>
        <w:tc>
          <w:tcPr>
            <w:tcW w:w="0" w:type="auto"/>
            <w:vAlign w:val="bottom"/>
          </w:tcPr>
          <w:p w14:paraId="5A813BF2" w14:textId="43A947DB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0.081</w:t>
            </w:r>
          </w:p>
        </w:tc>
      </w:tr>
      <w:tr w:rsidR="00B754F9" w:rsidRPr="00E33A2A" w14:paraId="2EBBF972" w14:textId="77777777" w:rsidTr="00B754F9">
        <w:trPr>
          <w:trHeight w:val="253"/>
        </w:trPr>
        <w:tc>
          <w:tcPr>
            <w:tcW w:w="0" w:type="auto"/>
            <w:vAlign w:val="center"/>
          </w:tcPr>
          <w:p w14:paraId="4321DC1D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Kcapmq4.txt</w:t>
            </w:r>
          </w:p>
        </w:tc>
        <w:tc>
          <w:tcPr>
            <w:tcW w:w="0" w:type="auto"/>
            <w:vAlign w:val="center"/>
          </w:tcPr>
          <w:p w14:paraId="05061B62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56551FB8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AAEBAA0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3742.474</w:t>
            </w:r>
          </w:p>
        </w:tc>
        <w:tc>
          <w:tcPr>
            <w:tcW w:w="0" w:type="auto"/>
            <w:vAlign w:val="bottom"/>
          </w:tcPr>
          <w:p w14:paraId="3C3A4B5D" w14:textId="34694F96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3751,56</w:t>
            </w:r>
          </w:p>
        </w:tc>
        <w:tc>
          <w:tcPr>
            <w:tcW w:w="0" w:type="auto"/>
            <w:vAlign w:val="bottom"/>
          </w:tcPr>
          <w:p w14:paraId="236A1451" w14:textId="71764A69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0,24%</w:t>
            </w:r>
          </w:p>
        </w:tc>
        <w:tc>
          <w:tcPr>
            <w:tcW w:w="0" w:type="auto"/>
            <w:vAlign w:val="bottom"/>
          </w:tcPr>
          <w:p w14:paraId="379A1F9F" w14:textId="55D3286E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0.069</w:t>
            </w:r>
          </w:p>
        </w:tc>
      </w:tr>
      <w:tr w:rsidR="00B754F9" w:rsidRPr="00E33A2A" w14:paraId="34013454" w14:textId="77777777" w:rsidTr="00B754F9">
        <w:trPr>
          <w:trHeight w:val="253"/>
        </w:trPr>
        <w:tc>
          <w:tcPr>
            <w:tcW w:w="0" w:type="auto"/>
            <w:vAlign w:val="center"/>
          </w:tcPr>
          <w:p w14:paraId="7C5D465A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Kcapmq5.txt</w:t>
            </w:r>
          </w:p>
        </w:tc>
        <w:tc>
          <w:tcPr>
            <w:tcW w:w="0" w:type="auto"/>
            <w:vAlign w:val="center"/>
          </w:tcPr>
          <w:p w14:paraId="2160F6E3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FEC369D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43F7D7D6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3751.326</w:t>
            </w:r>
          </w:p>
        </w:tc>
        <w:tc>
          <w:tcPr>
            <w:tcW w:w="0" w:type="auto"/>
            <w:vAlign w:val="bottom"/>
          </w:tcPr>
          <w:p w14:paraId="16200C6E" w14:textId="0C69198E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3751,326</w:t>
            </w:r>
          </w:p>
        </w:tc>
        <w:tc>
          <w:tcPr>
            <w:tcW w:w="0" w:type="auto"/>
            <w:vAlign w:val="bottom"/>
          </w:tcPr>
          <w:p w14:paraId="668989B6" w14:textId="584AF5A2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4574FC55" w14:textId="715EB523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0.063</w:t>
            </w:r>
          </w:p>
        </w:tc>
      </w:tr>
      <w:tr w:rsidR="00B754F9" w:rsidRPr="00E33A2A" w14:paraId="0DBCC912" w14:textId="77777777" w:rsidTr="00B754F9">
        <w:trPr>
          <w:trHeight w:val="253"/>
        </w:trPr>
        <w:tc>
          <w:tcPr>
            <w:tcW w:w="0" w:type="auto"/>
            <w:vAlign w:val="center"/>
          </w:tcPr>
          <w:p w14:paraId="2D414020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Kcapmr1.txt</w:t>
            </w:r>
          </w:p>
        </w:tc>
        <w:tc>
          <w:tcPr>
            <w:tcW w:w="0" w:type="auto"/>
            <w:vAlign w:val="center"/>
          </w:tcPr>
          <w:p w14:paraId="3B45DBA6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20848D9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2DF62A2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2349.856</w:t>
            </w:r>
          </w:p>
        </w:tc>
        <w:tc>
          <w:tcPr>
            <w:tcW w:w="0" w:type="auto"/>
            <w:vAlign w:val="bottom"/>
          </w:tcPr>
          <w:p w14:paraId="1ED7A45E" w14:textId="7E91C842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2378,954</w:t>
            </w:r>
          </w:p>
        </w:tc>
        <w:tc>
          <w:tcPr>
            <w:tcW w:w="0" w:type="auto"/>
            <w:vAlign w:val="bottom"/>
          </w:tcPr>
          <w:p w14:paraId="51C96784" w14:textId="70FF5F5F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1,24%</w:t>
            </w:r>
          </w:p>
        </w:tc>
        <w:tc>
          <w:tcPr>
            <w:tcW w:w="0" w:type="auto"/>
            <w:vAlign w:val="bottom"/>
          </w:tcPr>
          <w:p w14:paraId="369503BA" w14:textId="206367B9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0.245</w:t>
            </w:r>
          </w:p>
        </w:tc>
      </w:tr>
      <w:tr w:rsidR="00B754F9" w:rsidRPr="00E33A2A" w14:paraId="39937646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E7A6A7E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Kcapmr2.txt</w:t>
            </w:r>
          </w:p>
        </w:tc>
        <w:tc>
          <w:tcPr>
            <w:tcW w:w="0" w:type="auto"/>
            <w:vAlign w:val="center"/>
          </w:tcPr>
          <w:p w14:paraId="59542B07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D03A1C9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5F624142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2344.757</w:t>
            </w:r>
          </w:p>
        </w:tc>
        <w:tc>
          <w:tcPr>
            <w:tcW w:w="0" w:type="auto"/>
            <w:vAlign w:val="bottom"/>
          </w:tcPr>
          <w:p w14:paraId="576E6561" w14:textId="0F3E2AC6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2384,981</w:t>
            </w:r>
          </w:p>
        </w:tc>
        <w:tc>
          <w:tcPr>
            <w:tcW w:w="0" w:type="auto"/>
            <w:vAlign w:val="bottom"/>
          </w:tcPr>
          <w:p w14:paraId="4134235D" w14:textId="21E17DEC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1,72%</w:t>
            </w:r>
          </w:p>
        </w:tc>
        <w:tc>
          <w:tcPr>
            <w:tcW w:w="0" w:type="auto"/>
            <w:vAlign w:val="bottom"/>
          </w:tcPr>
          <w:p w14:paraId="083D7A8F" w14:textId="25EEE3FA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0.231</w:t>
            </w:r>
          </w:p>
        </w:tc>
      </w:tr>
      <w:tr w:rsidR="00B754F9" w:rsidRPr="00E33A2A" w14:paraId="7ED9704A" w14:textId="77777777" w:rsidTr="00B754F9">
        <w:trPr>
          <w:trHeight w:val="253"/>
        </w:trPr>
        <w:tc>
          <w:tcPr>
            <w:tcW w:w="0" w:type="auto"/>
            <w:vAlign w:val="center"/>
          </w:tcPr>
          <w:p w14:paraId="692D295A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Kcapmr3.txt</w:t>
            </w:r>
          </w:p>
        </w:tc>
        <w:tc>
          <w:tcPr>
            <w:tcW w:w="0" w:type="auto"/>
            <w:vAlign w:val="center"/>
          </w:tcPr>
          <w:p w14:paraId="04985E4E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4668C6F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D265DB5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2183.235</w:t>
            </w:r>
          </w:p>
        </w:tc>
        <w:tc>
          <w:tcPr>
            <w:tcW w:w="0" w:type="auto"/>
            <w:vAlign w:val="bottom"/>
          </w:tcPr>
          <w:p w14:paraId="53E5CB5C" w14:textId="78856C44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2218,67</w:t>
            </w:r>
          </w:p>
        </w:tc>
        <w:tc>
          <w:tcPr>
            <w:tcW w:w="0" w:type="auto"/>
            <w:vAlign w:val="bottom"/>
          </w:tcPr>
          <w:p w14:paraId="31B763C3" w14:textId="7622C73E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1,62%</w:t>
            </w:r>
          </w:p>
        </w:tc>
        <w:tc>
          <w:tcPr>
            <w:tcW w:w="0" w:type="auto"/>
            <w:vAlign w:val="bottom"/>
          </w:tcPr>
          <w:p w14:paraId="637AF36C" w14:textId="74B42FC0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0.277</w:t>
            </w:r>
          </w:p>
        </w:tc>
      </w:tr>
      <w:tr w:rsidR="00B754F9" w:rsidRPr="00E33A2A" w14:paraId="68516858" w14:textId="77777777" w:rsidTr="00B754F9">
        <w:trPr>
          <w:trHeight w:val="253"/>
        </w:trPr>
        <w:tc>
          <w:tcPr>
            <w:tcW w:w="0" w:type="auto"/>
            <w:vAlign w:val="center"/>
          </w:tcPr>
          <w:p w14:paraId="76B5C2F6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Kcapmr4.txt</w:t>
            </w:r>
          </w:p>
        </w:tc>
        <w:tc>
          <w:tcPr>
            <w:tcW w:w="0" w:type="auto"/>
            <w:vAlign w:val="center"/>
          </w:tcPr>
          <w:p w14:paraId="36054FC7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4D25B3D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502F3C0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2433.11</w:t>
            </w:r>
          </w:p>
        </w:tc>
        <w:tc>
          <w:tcPr>
            <w:tcW w:w="0" w:type="auto"/>
            <w:vAlign w:val="bottom"/>
          </w:tcPr>
          <w:p w14:paraId="2D4DD642" w14:textId="18A7388D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2457,078</w:t>
            </w:r>
          </w:p>
        </w:tc>
        <w:tc>
          <w:tcPr>
            <w:tcW w:w="0" w:type="auto"/>
            <w:vAlign w:val="bottom"/>
          </w:tcPr>
          <w:p w14:paraId="1E215CB9" w14:textId="24A85E16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0,99%</w:t>
            </w:r>
          </w:p>
        </w:tc>
        <w:tc>
          <w:tcPr>
            <w:tcW w:w="0" w:type="auto"/>
            <w:vAlign w:val="bottom"/>
          </w:tcPr>
          <w:p w14:paraId="00EEE846" w14:textId="61CB6839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0.231</w:t>
            </w:r>
          </w:p>
        </w:tc>
      </w:tr>
      <w:tr w:rsidR="00B754F9" w:rsidRPr="00E33A2A" w14:paraId="6F2804A4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61CEA8A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Kcapmr5.txt</w:t>
            </w:r>
          </w:p>
        </w:tc>
        <w:tc>
          <w:tcPr>
            <w:tcW w:w="0" w:type="auto"/>
            <w:vAlign w:val="center"/>
          </w:tcPr>
          <w:p w14:paraId="6E5E64A8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36486789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2B8B8D5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2344.353</w:t>
            </w:r>
          </w:p>
        </w:tc>
        <w:tc>
          <w:tcPr>
            <w:tcW w:w="0" w:type="auto"/>
            <w:vAlign w:val="bottom"/>
          </w:tcPr>
          <w:p w14:paraId="5397707C" w14:textId="163BA1CB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2344,353</w:t>
            </w:r>
          </w:p>
        </w:tc>
        <w:tc>
          <w:tcPr>
            <w:tcW w:w="0" w:type="auto"/>
            <w:vAlign w:val="bottom"/>
          </w:tcPr>
          <w:p w14:paraId="73C32C38" w14:textId="09B34380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2184651E" w14:textId="2BF0E063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0.251</w:t>
            </w:r>
          </w:p>
        </w:tc>
      </w:tr>
      <w:tr w:rsidR="00B754F9" w:rsidRPr="00E33A2A" w14:paraId="2A082C41" w14:textId="77777777" w:rsidTr="00B754F9">
        <w:trPr>
          <w:trHeight w:val="253"/>
        </w:trPr>
        <w:tc>
          <w:tcPr>
            <w:tcW w:w="0" w:type="auto"/>
            <w:vAlign w:val="center"/>
          </w:tcPr>
          <w:p w14:paraId="6D46F220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cap101.txt</w:t>
            </w:r>
          </w:p>
        </w:tc>
        <w:tc>
          <w:tcPr>
            <w:tcW w:w="0" w:type="auto"/>
            <w:vAlign w:val="center"/>
          </w:tcPr>
          <w:p w14:paraId="55C39ADA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4C188652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3E5CB8F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796648.44</w:t>
            </w:r>
          </w:p>
        </w:tc>
        <w:tc>
          <w:tcPr>
            <w:tcW w:w="0" w:type="auto"/>
            <w:vAlign w:val="bottom"/>
          </w:tcPr>
          <w:p w14:paraId="01BF09A4" w14:textId="7BD6D38E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802191,275</w:t>
            </w:r>
          </w:p>
        </w:tc>
        <w:tc>
          <w:tcPr>
            <w:tcW w:w="0" w:type="auto"/>
            <w:vAlign w:val="bottom"/>
          </w:tcPr>
          <w:p w14:paraId="18E18025" w14:textId="22F690EB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0,70%</w:t>
            </w:r>
          </w:p>
        </w:tc>
        <w:tc>
          <w:tcPr>
            <w:tcW w:w="0" w:type="auto"/>
            <w:vAlign w:val="bottom"/>
          </w:tcPr>
          <w:p w14:paraId="1DFDBB53" w14:textId="0139371D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754F9" w:rsidRPr="00E33A2A" w14:paraId="31ED3268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6968FEF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cap102.txt</w:t>
            </w:r>
          </w:p>
        </w:tc>
        <w:tc>
          <w:tcPr>
            <w:tcW w:w="0" w:type="auto"/>
            <w:vAlign w:val="center"/>
          </w:tcPr>
          <w:p w14:paraId="291C80E4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45898617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7EA0356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854704.2</w:t>
            </w:r>
          </w:p>
        </w:tc>
        <w:tc>
          <w:tcPr>
            <w:tcW w:w="0" w:type="auto"/>
            <w:vAlign w:val="bottom"/>
          </w:tcPr>
          <w:p w14:paraId="778ED20E" w14:textId="4DD84182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855971,75</w:t>
            </w:r>
          </w:p>
        </w:tc>
        <w:tc>
          <w:tcPr>
            <w:tcW w:w="0" w:type="auto"/>
            <w:vAlign w:val="bottom"/>
          </w:tcPr>
          <w:p w14:paraId="3D1D5ECB" w14:textId="07D8DEBC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0,15%</w:t>
            </w:r>
          </w:p>
        </w:tc>
        <w:tc>
          <w:tcPr>
            <w:tcW w:w="0" w:type="auto"/>
            <w:vAlign w:val="bottom"/>
          </w:tcPr>
          <w:p w14:paraId="2ACA6764" w14:textId="33B079B9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B754F9" w:rsidRPr="00E33A2A" w14:paraId="226AFE83" w14:textId="77777777" w:rsidTr="00B754F9">
        <w:trPr>
          <w:trHeight w:val="253"/>
        </w:trPr>
        <w:tc>
          <w:tcPr>
            <w:tcW w:w="0" w:type="auto"/>
            <w:vAlign w:val="center"/>
          </w:tcPr>
          <w:p w14:paraId="73B399C4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cap103.txt</w:t>
            </w:r>
          </w:p>
        </w:tc>
        <w:tc>
          <w:tcPr>
            <w:tcW w:w="0" w:type="auto"/>
            <w:vAlign w:val="center"/>
          </w:tcPr>
          <w:p w14:paraId="4C1EFA2D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5B70617E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159141E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893782.11</w:t>
            </w:r>
          </w:p>
        </w:tc>
        <w:tc>
          <w:tcPr>
            <w:tcW w:w="0" w:type="auto"/>
            <w:vAlign w:val="bottom"/>
          </w:tcPr>
          <w:p w14:paraId="5165613E" w14:textId="0976395E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894008,137</w:t>
            </w:r>
          </w:p>
        </w:tc>
        <w:tc>
          <w:tcPr>
            <w:tcW w:w="0" w:type="auto"/>
            <w:vAlign w:val="bottom"/>
          </w:tcPr>
          <w:p w14:paraId="39507705" w14:textId="72F61B54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0,03%</w:t>
            </w:r>
          </w:p>
        </w:tc>
        <w:tc>
          <w:tcPr>
            <w:tcW w:w="0" w:type="auto"/>
            <w:vAlign w:val="bottom"/>
          </w:tcPr>
          <w:p w14:paraId="5EF2C48B" w14:textId="21F9D332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0.003</w:t>
            </w:r>
          </w:p>
        </w:tc>
      </w:tr>
      <w:tr w:rsidR="00B754F9" w:rsidRPr="00E33A2A" w14:paraId="5B3FDD4A" w14:textId="77777777" w:rsidTr="00B754F9">
        <w:trPr>
          <w:trHeight w:val="253"/>
        </w:trPr>
        <w:tc>
          <w:tcPr>
            <w:tcW w:w="0" w:type="auto"/>
            <w:vAlign w:val="center"/>
          </w:tcPr>
          <w:p w14:paraId="7DB29E49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cap104.txt</w:t>
            </w:r>
          </w:p>
        </w:tc>
        <w:tc>
          <w:tcPr>
            <w:tcW w:w="0" w:type="auto"/>
            <w:vAlign w:val="center"/>
          </w:tcPr>
          <w:p w14:paraId="486F4749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700EA398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CA6E385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29735556" w14:textId="2A641463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934586,975</w:t>
            </w:r>
          </w:p>
        </w:tc>
        <w:tc>
          <w:tcPr>
            <w:tcW w:w="0" w:type="auto"/>
            <w:vAlign w:val="bottom"/>
          </w:tcPr>
          <w:p w14:paraId="489D8CFF" w14:textId="59C836D4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0,61%</w:t>
            </w:r>
          </w:p>
        </w:tc>
        <w:tc>
          <w:tcPr>
            <w:tcW w:w="0" w:type="auto"/>
            <w:vAlign w:val="bottom"/>
          </w:tcPr>
          <w:p w14:paraId="5F36FAC9" w14:textId="7FC69E1B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754F9" w:rsidRPr="00E33A2A" w14:paraId="3813D970" w14:textId="77777777" w:rsidTr="00B754F9">
        <w:trPr>
          <w:trHeight w:val="253"/>
        </w:trPr>
        <w:tc>
          <w:tcPr>
            <w:tcW w:w="0" w:type="auto"/>
            <w:vAlign w:val="center"/>
          </w:tcPr>
          <w:p w14:paraId="3C194BC8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cap131.txt</w:t>
            </w:r>
          </w:p>
        </w:tc>
        <w:tc>
          <w:tcPr>
            <w:tcW w:w="0" w:type="auto"/>
            <w:vAlign w:val="center"/>
          </w:tcPr>
          <w:p w14:paraId="317D00B6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39123C8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2166515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793439.56</w:t>
            </w:r>
          </w:p>
        </w:tc>
        <w:tc>
          <w:tcPr>
            <w:tcW w:w="0" w:type="auto"/>
            <w:vAlign w:val="bottom"/>
          </w:tcPr>
          <w:p w14:paraId="00309DAA" w14:textId="229570AC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802797,588</w:t>
            </w:r>
          </w:p>
        </w:tc>
        <w:tc>
          <w:tcPr>
            <w:tcW w:w="0" w:type="auto"/>
            <w:vAlign w:val="bottom"/>
          </w:tcPr>
          <w:p w14:paraId="641D3DB9" w14:textId="33BBFA27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1,18%</w:t>
            </w:r>
          </w:p>
        </w:tc>
        <w:tc>
          <w:tcPr>
            <w:tcW w:w="0" w:type="auto"/>
            <w:vAlign w:val="bottom"/>
          </w:tcPr>
          <w:p w14:paraId="50D5E089" w14:textId="5188C8C0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0.003</w:t>
            </w:r>
          </w:p>
        </w:tc>
      </w:tr>
      <w:tr w:rsidR="00B754F9" w:rsidRPr="00E33A2A" w14:paraId="237BB585" w14:textId="77777777" w:rsidTr="00B754F9">
        <w:trPr>
          <w:trHeight w:val="253"/>
        </w:trPr>
        <w:tc>
          <w:tcPr>
            <w:tcW w:w="0" w:type="auto"/>
            <w:vAlign w:val="center"/>
          </w:tcPr>
          <w:p w14:paraId="6C896637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cap132.txt</w:t>
            </w:r>
          </w:p>
        </w:tc>
        <w:tc>
          <w:tcPr>
            <w:tcW w:w="0" w:type="auto"/>
            <w:vAlign w:val="center"/>
          </w:tcPr>
          <w:p w14:paraId="6E234596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A318433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8A98A58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851495.33</w:t>
            </w:r>
          </w:p>
        </w:tc>
        <w:tc>
          <w:tcPr>
            <w:tcW w:w="0" w:type="auto"/>
            <w:vAlign w:val="bottom"/>
          </w:tcPr>
          <w:p w14:paraId="5B2D286F" w14:textId="3BD87500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855328,675</w:t>
            </w:r>
          </w:p>
        </w:tc>
        <w:tc>
          <w:tcPr>
            <w:tcW w:w="0" w:type="auto"/>
            <w:vAlign w:val="bottom"/>
          </w:tcPr>
          <w:p w14:paraId="6E751BB0" w14:textId="207074CD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0,45%</w:t>
            </w:r>
          </w:p>
        </w:tc>
        <w:tc>
          <w:tcPr>
            <w:tcW w:w="0" w:type="auto"/>
            <w:vAlign w:val="bottom"/>
          </w:tcPr>
          <w:p w14:paraId="1DB42853" w14:textId="5D8D842D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B754F9" w:rsidRPr="00E33A2A" w14:paraId="518109FE" w14:textId="77777777" w:rsidTr="00B754F9">
        <w:trPr>
          <w:trHeight w:val="253"/>
        </w:trPr>
        <w:tc>
          <w:tcPr>
            <w:tcW w:w="0" w:type="auto"/>
            <w:vAlign w:val="center"/>
          </w:tcPr>
          <w:p w14:paraId="5BEF8016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cap133.txt</w:t>
            </w:r>
          </w:p>
        </w:tc>
        <w:tc>
          <w:tcPr>
            <w:tcW w:w="0" w:type="auto"/>
            <w:vAlign w:val="center"/>
          </w:tcPr>
          <w:p w14:paraId="0E11C4DB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AB9B882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1E840D9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893076.71</w:t>
            </w:r>
          </w:p>
        </w:tc>
        <w:tc>
          <w:tcPr>
            <w:tcW w:w="0" w:type="auto"/>
            <w:vAlign w:val="bottom"/>
          </w:tcPr>
          <w:p w14:paraId="660C94B4" w14:textId="6E936E11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895642,512</w:t>
            </w:r>
          </w:p>
        </w:tc>
        <w:tc>
          <w:tcPr>
            <w:tcW w:w="0" w:type="auto"/>
            <w:vAlign w:val="bottom"/>
          </w:tcPr>
          <w:p w14:paraId="0BB1AF5C" w14:textId="790409B3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0,29%</w:t>
            </w:r>
          </w:p>
        </w:tc>
        <w:tc>
          <w:tcPr>
            <w:tcW w:w="0" w:type="auto"/>
            <w:vAlign w:val="bottom"/>
          </w:tcPr>
          <w:p w14:paraId="3AA11A77" w14:textId="48A2AD73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B754F9" w:rsidRPr="00E33A2A" w14:paraId="06AAD37B" w14:textId="77777777" w:rsidTr="00B754F9">
        <w:trPr>
          <w:trHeight w:val="253"/>
        </w:trPr>
        <w:tc>
          <w:tcPr>
            <w:tcW w:w="0" w:type="auto"/>
            <w:vAlign w:val="center"/>
          </w:tcPr>
          <w:p w14:paraId="5E69290B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cap134.txt</w:t>
            </w:r>
          </w:p>
        </w:tc>
        <w:tc>
          <w:tcPr>
            <w:tcW w:w="0" w:type="auto"/>
            <w:vAlign w:val="center"/>
          </w:tcPr>
          <w:p w14:paraId="035867B0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18E727F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0CB6EBF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17644B90" w14:textId="78362F5D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934586,975</w:t>
            </w:r>
          </w:p>
        </w:tc>
        <w:tc>
          <w:tcPr>
            <w:tcW w:w="0" w:type="auto"/>
            <w:vAlign w:val="bottom"/>
          </w:tcPr>
          <w:p w14:paraId="7DB3934D" w14:textId="17FA1DD2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0,61%</w:t>
            </w:r>
          </w:p>
        </w:tc>
        <w:tc>
          <w:tcPr>
            <w:tcW w:w="0" w:type="auto"/>
            <w:vAlign w:val="bottom"/>
          </w:tcPr>
          <w:p w14:paraId="6D26DAF5" w14:textId="1F21C667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0.002</w:t>
            </w:r>
          </w:p>
        </w:tc>
      </w:tr>
      <w:tr w:rsidR="00B754F9" w:rsidRPr="00E33A2A" w14:paraId="048C8263" w14:textId="77777777" w:rsidTr="00B754F9">
        <w:trPr>
          <w:trHeight w:val="253"/>
        </w:trPr>
        <w:tc>
          <w:tcPr>
            <w:tcW w:w="0" w:type="auto"/>
            <w:vAlign w:val="center"/>
          </w:tcPr>
          <w:p w14:paraId="627FCD81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cap71.txt</w:t>
            </w:r>
          </w:p>
        </w:tc>
        <w:tc>
          <w:tcPr>
            <w:tcW w:w="0" w:type="auto"/>
            <w:vAlign w:val="center"/>
          </w:tcPr>
          <w:p w14:paraId="5BFBB410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6237C0B9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FE95D2A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932615.75</w:t>
            </w:r>
          </w:p>
        </w:tc>
        <w:tc>
          <w:tcPr>
            <w:tcW w:w="0" w:type="auto"/>
            <w:vAlign w:val="bottom"/>
          </w:tcPr>
          <w:p w14:paraId="06A7D393" w14:textId="682F102B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934199,137</w:t>
            </w:r>
          </w:p>
        </w:tc>
        <w:tc>
          <w:tcPr>
            <w:tcW w:w="0" w:type="auto"/>
            <w:vAlign w:val="bottom"/>
          </w:tcPr>
          <w:p w14:paraId="6F6C7488" w14:textId="288C5BEB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0,17%</w:t>
            </w:r>
          </w:p>
        </w:tc>
        <w:tc>
          <w:tcPr>
            <w:tcW w:w="0" w:type="auto"/>
            <w:vAlign w:val="bottom"/>
          </w:tcPr>
          <w:p w14:paraId="2EBF8636" w14:textId="3E595984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754F9" w:rsidRPr="00E33A2A" w14:paraId="209FB790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D72CF5B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cap72.txt</w:t>
            </w:r>
          </w:p>
        </w:tc>
        <w:tc>
          <w:tcPr>
            <w:tcW w:w="0" w:type="auto"/>
            <w:vAlign w:val="center"/>
          </w:tcPr>
          <w:p w14:paraId="5889A329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33453237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0A4250D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977799.4</w:t>
            </w:r>
          </w:p>
        </w:tc>
        <w:tc>
          <w:tcPr>
            <w:tcW w:w="0" w:type="auto"/>
            <w:vAlign w:val="bottom"/>
          </w:tcPr>
          <w:p w14:paraId="342E18A0" w14:textId="4E3C3F0B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977799,4</w:t>
            </w:r>
          </w:p>
        </w:tc>
        <w:tc>
          <w:tcPr>
            <w:tcW w:w="0" w:type="auto"/>
            <w:vAlign w:val="bottom"/>
          </w:tcPr>
          <w:p w14:paraId="67736EBE" w14:textId="742F3A6E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526C5257" w14:textId="1F6B9F8F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</w:t>
            </w:r>
          </w:p>
        </w:tc>
      </w:tr>
      <w:tr w:rsidR="00B754F9" w:rsidRPr="00E33A2A" w14:paraId="206E37E7" w14:textId="77777777" w:rsidTr="00B754F9">
        <w:trPr>
          <w:trHeight w:val="253"/>
        </w:trPr>
        <w:tc>
          <w:tcPr>
            <w:tcW w:w="0" w:type="auto"/>
            <w:vAlign w:val="center"/>
          </w:tcPr>
          <w:p w14:paraId="2A51CEA1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cap73.txt</w:t>
            </w:r>
          </w:p>
        </w:tc>
        <w:tc>
          <w:tcPr>
            <w:tcW w:w="0" w:type="auto"/>
            <w:vAlign w:val="center"/>
          </w:tcPr>
          <w:p w14:paraId="1F70BCA0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4300FA33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78B5996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1010641.5</w:t>
            </w:r>
          </w:p>
        </w:tc>
        <w:tc>
          <w:tcPr>
            <w:tcW w:w="0" w:type="auto"/>
            <w:vAlign w:val="bottom"/>
          </w:tcPr>
          <w:p w14:paraId="57F887E9" w14:textId="7D6C50CF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1012476,975</w:t>
            </w:r>
          </w:p>
        </w:tc>
        <w:tc>
          <w:tcPr>
            <w:tcW w:w="0" w:type="auto"/>
            <w:vAlign w:val="bottom"/>
          </w:tcPr>
          <w:p w14:paraId="7482ED3A" w14:textId="30FDFFAE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0,18%</w:t>
            </w:r>
          </w:p>
        </w:tc>
        <w:tc>
          <w:tcPr>
            <w:tcW w:w="0" w:type="auto"/>
            <w:vAlign w:val="bottom"/>
          </w:tcPr>
          <w:p w14:paraId="5DD3C660" w14:textId="4ABE9F13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0.001</w:t>
            </w:r>
          </w:p>
        </w:tc>
      </w:tr>
      <w:tr w:rsidR="00B754F9" w:rsidRPr="00E33A2A" w14:paraId="09DB05F0" w14:textId="77777777" w:rsidTr="00B754F9">
        <w:trPr>
          <w:trHeight w:val="253"/>
        </w:trPr>
        <w:tc>
          <w:tcPr>
            <w:tcW w:w="0" w:type="auto"/>
            <w:vAlign w:val="center"/>
          </w:tcPr>
          <w:p w14:paraId="3F636964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cap74.txt</w:t>
            </w:r>
          </w:p>
        </w:tc>
        <w:tc>
          <w:tcPr>
            <w:tcW w:w="0" w:type="auto"/>
            <w:vAlign w:val="center"/>
          </w:tcPr>
          <w:p w14:paraId="63CEFE50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16FF2CDD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668E00B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1034977</w:t>
            </w:r>
          </w:p>
        </w:tc>
        <w:tc>
          <w:tcPr>
            <w:tcW w:w="0" w:type="auto"/>
            <w:vAlign w:val="bottom"/>
          </w:tcPr>
          <w:p w14:paraId="1067E3F6" w14:textId="24885B71" w:rsidR="00B754F9" w:rsidRPr="00B754F9" w:rsidRDefault="00B754F9" w:rsidP="00B754F9">
            <w:pPr>
              <w:pStyle w:val="TableParagraph"/>
              <w:ind w:right="32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1034976,975</w:t>
            </w:r>
          </w:p>
        </w:tc>
        <w:tc>
          <w:tcPr>
            <w:tcW w:w="0" w:type="auto"/>
            <w:vAlign w:val="bottom"/>
          </w:tcPr>
          <w:p w14:paraId="7CA0FF4C" w14:textId="7B538870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0" w:type="auto"/>
            <w:vAlign w:val="bottom"/>
          </w:tcPr>
          <w:p w14:paraId="476F09E2" w14:textId="539E25EE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</w:t>
            </w:r>
          </w:p>
        </w:tc>
      </w:tr>
      <w:tr w:rsidR="00B754F9" w:rsidRPr="00E33A2A" w14:paraId="73D037EE" w14:textId="77777777" w:rsidTr="00B754F9">
        <w:trPr>
          <w:trHeight w:val="253"/>
        </w:trPr>
        <w:tc>
          <w:tcPr>
            <w:tcW w:w="0" w:type="auto"/>
            <w:vAlign w:val="center"/>
          </w:tcPr>
          <w:p w14:paraId="327F6BB4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capa.txt</w:t>
            </w:r>
          </w:p>
        </w:tc>
        <w:tc>
          <w:tcPr>
            <w:tcW w:w="0" w:type="auto"/>
            <w:vAlign w:val="center"/>
          </w:tcPr>
          <w:p w14:paraId="5D53B5F9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F790CA3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11E6BABC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17156454</w:t>
            </w:r>
          </w:p>
        </w:tc>
        <w:tc>
          <w:tcPr>
            <w:tcW w:w="0" w:type="auto"/>
            <w:vAlign w:val="bottom"/>
          </w:tcPr>
          <w:p w14:paraId="5B9678F7" w14:textId="1D8AD30C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17876593,32</w:t>
            </w:r>
          </w:p>
        </w:tc>
        <w:tc>
          <w:tcPr>
            <w:tcW w:w="0" w:type="auto"/>
            <w:vAlign w:val="bottom"/>
          </w:tcPr>
          <w:p w14:paraId="36AB7E30" w14:textId="569AA493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4,20%</w:t>
            </w:r>
          </w:p>
        </w:tc>
        <w:tc>
          <w:tcPr>
            <w:tcW w:w="0" w:type="auto"/>
            <w:vAlign w:val="bottom"/>
          </w:tcPr>
          <w:p w14:paraId="6C14C4D6" w14:textId="365E7385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0.058</w:t>
            </w:r>
          </w:p>
        </w:tc>
      </w:tr>
      <w:tr w:rsidR="00B754F9" w:rsidRPr="00E33A2A" w14:paraId="4D65D595" w14:textId="77777777" w:rsidTr="00B754F9">
        <w:trPr>
          <w:trHeight w:val="253"/>
        </w:trPr>
        <w:tc>
          <w:tcPr>
            <w:tcW w:w="0" w:type="auto"/>
            <w:vAlign w:val="center"/>
          </w:tcPr>
          <w:p w14:paraId="15FE9EC6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capb.txt</w:t>
            </w:r>
          </w:p>
        </w:tc>
        <w:tc>
          <w:tcPr>
            <w:tcW w:w="0" w:type="auto"/>
            <w:vAlign w:val="center"/>
          </w:tcPr>
          <w:p w14:paraId="641DC867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59DF347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78ADF27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12979072</w:t>
            </w:r>
          </w:p>
        </w:tc>
        <w:tc>
          <w:tcPr>
            <w:tcW w:w="0" w:type="auto"/>
            <w:vAlign w:val="bottom"/>
          </w:tcPr>
          <w:p w14:paraId="259FDEBE" w14:textId="3810D7DD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13070745,09</w:t>
            </w:r>
          </w:p>
        </w:tc>
        <w:tc>
          <w:tcPr>
            <w:tcW w:w="0" w:type="auto"/>
            <w:vAlign w:val="bottom"/>
          </w:tcPr>
          <w:p w14:paraId="0130F75E" w14:textId="2BF12E53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0,71%</w:t>
            </w:r>
          </w:p>
        </w:tc>
        <w:tc>
          <w:tcPr>
            <w:tcW w:w="0" w:type="auto"/>
            <w:vAlign w:val="bottom"/>
          </w:tcPr>
          <w:p w14:paraId="4E8E8A8B" w14:textId="0ABDCE96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0.071</w:t>
            </w:r>
          </w:p>
        </w:tc>
      </w:tr>
      <w:tr w:rsidR="00B754F9" w:rsidRPr="00E33A2A" w14:paraId="6724E9BD" w14:textId="77777777" w:rsidTr="00B754F9">
        <w:trPr>
          <w:trHeight w:val="253"/>
        </w:trPr>
        <w:tc>
          <w:tcPr>
            <w:tcW w:w="0" w:type="auto"/>
            <w:vAlign w:val="center"/>
          </w:tcPr>
          <w:p w14:paraId="56BF8753" w14:textId="77777777" w:rsidR="00B754F9" w:rsidRPr="00E33A2A" w:rsidRDefault="00B754F9" w:rsidP="00B754F9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capc.txt</w:t>
            </w:r>
          </w:p>
        </w:tc>
        <w:tc>
          <w:tcPr>
            <w:tcW w:w="0" w:type="auto"/>
            <w:vAlign w:val="center"/>
          </w:tcPr>
          <w:p w14:paraId="0CB75EF6" w14:textId="77777777" w:rsidR="00B754F9" w:rsidRPr="00E33A2A" w:rsidRDefault="00B754F9" w:rsidP="00B754F9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1C2B4BE" w14:textId="77777777" w:rsidR="00B754F9" w:rsidRPr="00E33A2A" w:rsidRDefault="00B754F9" w:rsidP="00B754F9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559CD1C3" w14:textId="77777777" w:rsidR="00B754F9" w:rsidRPr="00E33A2A" w:rsidRDefault="00B754F9" w:rsidP="00B754F9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11505594</w:t>
            </w:r>
          </w:p>
        </w:tc>
        <w:tc>
          <w:tcPr>
            <w:tcW w:w="0" w:type="auto"/>
            <w:vAlign w:val="bottom"/>
          </w:tcPr>
          <w:p w14:paraId="7C27FFAD" w14:textId="2B9C77E2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11718205,39</w:t>
            </w:r>
          </w:p>
        </w:tc>
        <w:tc>
          <w:tcPr>
            <w:tcW w:w="0" w:type="auto"/>
            <w:vAlign w:val="bottom"/>
          </w:tcPr>
          <w:p w14:paraId="258887E2" w14:textId="1371FD22" w:rsidR="00B754F9" w:rsidRPr="00B754F9" w:rsidRDefault="00B754F9" w:rsidP="00B754F9">
            <w:pPr>
              <w:pStyle w:val="TableParagraph"/>
              <w:ind w:right="33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1,85%</w:t>
            </w:r>
          </w:p>
        </w:tc>
        <w:tc>
          <w:tcPr>
            <w:tcW w:w="0" w:type="auto"/>
            <w:vAlign w:val="bottom"/>
          </w:tcPr>
          <w:p w14:paraId="01D1C2A5" w14:textId="744DB589" w:rsidR="00B754F9" w:rsidRPr="00B754F9" w:rsidRDefault="00B754F9" w:rsidP="00B754F9">
            <w:pPr>
              <w:pStyle w:val="TableParagraph"/>
              <w:ind w:left="47"/>
              <w:rPr>
                <w:sz w:val="18"/>
                <w:szCs w:val="18"/>
              </w:rPr>
            </w:pPr>
            <w:r w:rsidRPr="00B754F9">
              <w:rPr>
                <w:color w:val="000000"/>
                <w:sz w:val="18"/>
                <w:szCs w:val="18"/>
              </w:rPr>
              <w:t>0.079</w:t>
            </w:r>
          </w:p>
        </w:tc>
      </w:tr>
    </w:tbl>
    <w:p w14:paraId="70CB0BC8" w14:textId="77777777" w:rsidR="005C1A63" w:rsidRDefault="005C1A63" w:rsidP="005C1A63">
      <w:pPr>
        <w:rPr>
          <w:lang w:val="pt-PT"/>
        </w:rPr>
      </w:pPr>
    </w:p>
    <w:p w14:paraId="29213559" w14:textId="77777777" w:rsidR="00912153" w:rsidRPr="00281AAB" w:rsidRDefault="00912153" w:rsidP="00912153">
      <w:pPr>
        <w:rPr>
          <w:rStyle w:val="Forte"/>
          <w:lang w:val="pt-PT"/>
        </w:rPr>
      </w:pPr>
      <w:r w:rsidRPr="00281AAB">
        <w:rPr>
          <w:rStyle w:val="Forte"/>
          <w:lang w:val="pt-PT"/>
        </w:rPr>
        <w:lastRenderedPageBreak/>
        <w:t>Interpretação dos resultados:</w:t>
      </w:r>
    </w:p>
    <w:p w14:paraId="7CCC9A6E" w14:textId="79EC1E39" w:rsidR="00435D1A" w:rsidRPr="005C1A63" w:rsidRDefault="00EC03FE" w:rsidP="00362905">
      <w:pPr>
        <w:rPr>
          <w:lang w:val="pt-PT"/>
        </w:rPr>
      </w:pPr>
      <w:r>
        <w:rPr>
          <w:lang w:val="pt-PT"/>
        </w:rPr>
        <w:tab/>
        <w:t xml:space="preserve">A partir das </w:t>
      </w:r>
      <w:r w:rsidR="001D5B8D">
        <w:rPr>
          <w:lang w:val="pt-PT"/>
        </w:rPr>
        <w:t>tabelas</w:t>
      </w:r>
      <w:r>
        <w:rPr>
          <w:lang w:val="pt-PT"/>
        </w:rPr>
        <w:t xml:space="preserve"> com os resultados </w:t>
      </w:r>
      <w:r w:rsidR="001D5B8D">
        <w:rPr>
          <w:lang w:val="pt-PT"/>
        </w:rPr>
        <w:t>obtidos, é</w:t>
      </w:r>
      <w:r>
        <w:rPr>
          <w:lang w:val="pt-PT"/>
        </w:rPr>
        <w:t xml:space="preserve"> possível ver a partir da percenta</w:t>
      </w:r>
      <w:r w:rsidR="001D5B8D">
        <w:rPr>
          <w:lang w:val="pt-PT"/>
        </w:rPr>
        <w:t xml:space="preserve">gem de desvio que o algoritmo swap conseguiu </w:t>
      </w:r>
      <w:r w:rsidR="00315BAC">
        <w:rPr>
          <w:lang w:val="pt-PT"/>
        </w:rPr>
        <w:t>resultados muito mais próximos da solução ótima que o algoritmo switch</w:t>
      </w:r>
      <w:r w:rsidR="0073040F">
        <w:rPr>
          <w:lang w:val="pt-PT"/>
        </w:rPr>
        <w:t>,</w:t>
      </w:r>
      <w:r w:rsidR="00CD5051">
        <w:rPr>
          <w:lang w:val="pt-PT"/>
        </w:rPr>
        <w:t xml:space="preserve"> e em muitos casos conseguiu descobrir a solução ótima,</w:t>
      </w:r>
      <w:r w:rsidR="0073040F">
        <w:rPr>
          <w:lang w:val="pt-PT"/>
        </w:rPr>
        <w:t xml:space="preserve"> no entanto, o algoritmo switch demora menos a executar que o swap, mas nada de muito significativo</w:t>
      </w:r>
      <w:r w:rsidR="00FF099E">
        <w:rPr>
          <w:lang w:val="pt-PT"/>
        </w:rPr>
        <w:t xml:space="preserve"> para as instâncias estudadas, </w:t>
      </w:r>
      <w:r w:rsidR="00C91C14">
        <w:rPr>
          <w:lang w:val="pt-PT"/>
        </w:rPr>
        <w:t>no entanto</w:t>
      </w:r>
      <w:r w:rsidR="00FF099E">
        <w:rPr>
          <w:lang w:val="pt-PT"/>
        </w:rPr>
        <w:t xml:space="preserve">, se se estivesse a executar instâncias de </w:t>
      </w:r>
      <w:r w:rsidR="00B81E37">
        <w:rPr>
          <w:lang w:val="pt-PT"/>
        </w:rPr>
        <w:t xml:space="preserve">dimensões extremamente grandes, </w:t>
      </w:r>
      <w:r w:rsidR="00074AC6">
        <w:rPr>
          <w:lang w:val="pt-PT"/>
        </w:rPr>
        <w:t>a diferença entre o tempo de execução entre os dois algoritmos podia ser muito maior.</w:t>
      </w:r>
    </w:p>
    <w:p w14:paraId="7170D5CF" w14:textId="3BA26CBB" w:rsidR="005C5616" w:rsidRDefault="005C5616" w:rsidP="005C5616">
      <w:pPr>
        <w:pStyle w:val="Ttulo2"/>
        <w:rPr>
          <w:lang w:val="pt-PT"/>
        </w:rPr>
      </w:pPr>
      <w:bookmarkStart w:id="31" w:name="_Toc169689258"/>
      <w:r>
        <w:rPr>
          <w:lang w:val="pt-PT"/>
        </w:rPr>
        <w:t>4.3</w:t>
      </w:r>
      <w:r>
        <w:rPr>
          <w:lang w:val="pt-PT"/>
        </w:rPr>
        <w:tab/>
        <w:t>Meta Heurísticos</w:t>
      </w:r>
      <w:bookmarkEnd w:id="31"/>
    </w:p>
    <w:p w14:paraId="6AB0D289" w14:textId="77E745EF" w:rsidR="007F56B5" w:rsidRDefault="007F56B5" w:rsidP="007F56B5">
      <w:pPr>
        <w:pStyle w:val="Ttulo3"/>
        <w:rPr>
          <w:lang w:val="pt-PT"/>
        </w:rPr>
      </w:pPr>
      <w:bookmarkStart w:id="32" w:name="_Toc169689259"/>
      <w:r>
        <w:rPr>
          <w:lang w:val="pt-PT"/>
        </w:rPr>
        <w:t>Pesquisa Tabu</w:t>
      </w:r>
      <w:bookmarkEnd w:id="32"/>
    </w:p>
    <w:p w14:paraId="51752703" w14:textId="2DF16CDD" w:rsidR="009136AA" w:rsidRPr="009136AA" w:rsidRDefault="009136AA" w:rsidP="009136AA">
      <w:pPr>
        <w:pStyle w:val="Legenda"/>
        <w:jc w:val="center"/>
        <w:rPr>
          <w:lang w:val="pt-PT"/>
        </w:rPr>
      </w:pPr>
      <w:bookmarkStart w:id="33" w:name="_Toc169689290"/>
      <w:r w:rsidRPr="009136AA">
        <w:rPr>
          <w:lang w:val="pt-PT"/>
        </w:rPr>
        <w:t xml:space="preserve">Tabela </w:t>
      </w:r>
      <w:r>
        <w:fldChar w:fldCharType="begin"/>
      </w:r>
      <w:r w:rsidRPr="009136AA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7</w:t>
      </w:r>
      <w:r>
        <w:fldChar w:fldCharType="end"/>
      </w:r>
      <w:r w:rsidRPr="009136AA">
        <w:rPr>
          <w:lang w:val="pt-PT"/>
        </w:rPr>
        <w:t xml:space="preserve"> - Resultados obtidos do algoritmo meta heurístico Tabu Search</w:t>
      </w:r>
      <w:bookmarkEnd w:id="33"/>
    </w:p>
    <w:tbl>
      <w:tblPr>
        <w:tblStyle w:val="TabelacomGrelhaClara"/>
        <w:tblW w:w="0" w:type="auto"/>
        <w:tblLayout w:type="fixed"/>
        <w:tblLook w:val="01E0" w:firstRow="1" w:lastRow="1" w:firstColumn="1" w:lastColumn="1" w:noHBand="0" w:noVBand="0"/>
      </w:tblPr>
      <w:tblGrid>
        <w:gridCol w:w="1329"/>
        <w:gridCol w:w="1602"/>
        <w:gridCol w:w="1283"/>
        <w:gridCol w:w="1147"/>
        <w:gridCol w:w="1274"/>
        <w:gridCol w:w="977"/>
        <w:gridCol w:w="882"/>
      </w:tblGrid>
      <w:tr w:rsidR="007F56B5" w:rsidRPr="00E33A2A" w14:paraId="33B5867D" w14:textId="77777777" w:rsidTr="00945F7F">
        <w:trPr>
          <w:trHeight w:val="253"/>
        </w:trPr>
        <w:tc>
          <w:tcPr>
            <w:tcW w:w="1329" w:type="dxa"/>
            <w:shd w:val="clear" w:color="auto" w:fill="E8E8E8" w:themeFill="background2"/>
          </w:tcPr>
          <w:p w14:paraId="5CB082B7" w14:textId="77777777" w:rsidR="007F56B5" w:rsidRPr="00E33A2A" w:rsidRDefault="007F56B5" w:rsidP="00945F7F">
            <w:pPr>
              <w:pStyle w:val="TableParagraph"/>
              <w:ind w:left="4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Ficheiro</w:t>
            </w:r>
          </w:p>
        </w:tc>
        <w:tc>
          <w:tcPr>
            <w:tcW w:w="1602" w:type="dxa"/>
            <w:shd w:val="clear" w:color="auto" w:fill="E8E8E8" w:themeFill="background2"/>
          </w:tcPr>
          <w:p w14:paraId="7A939ED0" w14:textId="0BAE29B1" w:rsidR="007F56B5" w:rsidRPr="00E33A2A" w:rsidRDefault="00074AC6" w:rsidP="00945F7F">
            <w:pPr>
              <w:pStyle w:val="TableParagraph"/>
              <w:ind w:left="6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7F56B5" w:rsidRPr="00E33A2A">
              <w:rPr>
                <w:b/>
                <w:sz w:val="18"/>
                <w:szCs w:val="18"/>
              </w:rPr>
              <w:t xml:space="preserve"> </w:t>
            </w:r>
            <w:r w:rsidR="007F56B5" w:rsidRPr="00E33A2A">
              <w:rPr>
                <w:b/>
                <w:spacing w:val="-2"/>
                <w:sz w:val="18"/>
                <w:szCs w:val="18"/>
              </w:rPr>
              <w:t>Instalações</w:t>
            </w:r>
          </w:p>
        </w:tc>
        <w:tc>
          <w:tcPr>
            <w:tcW w:w="1283" w:type="dxa"/>
            <w:shd w:val="clear" w:color="auto" w:fill="E8E8E8" w:themeFill="background2"/>
          </w:tcPr>
          <w:p w14:paraId="0C4086D4" w14:textId="27FB4406" w:rsidR="007F56B5" w:rsidRPr="00E33A2A" w:rsidRDefault="00074AC6" w:rsidP="00945F7F">
            <w:pPr>
              <w:pStyle w:val="TableParagraph"/>
              <w:ind w:left="5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N.º</w:t>
            </w:r>
            <w:r w:rsidR="007F56B5" w:rsidRPr="00E33A2A">
              <w:rPr>
                <w:b/>
                <w:spacing w:val="-2"/>
                <w:sz w:val="18"/>
                <w:szCs w:val="18"/>
              </w:rPr>
              <w:t xml:space="preserve"> Clientes</w:t>
            </w:r>
          </w:p>
        </w:tc>
        <w:tc>
          <w:tcPr>
            <w:tcW w:w="1147" w:type="dxa"/>
            <w:shd w:val="clear" w:color="auto" w:fill="E8E8E8" w:themeFill="background2"/>
          </w:tcPr>
          <w:p w14:paraId="228130D5" w14:textId="72FB6F85" w:rsidR="007F56B5" w:rsidRPr="00E33A2A" w:rsidRDefault="00074AC6" w:rsidP="00945F7F">
            <w:pPr>
              <w:pStyle w:val="TableParagraph"/>
              <w:ind w:left="4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Ótima</w:t>
            </w:r>
          </w:p>
        </w:tc>
        <w:tc>
          <w:tcPr>
            <w:tcW w:w="1274" w:type="dxa"/>
            <w:shd w:val="clear" w:color="auto" w:fill="E8E8E8" w:themeFill="background2"/>
          </w:tcPr>
          <w:p w14:paraId="513B2F99" w14:textId="063CD117" w:rsidR="007F56B5" w:rsidRPr="00E33A2A" w:rsidRDefault="00074AC6" w:rsidP="00945F7F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Obtida</w:t>
            </w:r>
          </w:p>
        </w:tc>
        <w:tc>
          <w:tcPr>
            <w:tcW w:w="977" w:type="dxa"/>
            <w:shd w:val="clear" w:color="auto" w:fill="E8E8E8" w:themeFill="background2"/>
          </w:tcPr>
          <w:p w14:paraId="669DE0B7" w14:textId="77777777" w:rsidR="007F56B5" w:rsidRPr="00E33A2A" w:rsidRDefault="007F56B5" w:rsidP="00945F7F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10"/>
                <w:sz w:val="18"/>
                <w:szCs w:val="18"/>
              </w:rPr>
              <w:t>%</w:t>
            </w:r>
          </w:p>
        </w:tc>
        <w:tc>
          <w:tcPr>
            <w:tcW w:w="882" w:type="dxa"/>
            <w:shd w:val="clear" w:color="auto" w:fill="E8E8E8" w:themeFill="background2"/>
          </w:tcPr>
          <w:p w14:paraId="51C2A80B" w14:textId="77777777" w:rsidR="007F56B5" w:rsidRPr="00E33A2A" w:rsidRDefault="007F56B5" w:rsidP="00945F7F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5"/>
                <w:sz w:val="18"/>
                <w:szCs w:val="18"/>
              </w:rPr>
              <w:t>TC</w:t>
            </w:r>
          </w:p>
        </w:tc>
      </w:tr>
      <w:tr w:rsidR="00134574" w:rsidRPr="008556B1" w14:paraId="0DFBE9DB" w14:textId="77777777" w:rsidTr="00945F7F">
        <w:trPr>
          <w:trHeight w:val="254"/>
        </w:trPr>
        <w:tc>
          <w:tcPr>
            <w:tcW w:w="1329" w:type="dxa"/>
            <w:vAlign w:val="center"/>
          </w:tcPr>
          <w:p w14:paraId="55F530BE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Kcapmo1.txt</w:t>
            </w:r>
          </w:p>
        </w:tc>
        <w:tc>
          <w:tcPr>
            <w:tcW w:w="1602" w:type="dxa"/>
            <w:vAlign w:val="center"/>
          </w:tcPr>
          <w:p w14:paraId="3A5BBFDE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283" w:type="dxa"/>
            <w:vAlign w:val="center"/>
          </w:tcPr>
          <w:p w14:paraId="6CDC6F21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147" w:type="dxa"/>
            <w:vAlign w:val="center"/>
          </w:tcPr>
          <w:p w14:paraId="5FA029C4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1156.909</w:t>
            </w:r>
          </w:p>
        </w:tc>
        <w:tc>
          <w:tcPr>
            <w:tcW w:w="1274" w:type="dxa"/>
            <w:vAlign w:val="bottom"/>
          </w:tcPr>
          <w:p w14:paraId="1E6F29E2" w14:textId="6DE2DB2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1173,864</w:t>
            </w:r>
          </w:p>
        </w:tc>
        <w:tc>
          <w:tcPr>
            <w:tcW w:w="977" w:type="dxa"/>
            <w:vAlign w:val="bottom"/>
          </w:tcPr>
          <w:p w14:paraId="29A6893C" w14:textId="18C6FEE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1,47%</w:t>
            </w:r>
          </w:p>
        </w:tc>
        <w:tc>
          <w:tcPr>
            <w:tcW w:w="882" w:type="dxa"/>
            <w:vAlign w:val="bottom"/>
          </w:tcPr>
          <w:p w14:paraId="74EB9D3B" w14:textId="32E4172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4.239</w:t>
            </w:r>
          </w:p>
        </w:tc>
      </w:tr>
      <w:tr w:rsidR="00134574" w:rsidRPr="008556B1" w14:paraId="5F6955FD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4472F22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Kcapmo2.txt</w:t>
            </w:r>
          </w:p>
        </w:tc>
        <w:tc>
          <w:tcPr>
            <w:tcW w:w="1602" w:type="dxa"/>
            <w:vAlign w:val="center"/>
          </w:tcPr>
          <w:p w14:paraId="09E7E427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283" w:type="dxa"/>
            <w:vAlign w:val="center"/>
          </w:tcPr>
          <w:p w14:paraId="20285382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147" w:type="dxa"/>
            <w:vAlign w:val="center"/>
          </w:tcPr>
          <w:p w14:paraId="46186390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1227.667</w:t>
            </w:r>
          </w:p>
        </w:tc>
        <w:tc>
          <w:tcPr>
            <w:tcW w:w="1274" w:type="dxa"/>
            <w:vAlign w:val="bottom"/>
          </w:tcPr>
          <w:p w14:paraId="30B07423" w14:textId="6EF1449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1277,6</w:t>
            </w:r>
          </w:p>
        </w:tc>
        <w:tc>
          <w:tcPr>
            <w:tcW w:w="977" w:type="dxa"/>
            <w:vAlign w:val="bottom"/>
          </w:tcPr>
          <w:p w14:paraId="7C6440F9" w14:textId="4C80DC6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4,07%</w:t>
            </w:r>
          </w:p>
        </w:tc>
        <w:tc>
          <w:tcPr>
            <w:tcW w:w="882" w:type="dxa"/>
            <w:vAlign w:val="bottom"/>
          </w:tcPr>
          <w:p w14:paraId="2D1D7DA1" w14:textId="552DC22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0.102</w:t>
            </w:r>
          </w:p>
        </w:tc>
      </w:tr>
      <w:tr w:rsidR="00134574" w:rsidRPr="008556B1" w14:paraId="1EBD543E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6714B635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Kcapmo3.txt</w:t>
            </w:r>
          </w:p>
        </w:tc>
        <w:tc>
          <w:tcPr>
            <w:tcW w:w="1602" w:type="dxa"/>
            <w:vAlign w:val="center"/>
          </w:tcPr>
          <w:p w14:paraId="209EED4B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0C020827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147" w:type="dxa"/>
            <w:vAlign w:val="center"/>
          </w:tcPr>
          <w:p w14:paraId="44FF7298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1286.369</w:t>
            </w:r>
          </w:p>
        </w:tc>
        <w:tc>
          <w:tcPr>
            <w:tcW w:w="1274" w:type="dxa"/>
            <w:vAlign w:val="bottom"/>
          </w:tcPr>
          <w:p w14:paraId="16DC146D" w14:textId="4A5D793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1286,369</w:t>
            </w:r>
          </w:p>
        </w:tc>
        <w:tc>
          <w:tcPr>
            <w:tcW w:w="977" w:type="dxa"/>
            <w:vAlign w:val="bottom"/>
          </w:tcPr>
          <w:p w14:paraId="14085FF5" w14:textId="152CD4E8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205602FC" w14:textId="477E015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0.099</w:t>
            </w:r>
          </w:p>
        </w:tc>
      </w:tr>
      <w:tr w:rsidR="00134574" w:rsidRPr="008556B1" w14:paraId="6753DE61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60558811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Kcapmo4.txt</w:t>
            </w:r>
          </w:p>
        </w:tc>
        <w:tc>
          <w:tcPr>
            <w:tcW w:w="1602" w:type="dxa"/>
            <w:vAlign w:val="center"/>
          </w:tcPr>
          <w:p w14:paraId="4C51E132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C392004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147" w:type="dxa"/>
            <w:vAlign w:val="center"/>
          </w:tcPr>
          <w:p w14:paraId="368E2606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1177.88</w:t>
            </w:r>
          </w:p>
        </w:tc>
        <w:tc>
          <w:tcPr>
            <w:tcW w:w="1274" w:type="dxa"/>
            <w:vAlign w:val="bottom"/>
          </w:tcPr>
          <w:p w14:paraId="065595AA" w14:textId="674E00E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1229,452</w:t>
            </w:r>
          </w:p>
        </w:tc>
        <w:tc>
          <w:tcPr>
            <w:tcW w:w="977" w:type="dxa"/>
            <w:vAlign w:val="bottom"/>
          </w:tcPr>
          <w:p w14:paraId="1C5B5A4D" w14:textId="6B303A00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4,38%</w:t>
            </w:r>
          </w:p>
        </w:tc>
        <w:tc>
          <w:tcPr>
            <w:tcW w:w="882" w:type="dxa"/>
            <w:vAlign w:val="bottom"/>
          </w:tcPr>
          <w:p w14:paraId="77A3F0A5" w14:textId="1C1DAD5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0.103</w:t>
            </w:r>
          </w:p>
        </w:tc>
      </w:tr>
      <w:tr w:rsidR="00134574" w:rsidRPr="008556B1" w14:paraId="3E63A948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7871392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Kcapmo5.txt</w:t>
            </w:r>
          </w:p>
        </w:tc>
        <w:tc>
          <w:tcPr>
            <w:tcW w:w="1602" w:type="dxa"/>
            <w:vAlign w:val="center"/>
          </w:tcPr>
          <w:p w14:paraId="340683D5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8FC5A44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147" w:type="dxa"/>
            <w:vAlign w:val="center"/>
          </w:tcPr>
          <w:p w14:paraId="041FE562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1147.595</w:t>
            </w:r>
          </w:p>
        </w:tc>
        <w:tc>
          <w:tcPr>
            <w:tcW w:w="1274" w:type="dxa"/>
            <w:vAlign w:val="bottom"/>
          </w:tcPr>
          <w:p w14:paraId="56AF8BAF" w14:textId="6587E1D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1161,167</w:t>
            </w:r>
          </w:p>
        </w:tc>
        <w:tc>
          <w:tcPr>
            <w:tcW w:w="977" w:type="dxa"/>
            <w:vAlign w:val="bottom"/>
          </w:tcPr>
          <w:p w14:paraId="278EA36C" w14:textId="64AB7B96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1,18%</w:t>
            </w:r>
          </w:p>
        </w:tc>
        <w:tc>
          <w:tcPr>
            <w:tcW w:w="882" w:type="dxa"/>
            <w:vAlign w:val="bottom"/>
          </w:tcPr>
          <w:p w14:paraId="262040D3" w14:textId="7610329D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0.096</w:t>
            </w:r>
          </w:p>
        </w:tc>
      </w:tr>
      <w:tr w:rsidR="00134574" w:rsidRPr="008556B1" w14:paraId="628FE2C8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06205B4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Kcapmp1.txt</w:t>
            </w:r>
          </w:p>
        </w:tc>
        <w:tc>
          <w:tcPr>
            <w:tcW w:w="1602" w:type="dxa"/>
            <w:vAlign w:val="center"/>
          </w:tcPr>
          <w:p w14:paraId="1B817600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283" w:type="dxa"/>
            <w:vAlign w:val="center"/>
          </w:tcPr>
          <w:p w14:paraId="5098ACE6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147" w:type="dxa"/>
            <w:vAlign w:val="center"/>
          </w:tcPr>
          <w:p w14:paraId="0C2DD7AA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2460.101</w:t>
            </w:r>
          </w:p>
        </w:tc>
        <w:tc>
          <w:tcPr>
            <w:tcW w:w="1274" w:type="dxa"/>
            <w:vAlign w:val="bottom"/>
          </w:tcPr>
          <w:p w14:paraId="55B73BA5" w14:textId="3527E0E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2469,935</w:t>
            </w:r>
          </w:p>
        </w:tc>
        <w:tc>
          <w:tcPr>
            <w:tcW w:w="977" w:type="dxa"/>
            <w:vAlign w:val="bottom"/>
          </w:tcPr>
          <w:p w14:paraId="71780D31" w14:textId="2223DFA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0,40%</w:t>
            </w:r>
          </w:p>
        </w:tc>
        <w:tc>
          <w:tcPr>
            <w:tcW w:w="882" w:type="dxa"/>
            <w:vAlign w:val="bottom"/>
          </w:tcPr>
          <w:p w14:paraId="259F125B" w14:textId="57DB505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0.386</w:t>
            </w:r>
          </w:p>
        </w:tc>
      </w:tr>
      <w:tr w:rsidR="00134574" w:rsidRPr="008556B1" w14:paraId="517E80AB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44FBF590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Kcapmp2.txt</w:t>
            </w:r>
          </w:p>
        </w:tc>
        <w:tc>
          <w:tcPr>
            <w:tcW w:w="1602" w:type="dxa"/>
            <w:vAlign w:val="center"/>
          </w:tcPr>
          <w:p w14:paraId="1108662A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283" w:type="dxa"/>
            <w:vAlign w:val="center"/>
          </w:tcPr>
          <w:p w14:paraId="0A440C5D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147" w:type="dxa"/>
            <w:vAlign w:val="center"/>
          </w:tcPr>
          <w:p w14:paraId="6F9AFA9D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2419.325</w:t>
            </w:r>
          </w:p>
        </w:tc>
        <w:tc>
          <w:tcPr>
            <w:tcW w:w="1274" w:type="dxa"/>
            <w:vAlign w:val="bottom"/>
          </w:tcPr>
          <w:p w14:paraId="278D4708" w14:textId="37CB812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2439,564</w:t>
            </w:r>
          </w:p>
        </w:tc>
        <w:tc>
          <w:tcPr>
            <w:tcW w:w="977" w:type="dxa"/>
            <w:vAlign w:val="bottom"/>
          </w:tcPr>
          <w:p w14:paraId="71EACA41" w14:textId="4AA37FA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0,84%</w:t>
            </w:r>
          </w:p>
        </w:tc>
        <w:tc>
          <w:tcPr>
            <w:tcW w:w="882" w:type="dxa"/>
            <w:vAlign w:val="bottom"/>
          </w:tcPr>
          <w:p w14:paraId="575E2356" w14:textId="796F2E9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0.39</w:t>
            </w:r>
          </w:p>
        </w:tc>
      </w:tr>
      <w:tr w:rsidR="00134574" w:rsidRPr="008556B1" w14:paraId="0C2D8E94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7D1B0592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Kcapmp3.txt</w:t>
            </w:r>
          </w:p>
        </w:tc>
        <w:tc>
          <w:tcPr>
            <w:tcW w:w="1602" w:type="dxa"/>
            <w:vAlign w:val="center"/>
          </w:tcPr>
          <w:p w14:paraId="10B1AFFF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283" w:type="dxa"/>
            <w:vAlign w:val="center"/>
          </w:tcPr>
          <w:p w14:paraId="0BB98A27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147" w:type="dxa"/>
            <w:vAlign w:val="center"/>
          </w:tcPr>
          <w:p w14:paraId="67F5BCB4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2498.151</w:t>
            </w:r>
          </w:p>
        </w:tc>
        <w:tc>
          <w:tcPr>
            <w:tcW w:w="1274" w:type="dxa"/>
            <w:vAlign w:val="bottom"/>
          </w:tcPr>
          <w:p w14:paraId="59552A9E" w14:textId="1CF9E98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2510,04</w:t>
            </w:r>
          </w:p>
        </w:tc>
        <w:tc>
          <w:tcPr>
            <w:tcW w:w="977" w:type="dxa"/>
            <w:vAlign w:val="bottom"/>
          </w:tcPr>
          <w:p w14:paraId="3350D873" w14:textId="427F0A4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0,48%</w:t>
            </w:r>
          </w:p>
        </w:tc>
        <w:tc>
          <w:tcPr>
            <w:tcW w:w="882" w:type="dxa"/>
            <w:vAlign w:val="bottom"/>
          </w:tcPr>
          <w:p w14:paraId="3F8C8094" w14:textId="013E7F9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0.377</w:t>
            </w:r>
          </w:p>
        </w:tc>
      </w:tr>
      <w:tr w:rsidR="00134574" w:rsidRPr="008556B1" w14:paraId="44BA501A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4AC36AF4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Kcapmp4.txt</w:t>
            </w:r>
          </w:p>
        </w:tc>
        <w:tc>
          <w:tcPr>
            <w:tcW w:w="1602" w:type="dxa"/>
            <w:vAlign w:val="center"/>
          </w:tcPr>
          <w:p w14:paraId="45EAEC68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283" w:type="dxa"/>
            <w:vAlign w:val="center"/>
          </w:tcPr>
          <w:p w14:paraId="607C1C7C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147" w:type="dxa"/>
            <w:vAlign w:val="center"/>
          </w:tcPr>
          <w:p w14:paraId="145D9E8F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2633.561</w:t>
            </w:r>
          </w:p>
        </w:tc>
        <w:tc>
          <w:tcPr>
            <w:tcW w:w="1274" w:type="dxa"/>
            <w:vAlign w:val="bottom"/>
          </w:tcPr>
          <w:p w14:paraId="6698A1CC" w14:textId="505A669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2693,316</w:t>
            </w:r>
          </w:p>
        </w:tc>
        <w:tc>
          <w:tcPr>
            <w:tcW w:w="977" w:type="dxa"/>
            <w:vAlign w:val="bottom"/>
          </w:tcPr>
          <w:p w14:paraId="088404C0" w14:textId="6DF078B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2,27%</w:t>
            </w:r>
          </w:p>
        </w:tc>
        <w:tc>
          <w:tcPr>
            <w:tcW w:w="882" w:type="dxa"/>
            <w:vAlign w:val="bottom"/>
          </w:tcPr>
          <w:p w14:paraId="4BB6F3F8" w14:textId="06410A9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0.357</w:t>
            </w:r>
          </w:p>
        </w:tc>
      </w:tr>
      <w:tr w:rsidR="00134574" w:rsidRPr="008556B1" w14:paraId="65943C86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3A9FDB93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Kcapmp5.txt</w:t>
            </w:r>
          </w:p>
        </w:tc>
        <w:tc>
          <w:tcPr>
            <w:tcW w:w="1602" w:type="dxa"/>
            <w:vAlign w:val="center"/>
          </w:tcPr>
          <w:p w14:paraId="21B75FFC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283" w:type="dxa"/>
            <w:vAlign w:val="center"/>
          </w:tcPr>
          <w:p w14:paraId="12EA0843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1147" w:type="dxa"/>
            <w:vAlign w:val="center"/>
          </w:tcPr>
          <w:p w14:paraId="374BB148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2290.164</w:t>
            </w:r>
          </w:p>
        </w:tc>
        <w:tc>
          <w:tcPr>
            <w:tcW w:w="1274" w:type="dxa"/>
            <w:vAlign w:val="bottom"/>
          </w:tcPr>
          <w:p w14:paraId="6DDCE0CF" w14:textId="0A65CBC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2290,164</w:t>
            </w:r>
          </w:p>
        </w:tc>
        <w:tc>
          <w:tcPr>
            <w:tcW w:w="977" w:type="dxa"/>
            <w:vAlign w:val="bottom"/>
          </w:tcPr>
          <w:p w14:paraId="4DA9543E" w14:textId="5ACBC4C0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7411AFDA" w14:textId="7683B80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0.369</w:t>
            </w:r>
          </w:p>
        </w:tc>
      </w:tr>
      <w:tr w:rsidR="00134574" w:rsidRPr="008556B1" w14:paraId="185141C2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02E2C41D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Kcapmq1.txt</w:t>
            </w:r>
          </w:p>
        </w:tc>
        <w:tc>
          <w:tcPr>
            <w:tcW w:w="1602" w:type="dxa"/>
            <w:vAlign w:val="center"/>
          </w:tcPr>
          <w:p w14:paraId="508A416F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283" w:type="dxa"/>
            <w:vAlign w:val="center"/>
          </w:tcPr>
          <w:p w14:paraId="62FD224E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147" w:type="dxa"/>
            <w:vAlign w:val="center"/>
          </w:tcPr>
          <w:p w14:paraId="2419F928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3591.273</w:t>
            </w:r>
          </w:p>
        </w:tc>
        <w:tc>
          <w:tcPr>
            <w:tcW w:w="1274" w:type="dxa"/>
            <w:vAlign w:val="bottom"/>
          </w:tcPr>
          <w:p w14:paraId="13783FD0" w14:textId="2B5506A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3613,191</w:t>
            </w:r>
          </w:p>
        </w:tc>
        <w:tc>
          <w:tcPr>
            <w:tcW w:w="977" w:type="dxa"/>
            <w:vAlign w:val="bottom"/>
          </w:tcPr>
          <w:p w14:paraId="0734BE98" w14:textId="20784C6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0,61%</w:t>
            </w:r>
          </w:p>
        </w:tc>
        <w:tc>
          <w:tcPr>
            <w:tcW w:w="882" w:type="dxa"/>
            <w:vAlign w:val="bottom"/>
          </w:tcPr>
          <w:p w14:paraId="0D809142" w14:textId="1658674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1.015</w:t>
            </w:r>
          </w:p>
        </w:tc>
      </w:tr>
      <w:tr w:rsidR="00134574" w:rsidRPr="008556B1" w14:paraId="2ECDE781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00546C79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Kcapmq2.txt</w:t>
            </w:r>
          </w:p>
        </w:tc>
        <w:tc>
          <w:tcPr>
            <w:tcW w:w="1602" w:type="dxa"/>
            <w:vAlign w:val="center"/>
          </w:tcPr>
          <w:p w14:paraId="41D20BE3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283" w:type="dxa"/>
            <w:vAlign w:val="center"/>
          </w:tcPr>
          <w:p w14:paraId="321EEA92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147" w:type="dxa"/>
            <w:vAlign w:val="center"/>
          </w:tcPr>
          <w:p w14:paraId="6719A280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3543.662</w:t>
            </w:r>
          </w:p>
        </w:tc>
        <w:tc>
          <w:tcPr>
            <w:tcW w:w="1274" w:type="dxa"/>
            <w:vAlign w:val="bottom"/>
          </w:tcPr>
          <w:p w14:paraId="5D7C02EE" w14:textId="3BE4D864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3543,662</w:t>
            </w:r>
          </w:p>
        </w:tc>
        <w:tc>
          <w:tcPr>
            <w:tcW w:w="977" w:type="dxa"/>
            <w:vAlign w:val="bottom"/>
          </w:tcPr>
          <w:p w14:paraId="79895D04" w14:textId="1B60AC5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25C26C9F" w14:textId="14FA9FB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0.923</w:t>
            </w:r>
          </w:p>
        </w:tc>
      </w:tr>
      <w:tr w:rsidR="00134574" w:rsidRPr="008556B1" w14:paraId="4D057BF0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2C370E3D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Kcapmq3.txt</w:t>
            </w:r>
          </w:p>
        </w:tc>
        <w:tc>
          <w:tcPr>
            <w:tcW w:w="1602" w:type="dxa"/>
            <w:vAlign w:val="center"/>
          </w:tcPr>
          <w:p w14:paraId="572A13D9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283" w:type="dxa"/>
            <w:vAlign w:val="center"/>
          </w:tcPr>
          <w:p w14:paraId="044855EF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147" w:type="dxa"/>
            <w:vAlign w:val="center"/>
          </w:tcPr>
          <w:p w14:paraId="66156D17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3476.806</w:t>
            </w:r>
          </w:p>
        </w:tc>
        <w:tc>
          <w:tcPr>
            <w:tcW w:w="1274" w:type="dxa"/>
            <w:vAlign w:val="bottom"/>
          </w:tcPr>
          <w:p w14:paraId="5F06FF31" w14:textId="39670A4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3498,521</w:t>
            </w:r>
          </w:p>
        </w:tc>
        <w:tc>
          <w:tcPr>
            <w:tcW w:w="977" w:type="dxa"/>
            <w:vAlign w:val="bottom"/>
          </w:tcPr>
          <w:p w14:paraId="2A78F3F6" w14:textId="5848F22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0,62%</w:t>
            </w:r>
          </w:p>
        </w:tc>
        <w:tc>
          <w:tcPr>
            <w:tcW w:w="882" w:type="dxa"/>
            <w:vAlign w:val="bottom"/>
          </w:tcPr>
          <w:p w14:paraId="7D33F330" w14:textId="7114D5E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0.976</w:t>
            </w:r>
          </w:p>
        </w:tc>
      </w:tr>
      <w:tr w:rsidR="00134574" w:rsidRPr="008556B1" w14:paraId="44512FAB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667077A2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Kcapmq4.txt</w:t>
            </w:r>
          </w:p>
        </w:tc>
        <w:tc>
          <w:tcPr>
            <w:tcW w:w="1602" w:type="dxa"/>
            <w:vAlign w:val="center"/>
          </w:tcPr>
          <w:p w14:paraId="03AA6CB4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283" w:type="dxa"/>
            <w:vAlign w:val="center"/>
          </w:tcPr>
          <w:p w14:paraId="3C18E99E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147" w:type="dxa"/>
            <w:vAlign w:val="center"/>
          </w:tcPr>
          <w:p w14:paraId="22C71D07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3742.474</w:t>
            </w:r>
          </w:p>
        </w:tc>
        <w:tc>
          <w:tcPr>
            <w:tcW w:w="1274" w:type="dxa"/>
            <w:vAlign w:val="bottom"/>
          </w:tcPr>
          <w:p w14:paraId="4BB16C16" w14:textId="1DCBB1F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3751,56</w:t>
            </w:r>
          </w:p>
        </w:tc>
        <w:tc>
          <w:tcPr>
            <w:tcW w:w="977" w:type="dxa"/>
            <w:vAlign w:val="bottom"/>
          </w:tcPr>
          <w:p w14:paraId="708C59F6" w14:textId="66FEDFF4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0,24%</w:t>
            </w:r>
          </w:p>
        </w:tc>
        <w:tc>
          <w:tcPr>
            <w:tcW w:w="882" w:type="dxa"/>
            <w:vAlign w:val="bottom"/>
          </w:tcPr>
          <w:p w14:paraId="536427A1" w14:textId="158A2E7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1.024</w:t>
            </w:r>
          </w:p>
        </w:tc>
      </w:tr>
      <w:tr w:rsidR="00134574" w:rsidRPr="008556B1" w14:paraId="6D404155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799E8756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Kcapmq5.txt</w:t>
            </w:r>
          </w:p>
        </w:tc>
        <w:tc>
          <w:tcPr>
            <w:tcW w:w="1602" w:type="dxa"/>
            <w:vAlign w:val="center"/>
          </w:tcPr>
          <w:p w14:paraId="51BAF4BD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283" w:type="dxa"/>
            <w:vAlign w:val="center"/>
          </w:tcPr>
          <w:p w14:paraId="0C4BD24D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1147" w:type="dxa"/>
            <w:vAlign w:val="center"/>
          </w:tcPr>
          <w:p w14:paraId="53CF8D11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3751.326</w:t>
            </w:r>
          </w:p>
        </w:tc>
        <w:tc>
          <w:tcPr>
            <w:tcW w:w="1274" w:type="dxa"/>
            <w:vAlign w:val="bottom"/>
          </w:tcPr>
          <w:p w14:paraId="5C63AEC0" w14:textId="32D237F6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3751,326</w:t>
            </w:r>
          </w:p>
        </w:tc>
        <w:tc>
          <w:tcPr>
            <w:tcW w:w="977" w:type="dxa"/>
            <w:vAlign w:val="bottom"/>
          </w:tcPr>
          <w:p w14:paraId="7733D2F7" w14:textId="3F351AC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1A31380E" w14:textId="50F4305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0.993</w:t>
            </w:r>
          </w:p>
        </w:tc>
      </w:tr>
      <w:tr w:rsidR="00134574" w:rsidRPr="008556B1" w14:paraId="770F2466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55174852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Kcapmr1.txt</w:t>
            </w:r>
          </w:p>
        </w:tc>
        <w:tc>
          <w:tcPr>
            <w:tcW w:w="1602" w:type="dxa"/>
            <w:vAlign w:val="center"/>
          </w:tcPr>
          <w:p w14:paraId="793E6819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283" w:type="dxa"/>
            <w:vAlign w:val="center"/>
          </w:tcPr>
          <w:p w14:paraId="6A2C8004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147" w:type="dxa"/>
            <w:vAlign w:val="center"/>
          </w:tcPr>
          <w:p w14:paraId="4837F9E3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2349.856</w:t>
            </w:r>
          </w:p>
        </w:tc>
        <w:tc>
          <w:tcPr>
            <w:tcW w:w="1274" w:type="dxa"/>
            <w:vAlign w:val="bottom"/>
          </w:tcPr>
          <w:p w14:paraId="267A4A8A" w14:textId="7F16370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2378,954</w:t>
            </w:r>
          </w:p>
        </w:tc>
        <w:tc>
          <w:tcPr>
            <w:tcW w:w="977" w:type="dxa"/>
            <w:vAlign w:val="bottom"/>
          </w:tcPr>
          <w:p w14:paraId="3C8A5824" w14:textId="1A79922D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1,24%</w:t>
            </w:r>
          </w:p>
        </w:tc>
        <w:tc>
          <w:tcPr>
            <w:tcW w:w="882" w:type="dxa"/>
            <w:vAlign w:val="bottom"/>
          </w:tcPr>
          <w:p w14:paraId="226425E9" w14:textId="55CA975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4.077</w:t>
            </w:r>
          </w:p>
        </w:tc>
      </w:tr>
      <w:tr w:rsidR="00134574" w:rsidRPr="008556B1" w14:paraId="59A090F9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AF44535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Kcapmr2.txt</w:t>
            </w:r>
          </w:p>
        </w:tc>
        <w:tc>
          <w:tcPr>
            <w:tcW w:w="1602" w:type="dxa"/>
            <w:vAlign w:val="center"/>
          </w:tcPr>
          <w:p w14:paraId="280FC850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283" w:type="dxa"/>
            <w:vAlign w:val="center"/>
          </w:tcPr>
          <w:p w14:paraId="00847889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147" w:type="dxa"/>
            <w:vAlign w:val="center"/>
          </w:tcPr>
          <w:p w14:paraId="7510E094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2344.757</w:t>
            </w:r>
          </w:p>
        </w:tc>
        <w:tc>
          <w:tcPr>
            <w:tcW w:w="1274" w:type="dxa"/>
            <w:vAlign w:val="bottom"/>
          </w:tcPr>
          <w:p w14:paraId="2384928B" w14:textId="2275AEE6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2384,981</w:t>
            </w:r>
          </w:p>
        </w:tc>
        <w:tc>
          <w:tcPr>
            <w:tcW w:w="977" w:type="dxa"/>
            <w:vAlign w:val="bottom"/>
          </w:tcPr>
          <w:p w14:paraId="2FF6986B" w14:textId="4DF50BA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1,72%</w:t>
            </w:r>
          </w:p>
        </w:tc>
        <w:tc>
          <w:tcPr>
            <w:tcW w:w="882" w:type="dxa"/>
            <w:vAlign w:val="bottom"/>
          </w:tcPr>
          <w:p w14:paraId="22420402" w14:textId="700B489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3.711</w:t>
            </w:r>
          </w:p>
        </w:tc>
      </w:tr>
      <w:tr w:rsidR="00134574" w:rsidRPr="008556B1" w14:paraId="33D2AE67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7FE68EE6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Kcapmr3.txt</w:t>
            </w:r>
          </w:p>
        </w:tc>
        <w:tc>
          <w:tcPr>
            <w:tcW w:w="1602" w:type="dxa"/>
            <w:vAlign w:val="center"/>
          </w:tcPr>
          <w:p w14:paraId="4B0503B7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283" w:type="dxa"/>
            <w:vAlign w:val="center"/>
          </w:tcPr>
          <w:p w14:paraId="1A6C6E8E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147" w:type="dxa"/>
            <w:vAlign w:val="center"/>
          </w:tcPr>
          <w:p w14:paraId="4CDA06B7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2183.235</w:t>
            </w:r>
          </w:p>
        </w:tc>
        <w:tc>
          <w:tcPr>
            <w:tcW w:w="1274" w:type="dxa"/>
            <w:vAlign w:val="bottom"/>
          </w:tcPr>
          <w:p w14:paraId="63407F1B" w14:textId="3D48E34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2218,67</w:t>
            </w:r>
          </w:p>
        </w:tc>
        <w:tc>
          <w:tcPr>
            <w:tcW w:w="977" w:type="dxa"/>
            <w:vAlign w:val="bottom"/>
          </w:tcPr>
          <w:p w14:paraId="3C592CD7" w14:textId="7FB21D8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1,62%</w:t>
            </w:r>
          </w:p>
        </w:tc>
        <w:tc>
          <w:tcPr>
            <w:tcW w:w="882" w:type="dxa"/>
            <w:vAlign w:val="bottom"/>
          </w:tcPr>
          <w:p w14:paraId="4419FB83" w14:textId="36AA85D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3.979</w:t>
            </w:r>
          </w:p>
        </w:tc>
      </w:tr>
      <w:tr w:rsidR="00134574" w:rsidRPr="008556B1" w14:paraId="62CE56E3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347968C8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Kcapmr4.txt</w:t>
            </w:r>
          </w:p>
        </w:tc>
        <w:tc>
          <w:tcPr>
            <w:tcW w:w="1602" w:type="dxa"/>
            <w:vAlign w:val="center"/>
          </w:tcPr>
          <w:p w14:paraId="30B57F73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283" w:type="dxa"/>
            <w:vAlign w:val="center"/>
          </w:tcPr>
          <w:p w14:paraId="3DE71A7F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147" w:type="dxa"/>
            <w:vAlign w:val="center"/>
          </w:tcPr>
          <w:p w14:paraId="65F04B0F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2433.11</w:t>
            </w:r>
          </w:p>
        </w:tc>
        <w:tc>
          <w:tcPr>
            <w:tcW w:w="1274" w:type="dxa"/>
            <w:vAlign w:val="bottom"/>
          </w:tcPr>
          <w:p w14:paraId="4E7C5EE2" w14:textId="1F844E1F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2457,078</w:t>
            </w:r>
          </w:p>
        </w:tc>
        <w:tc>
          <w:tcPr>
            <w:tcW w:w="977" w:type="dxa"/>
            <w:vAlign w:val="bottom"/>
          </w:tcPr>
          <w:p w14:paraId="1450D52D" w14:textId="5994453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0,99%</w:t>
            </w:r>
          </w:p>
        </w:tc>
        <w:tc>
          <w:tcPr>
            <w:tcW w:w="882" w:type="dxa"/>
            <w:vAlign w:val="bottom"/>
          </w:tcPr>
          <w:p w14:paraId="7C0EE75A" w14:textId="19B5B74D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3.789</w:t>
            </w:r>
          </w:p>
        </w:tc>
      </w:tr>
      <w:tr w:rsidR="00134574" w:rsidRPr="008556B1" w14:paraId="568B6466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20E83196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Kcapmr5.txt</w:t>
            </w:r>
          </w:p>
        </w:tc>
        <w:tc>
          <w:tcPr>
            <w:tcW w:w="1602" w:type="dxa"/>
            <w:vAlign w:val="center"/>
          </w:tcPr>
          <w:p w14:paraId="06C30948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283" w:type="dxa"/>
            <w:vAlign w:val="center"/>
          </w:tcPr>
          <w:p w14:paraId="0347D512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1147" w:type="dxa"/>
            <w:vAlign w:val="center"/>
          </w:tcPr>
          <w:p w14:paraId="75C5B2B5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2344.353</w:t>
            </w:r>
          </w:p>
        </w:tc>
        <w:tc>
          <w:tcPr>
            <w:tcW w:w="1274" w:type="dxa"/>
            <w:vAlign w:val="bottom"/>
          </w:tcPr>
          <w:p w14:paraId="3C65B92D" w14:textId="26BD43A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2344,353</w:t>
            </w:r>
          </w:p>
        </w:tc>
        <w:tc>
          <w:tcPr>
            <w:tcW w:w="977" w:type="dxa"/>
            <w:vAlign w:val="bottom"/>
          </w:tcPr>
          <w:p w14:paraId="257DC1A6" w14:textId="426568C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647AD006" w14:textId="6DE15884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3.905</w:t>
            </w:r>
          </w:p>
        </w:tc>
      </w:tr>
      <w:tr w:rsidR="00134574" w:rsidRPr="008556B1" w14:paraId="369D7894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3C977E50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cap101.txt</w:t>
            </w:r>
          </w:p>
        </w:tc>
        <w:tc>
          <w:tcPr>
            <w:tcW w:w="1602" w:type="dxa"/>
            <w:vAlign w:val="center"/>
          </w:tcPr>
          <w:p w14:paraId="1AD59410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1283" w:type="dxa"/>
            <w:vAlign w:val="center"/>
          </w:tcPr>
          <w:p w14:paraId="0E9DEADB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5B477A25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796648.44</w:t>
            </w:r>
          </w:p>
        </w:tc>
        <w:tc>
          <w:tcPr>
            <w:tcW w:w="1274" w:type="dxa"/>
            <w:vAlign w:val="bottom"/>
          </w:tcPr>
          <w:p w14:paraId="6025CC2F" w14:textId="141CD31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802191,275</w:t>
            </w:r>
          </w:p>
        </w:tc>
        <w:tc>
          <w:tcPr>
            <w:tcW w:w="977" w:type="dxa"/>
            <w:vAlign w:val="bottom"/>
          </w:tcPr>
          <w:p w14:paraId="251712C0" w14:textId="7564A28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0,70%</w:t>
            </w:r>
          </w:p>
        </w:tc>
        <w:tc>
          <w:tcPr>
            <w:tcW w:w="882" w:type="dxa"/>
            <w:vAlign w:val="bottom"/>
          </w:tcPr>
          <w:p w14:paraId="013703E7" w14:textId="1B41C1F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0.009</w:t>
            </w:r>
          </w:p>
        </w:tc>
      </w:tr>
      <w:tr w:rsidR="00134574" w:rsidRPr="008556B1" w14:paraId="3B045FFB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5227A06E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cap102.txt</w:t>
            </w:r>
          </w:p>
        </w:tc>
        <w:tc>
          <w:tcPr>
            <w:tcW w:w="1602" w:type="dxa"/>
            <w:vAlign w:val="center"/>
          </w:tcPr>
          <w:p w14:paraId="55427905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1283" w:type="dxa"/>
            <w:vAlign w:val="center"/>
          </w:tcPr>
          <w:p w14:paraId="7229A595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42C22D21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854704.2</w:t>
            </w:r>
          </w:p>
        </w:tc>
        <w:tc>
          <w:tcPr>
            <w:tcW w:w="1274" w:type="dxa"/>
            <w:vAlign w:val="bottom"/>
          </w:tcPr>
          <w:p w14:paraId="2E4A2953" w14:textId="3150136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855971,75</w:t>
            </w:r>
          </w:p>
        </w:tc>
        <w:tc>
          <w:tcPr>
            <w:tcW w:w="977" w:type="dxa"/>
            <w:vAlign w:val="bottom"/>
          </w:tcPr>
          <w:p w14:paraId="6E2022ED" w14:textId="436C7D3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0,15%</w:t>
            </w:r>
          </w:p>
        </w:tc>
        <w:tc>
          <w:tcPr>
            <w:tcW w:w="882" w:type="dxa"/>
            <w:vAlign w:val="bottom"/>
          </w:tcPr>
          <w:p w14:paraId="61E8CCC4" w14:textId="2E5A3848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0.011</w:t>
            </w:r>
          </w:p>
        </w:tc>
      </w:tr>
      <w:tr w:rsidR="00134574" w:rsidRPr="008556B1" w14:paraId="0B954591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31E305CA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cap103.txt</w:t>
            </w:r>
          </w:p>
        </w:tc>
        <w:tc>
          <w:tcPr>
            <w:tcW w:w="1602" w:type="dxa"/>
            <w:vAlign w:val="center"/>
          </w:tcPr>
          <w:p w14:paraId="6D61D58B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1283" w:type="dxa"/>
            <w:vAlign w:val="center"/>
          </w:tcPr>
          <w:p w14:paraId="5D4A3A6B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03AFFDB5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893782.11</w:t>
            </w:r>
          </w:p>
        </w:tc>
        <w:tc>
          <w:tcPr>
            <w:tcW w:w="1274" w:type="dxa"/>
            <w:vAlign w:val="bottom"/>
          </w:tcPr>
          <w:p w14:paraId="11A4AC46" w14:textId="292A906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894008,137</w:t>
            </w:r>
          </w:p>
        </w:tc>
        <w:tc>
          <w:tcPr>
            <w:tcW w:w="977" w:type="dxa"/>
            <w:vAlign w:val="bottom"/>
          </w:tcPr>
          <w:p w14:paraId="7571B0A6" w14:textId="53BE6850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0,03%</w:t>
            </w:r>
          </w:p>
        </w:tc>
        <w:tc>
          <w:tcPr>
            <w:tcW w:w="882" w:type="dxa"/>
            <w:vAlign w:val="bottom"/>
          </w:tcPr>
          <w:p w14:paraId="2592CB7D" w14:textId="3BED058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0.009</w:t>
            </w:r>
          </w:p>
        </w:tc>
      </w:tr>
      <w:tr w:rsidR="00134574" w:rsidRPr="008556B1" w14:paraId="61911334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789A8644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cap104.txt</w:t>
            </w:r>
          </w:p>
        </w:tc>
        <w:tc>
          <w:tcPr>
            <w:tcW w:w="1602" w:type="dxa"/>
            <w:vAlign w:val="center"/>
          </w:tcPr>
          <w:p w14:paraId="5B1DE08D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1283" w:type="dxa"/>
            <w:vAlign w:val="center"/>
          </w:tcPr>
          <w:p w14:paraId="243C792F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3F01D27F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1274" w:type="dxa"/>
            <w:vAlign w:val="bottom"/>
          </w:tcPr>
          <w:p w14:paraId="43F5247C" w14:textId="38A2BC0F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934586,975</w:t>
            </w:r>
          </w:p>
        </w:tc>
        <w:tc>
          <w:tcPr>
            <w:tcW w:w="977" w:type="dxa"/>
            <w:vAlign w:val="bottom"/>
          </w:tcPr>
          <w:p w14:paraId="2E85746D" w14:textId="0DE7B99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0,61%</w:t>
            </w:r>
          </w:p>
        </w:tc>
        <w:tc>
          <w:tcPr>
            <w:tcW w:w="882" w:type="dxa"/>
            <w:vAlign w:val="bottom"/>
          </w:tcPr>
          <w:p w14:paraId="50D04919" w14:textId="2E54E94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0.007</w:t>
            </w:r>
          </w:p>
        </w:tc>
      </w:tr>
      <w:tr w:rsidR="00134574" w:rsidRPr="008556B1" w14:paraId="1AB558D6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59AAAE7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cap131.txt</w:t>
            </w:r>
          </w:p>
        </w:tc>
        <w:tc>
          <w:tcPr>
            <w:tcW w:w="1602" w:type="dxa"/>
            <w:vAlign w:val="center"/>
          </w:tcPr>
          <w:p w14:paraId="699B20CE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283" w:type="dxa"/>
            <w:vAlign w:val="center"/>
          </w:tcPr>
          <w:p w14:paraId="7F466436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4A7F629A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793439.56</w:t>
            </w:r>
          </w:p>
        </w:tc>
        <w:tc>
          <w:tcPr>
            <w:tcW w:w="1274" w:type="dxa"/>
            <w:vAlign w:val="bottom"/>
          </w:tcPr>
          <w:p w14:paraId="13F698DF" w14:textId="0F4E68E0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802797,588</w:t>
            </w:r>
          </w:p>
        </w:tc>
        <w:tc>
          <w:tcPr>
            <w:tcW w:w="977" w:type="dxa"/>
            <w:vAlign w:val="bottom"/>
          </w:tcPr>
          <w:p w14:paraId="76535E34" w14:textId="4E0017D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1,18%</w:t>
            </w:r>
          </w:p>
        </w:tc>
        <w:tc>
          <w:tcPr>
            <w:tcW w:w="882" w:type="dxa"/>
            <w:vAlign w:val="bottom"/>
          </w:tcPr>
          <w:p w14:paraId="7751DDC2" w14:textId="555EC45F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0.025</w:t>
            </w:r>
          </w:p>
        </w:tc>
      </w:tr>
      <w:tr w:rsidR="00134574" w:rsidRPr="008556B1" w14:paraId="5E37CD88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3A1DB8DF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cap132.txt</w:t>
            </w:r>
          </w:p>
        </w:tc>
        <w:tc>
          <w:tcPr>
            <w:tcW w:w="1602" w:type="dxa"/>
            <w:vAlign w:val="center"/>
          </w:tcPr>
          <w:p w14:paraId="214A2685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283" w:type="dxa"/>
            <w:vAlign w:val="center"/>
          </w:tcPr>
          <w:p w14:paraId="34B4782F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0A7381F0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851495.33</w:t>
            </w:r>
          </w:p>
        </w:tc>
        <w:tc>
          <w:tcPr>
            <w:tcW w:w="1274" w:type="dxa"/>
            <w:vAlign w:val="bottom"/>
          </w:tcPr>
          <w:p w14:paraId="0C4C8605" w14:textId="592C703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855328,675</w:t>
            </w:r>
          </w:p>
        </w:tc>
        <w:tc>
          <w:tcPr>
            <w:tcW w:w="977" w:type="dxa"/>
            <w:vAlign w:val="bottom"/>
          </w:tcPr>
          <w:p w14:paraId="6EBE1946" w14:textId="0EE49AC4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0,45%</w:t>
            </w:r>
          </w:p>
        </w:tc>
        <w:tc>
          <w:tcPr>
            <w:tcW w:w="882" w:type="dxa"/>
            <w:vAlign w:val="bottom"/>
          </w:tcPr>
          <w:p w14:paraId="0DDC79C2" w14:textId="323D3CC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0.024</w:t>
            </w:r>
          </w:p>
        </w:tc>
      </w:tr>
      <w:tr w:rsidR="00134574" w:rsidRPr="008556B1" w14:paraId="5CF42604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DD4D43E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lastRenderedPageBreak/>
              <w:t>cap133.txt</w:t>
            </w:r>
          </w:p>
        </w:tc>
        <w:tc>
          <w:tcPr>
            <w:tcW w:w="1602" w:type="dxa"/>
            <w:vAlign w:val="center"/>
          </w:tcPr>
          <w:p w14:paraId="08DF0F57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283" w:type="dxa"/>
            <w:vAlign w:val="center"/>
          </w:tcPr>
          <w:p w14:paraId="705C34A6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1C5CBF6A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893076.71</w:t>
            </w:r>
          </w:p>
        </w:tc>
        <w:tc>
          <w:tcPr>
            <w:tcW w:w="1274" w:type="dxa"/>
            <w:vAlign w:val="bottom"/>
          </w:tcPr>
          <w:p w14:paraId="2D2809C5" w14:textId="6360C971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895642,512</w:t>
            </w:r>
          </w:p>
        </w:tc>
        <w:tc>
          <w:tcPr>
            <w:tcW w:w="977" w:type="dxa"/>
            <w:vAlign w:val="bottom"/>
          </w:tcPr>
          <w:p w14:paraId="740B903F" w14:textId="13676E9D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0,29%</w:t>
            </w:r>
          </w:p>
        </w:tc>
        <w:tc>
          <w:tcPr>
            <w:tcW w:w="882" w:type="dxa"/>
            <w:vAlign w:val="bottom"/>
          </w:tcPr>
          <w:p w14:paraId="7AA9BE3D" w14:textId="41F4EBE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0.024</w:t>
            </w:r>
          </w:p>
        </w:tc>
      </w:tr>
      <w:tr w:rsidR="00134574" w:rsidRPr="008556B1" w14:paraId="18F6E774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1D634B09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cap134.txt</w:t>
            </w:r>
          </w:p>
        </w:tc>
        <w:tc>
          <w:tcPr>
            <w:tcW w:w="1602" w:type="dxa"/>
            <w:vAlign w:val="center"/>
          </w:tcPr>
          <w:p w14:paraId="05425B1C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283" w:type="dxa"/>
            <w:vAlign w:val="center"/>
          </w:tcPr>
          <w:p w14:paraId="5DADF58C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75B1D46C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1274" w:type="dxa"/>
            <w:vAlign w:val="bottom"/>
          </w:tcPr>
          <w:p w14:paraId="422F27E6" w14:textId="55D9758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934586,975</w:t>
            </w:r>
          </w:p>
        </w:tc>
        <w:tc>
          <w:tcPr>
            <w:tcW w:w="977" w:type="dxa"/>
            <w:vAlign w:val="bottom"/>
          </w:tcPr>
          <w:p w14:paraId="261A755A" w14:textId="028A60A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0,61%</w:t>
            </w:r>
          </w:p>
        </w:tc>
        <w:tc>
          <w:tcPr>
            <w:tcW w:w="882" w:type="dxa"/>
            <w:vAlign w:val="bottom"/>
          </w:tcPr>
          <w:p w14:paraId="6014CC85" w14:textId="682DCB4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0.021</w:t>
            </w:r>
          </w:p>
        </w:tc>
      </w:tr>
      <w:tr w:rsidR="00134574" w:rsidRPr="008556B1" w14:paraId="4BB4608E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531A1E83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cap71.txt</w:t>
            </w:r>
          </w:p>
        </w:tc>
        <w:tc>
          <w:tcPr>
            <w:tcW w:w="1602" w:type="dxa"/>
            <w:vAlign w:val="center"/>
          </w:tcPr>
          <w:p w14:paraId="2C116B79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1283" w:type="dxa"/>
            <w:vAlign w:val="center"/>
          </w:tcPr>
          <w:p w14:paraId="3354B94E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5455AF97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932615.75</w:t>
            </w:r>
          </w:p>
        </w:tc>
        <w:tc>
          <w:tcPr>
            <w:tcW w:w="1274" w:type="dxa"/>
            <w:vAlign w:val="bottom"/>
          </w:tcPr>
          <w:p w14:paraId="763E0DEB" w14:textId="4824C32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934199,137</w:t>
            </w:r>
          </w:p>
        </w:tc>
        <w:tc>
          <w:tcPr>
            <w:tcW w:w="977" w:type="dxa"/>
            <w:vAlign w:val="bottom"/>
          </w:tcPr>
          <w:p w14:paraId="45A8D6F3" w14:textId="003AE137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0,17%</w:t>
            </w:r>
          </w:p>
        </w:tc>
        <w:tc>
          <w:tcPr>
            <w:tcW w:w="882" w:type="dxa"/>
            <w:vAlign w:val="bottom"/>
          </w:tcPr>
          <w:p w14:paraId="794AF560" w14:textId="2A2CF3E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0.005</w:t>
            </w:r>
          </w:p>
        </w:tc>
      </w:tr>
      <w:tr w:rsidR="00134574" w:rsidRPr="008556B1" w14:paraId="7CD46493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61E90B04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cap72.txt</w:t>
            </w:r>
          </w:p>
        </w:tc>
        <w:tc>
          <w:tcPr>
            <w:tcW w:w="1602" w:type="dxa"/>
            <w:vAlign w:val="center"/>
          </w:tcPr>
          <w:p w14:paraId="445873B7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1283" w:type="dxa"/>
            <w:vAlign w:val="center"/>
          </w:tcPr>
          <w:p w14:paraId="105C1677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37D684AF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977799.4</w:t>
            </w:r>
          </w:p>
        </w:tc>
        <w:tc>
          <w:tcPr>
            <w:tcW w:w="1274" w:type="dxa"/>
            <w:vAlign w:val="bottom"/>
          </w:tcPr>
          <w:p w14:paraId="3BAD02EB" w14:textId="65DC8EF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977799,4</w:t>
            </w:r>
          </w:p>
        </w:tc>
        <w:tc>
          <w:tcPr>
            <w:tcW w:w="977" w:type="dxa"/>
            <w:vAlign w:val="bottom"/>
          </w:tcPr>
          <w:p w14:paraId="7755C6F0" w14:textId="14EC1039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30BDCFA9" w14:textId="2F120563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0.007</w:t>
            </w:r>
          </w:p>
        </w:tc>
      </w:tr>
      <w:tr w:rsidR="00134574" w:rsidRPr="008556B1" w14:paraId="271C3D57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7B2367F7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cap73.txt</w:t>
            </w:r>
          </w:p>
        </w:tc>
        <w:tc>
          <w:tcPr>
            <w:tcW w:w="1602" w:type="dxa"/>
            <w:vAlign w:val="center"/>
          </w:tcPr>
          <w:p w14:paraId="185865A5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1283" w:type="dxa"/>
            <w:vAlign w:val="center"/>
          </w:tcPr>
          <w:p w14:paraId="1240289C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4262AEF4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1010641.5</w:t>
            </w:r>
          </w:p>
        </w:tc>
        <w:tc>
          <w:tcPr>
            <w:tcW w:w="1274" w:type="dxa"/>
            <w:vAlign w:val="bottom"/>
          </w:tcPr>
          <w:p w14:paraId="5EDEAF04" w14:textId="30F6451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1012476,975</w:t>
            </w:r>
          </w:p>
        </w:tc>
        <w:tc>
          <w:tcPr>
            <w:tcW w:w="977" w:type="dxa"/>
            <w:vAlign w:val="bottom"/>
          </w:tcPr>
          <w:p w14:paraId="1FED0745" w14:textId="3F642485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0,18%</w:t>
            </w:r>
          </w:p>
        </w:tc>
        <w:tc>
          <w:tcPr>
            <w:tcW w:w="882" w:type="dxa"/>
            <w:vAlign w:val="bottom"/>
          </w:tcPr>
          <w:p w14:paraId="633C9B3C" w14:textId="0ECEA7B8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0.006</w:t>
            </w:r>
          </w:p>
        </w:tc>
      </w:tr>
      <w:tr w:rsidR="00134574" w:rsidRPr="008556B1" w14:paraId="42649D56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016A05B5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cap74.txt</w:t>
            </w:r>
          </w:p>
        </w:tc>
        <w:tc>
          <w:tcPr>
            <w:tcW w:w="1602" w:type="dxa"/>
            <w:vAlign w:val="center"/>
          </w:tcPr>
          <w:p w14:paraId="5B698EB9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1283" w:type="dxa"/>
            <w:vAlign w:val="center"/>
          </w:tcPr>
          <w:p w14:paraId="7B954238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1147" w:type="dxa"/>
            <w:vAlign w:val="center"/>
          </w:tcPr>
          <w:p w14:paraId="281A630B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1034977</w:t>
            </w:r>
          </w:p>
        </w:tc>
        <w:tc>
          <w:tcPr>
            <w:tcW w:w="1274" w:type="dxa"/>
            <w:vAlign w:val="bottom"/>
          </w:tcPr>
          <w:p w14:paraId="17566AD9" w14:textId="3E4C866E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1034976,975</w:t>
            </w:r>
          </w:p>
        </w:tc>
        <w:tc>
          <w:tcPr>
            <w:tcW w:w="977" w:type="dxa"/>
            <w:vAlign w:val="bottom"/>
          </w:tcPr>
          <w:p w14:paraId="694DD61B" w14:textId="64DCB0D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0,00%</w:t>
            </w:r>
          </w:p>
        </w:tc>
        <w:tc>
          <w:tcPr>
            <w:tcW w:w="882" w:type="dxa"/>
            <w:vAlign w:val="bottom"/>
          </w:tcPr>
          <w:p w14:paraId="6A1BAA64" w14:textId="3BD8FD6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0.006</w:t>
            </w:r>
          </w:p>
        </w:tc>
      </w:tr>
      <w:tr w:rsidR="00134574" w:rsidRPr="008556B1" w14:paraId="3CAFAF85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28F4D25F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capa.txt</w:t>
            </w:r>
          </w:p>
        </w:tc>
        <w:tc>
          <w:tcPr>
            <w:tcW w:w="1602" w:type="dxa"/>
            <w:vAlign w:val="center"/>
          </w:tcPr>
          <w:p w14:paraId="53375017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283" w:type="dxa"/>
            <w:vAlign w:val="center"/>
          </w:tcPr>
          <w:p w14:paraId="0C086A6F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1147" w:type="dxa"/>
            <w:vAlign w:val="center"/>
          </w:tcPr>
          <w:p w14:paraId="39E7E344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17156454</w:t>
            </w:r>
          </w:p>
        </w:tc>
        <w:tc>
          <w:tcPr>
            <w:tcW w:w="1274" w:type="dxa"/>
            <w:vAlign w:val="bottom"/>
          </w:tcPr>
          <w:p w14:paraId="1006715C" w14:textId="3360568A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17876593,32</w:t>
            </w:r>
          </w:p>
        </w:tc>
        <w:tc>
          <w:tcPr>
            <w:tcW w:w="977" w:type="dxa"/>
            <w:vAlign w:val="bottom"/>
          </w:tcPr>
          <w:p w14:paraId="62379F1A" w14:textId="00A719F8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4,20%</w:t>
            </w:r>
          </w:p>
        </w:tc>
        <w:tc>
          <w:tcPr>
            <w:tcW w:w="882" w:type="dxa"/>
            <w:vAlign w:val="bottom"/>
          </w:tcPr>
          <w:p w14:paraId="0ADF89A2" w14:textId="2819415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0.493</w:t>
            </w:r>
          </w:p>
        </w:tc>
      </w:tr>
      <w:tr w:rsidR="00134574" w:rsidRPr="008556B1" w14:paraId="7DA390E8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3AED467A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capb.txt</w:t>
            </w:r>
          </w:p>
        </w:tc>
        <w:tc>
          <w:tcPr>
            <w:tcW w:w="1602" w:type="dxa"/>
            <w:vAlign w:val="center"/>
          </w:tcPr>
          <w:p w14:paraId="3BB582E6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283" w:type="dxa"/>
            <w:vAlign w:val="center"/>
          </w:tcPr>
          <w:p w14:paraId="3D6B7D75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1147" w:type="dxa"/>
            <w:vAlign w:val="center"/>
          </w:tcPr>
          <w:p w14:paraId="5FB8CB6B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12979072</w:t>
            </w:r>
          </w:p>
        </w:tc>
        <w:tc>
          <w:tcPr>
            <w:tcW w:w="1274" w:type="dxa"/>
            <w:vAlign w:val="bottom"/>
          </w:tcPr>
          <w:p w14:paraId="4F60A083" w14:textId="1194273C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13070745,09</w:t>
            </w:r>
          </w:p>
        </w:tc>
        <w:tc>
          <w:tcPr>
            <w:tcW w:w="977" w:type="dxa"/>
            <w:vAlign w:val="bottom"/>
          </w:tcPr>
          <w:p w14:paraId="48FA96DC" w14:textId="6CA9D1B4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0,71%</w:t>
            </w:r>
          </w:p>
        </w:tc>
        <w:tc>
          <w:tcPr>
            <w:tcW w:w="882" w:type="dxa"/>
            <w:vAlign w:val="bottom"/>
          </w:tcPr>
          <w:p w14:paraId="507A4485" w14:textId="7F2D3F1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0.512</w:t>
            </w:r>
          </w:p>
        </w:tc>
      </w:tr>
      <w:tr w:rsidR="00134574" w:rsidRPr="008556B1" w14:paraId="3C1EFFBC" w14:textId="77777777" w:rsidTr="00945F7F">
        <w:trPr>
          <w:trHeight w:val="253"/>
        </w:trPr>
        <w:tc>
          <w:tcPr>
            <w:tcW w:w="1329" w:type="dxa"/>
            <w:vAlign w:val="center"/>
          </w:tcPr>
          <w:p w14:paraId="06FB1862" w14:textId="77777777" w:rsidR="00134574" w:rsidRPr="00E33A2A" w:rsidRDefault="00134574" w:rsidP="00134574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capc.txt</w:t>
            </w:r>
          </w:p>
        </w:tc>
        <w:tc>
          <w:tcPr>
            <w:tcW w:w="1602" w:type="dxa"/>
            <w:vAlign w:val="center"/>
          </w:tcPr>
          <w:p w14:paraId="69E32411" w14:textId="77777777" w:rsidR="00134574" w:rsidRPr="00E33A2A" w:rsidRDefault="00134574" w:rsidP="00134574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1283" w:type="dxa"/>
            <w:vAlign w:val="center"/>
          </w:tcPr>
          <w:p w14:paraId="49EB906B" w14:textId="77777777" w:rsidR="00134574" w:rsidRPr="00E33A2A" w:rsidRDefault="00134574" w:rsidP="00134574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1147" w:type="dxa"/>
            <w:vAlign w:val="center"/>
          </w:tcPr>
          <w:p w14:paraId="6D103674" w14:textId="77777777" w:rsidR="00134574" w:rsidRPr="00E33A2A" w:rsidRDefault="00134574" w:rsidP="00134574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11505594</w:t>
            </w:r>
          </w:p>
        </w:tc>
        <w:tc>
          <w:tcPr>
            <w:tcW w:w="1274" w:type="dxa"/>
            <w:vAlign w:val="bottom"/>
          </w:tcPr>
          <w:p w14:paraId="2205FB53" w14:textId="71F7741D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11718205,39</w:t>
            </w:r>
          </w:p>
        </w:tc>
        <w:tc>
          <w:tcPr>
            <w:tcW w:w="977" w:type="dxa"/>
            <w:vAlign w:val="bottom"/>
          </w:tcPr>
          <w:p w14:paraId="5A876A4E" w14:textId="07B591B2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1,85%</w:t>
            </w:r>
          </w:p>
        </w:tc>
        <w:tc>
          <w:tcPr>
            <w:tcW w:w="882" w:type="dxa"/>
            <w:vAlign w:val="bottom"/>
          </w:tcPr>
          <w:p w14:paraId="1806134C" w14:textId="08E4D9AB" w:rsidR="00134574" w:rsidRPr="00134574" w:rsidRDefault="00134574" w:rsidP="00134574">
            <w:pPr>
              <w:rPr>
                <w:rFonts w:cs="Arial"/>
                <w:sz w:val="18"/>
                <w:szCs w:val="18"/>
              </w:rPr>
            </w:pPr>
            <w:r w:rsidRPr="00134574">
              <w:rPr>
                <w:rFonts w:cs="Arial"/>
                <w:color w:val="000000"/>
                <w:sz w:val="18"/>
                <w:szCs w:val="18"/>
              </w:rPr>
              <w:t>0.57</w:t>
            </w:r>
          </w:p>
        </w:tc>
      </w:tr>
    </w:tbl>
    <w:p w14:paraId="1445671C" w14:textId="77777777" w:rsidR="007F56B5" w:rsidRDefault="007F56B5" w:rsidP="007F56B5">
      <w:pPr>
        <w:rPr>
          <w:lang w:val="pt-PT"/>
        </w:rPr>
      </w:pPr>
    </w:p>
    <w:p w14:paraId="7325FE18" w14:textId="199FE479" w:rsidR="007F56B5" w:rsidRPr="007F56B5" w:rsidRDefault="007F56B5" w:rsidP="007F56B5">
      <w:pPr>
        <w:pStyle w:val="Ttulo3"/>
        <w:rPr>
          <w:lang w:val="pt-PT"/>
        </w:rPr>
      </w:pPr>
      <w:bookmarkStart w:id="34" w:name="_Toc169689260"/>
      <w:r>
        <w:rPr>
          <w:lang w:val="pt-PT"/>
        </w:rPr>
        <w:t>Filter and Fan</w:t>
      </w:r>
      <w:bookmarkEnd w:id="34"/>
    </w:p>
    <w:p w14:paraId="3CFA8298" w14:textId="7E43DAD4" w:rsidR="00E34B03" w:rsidRDefault="009136AA" w:rsidP="009136AA">
      <w:pPr>
        <w:pStyle w:val="Legenda"/>
        <w:jc w:val="center"/>
        <w:rPr>
          <w:lang w:val="pt-PT"/>
        </w:rPr>
      </w:pPr>
      <w:bookmarkStart w:id="35" w:name="_Toc169689291"/>
      <w:r w:rsidRPr="009136AA">
        <w:rPr>
          <w:lang w:val="pt-PT"/>
        </w:rPr>
        <w:t xml:space="preserve">Tabela </w:t>
      </w:r>
      <w:r>
        <w:fldChar w:fldCharType="begin"/>
      </w:r>
      <w:r w:rsidRPr="009136AA">
        <w:rPr>
          <w:lang w:val="pt-PT"/>
        </w:rPr>
        <w:instrText xml:space="preserve"> SEQ Tabela \* ARABIC </w:instrText>
      </w:r>
      <w:r>
        <w:fldChar w:fldCharType="separate"/>
      </w:r>
      <w:r w:rsidR="00C62B50">
        <w:rPr>
          <w:noProof/>
          <w:lang w:val="pt-PT"/>
        </w:rPr>
        <w:t>8</w:t>
      </w:r>
      <w:r>
        <w:fldChar w:fldCharType="end"/>
      </w:r>
      <w:r w:rsidRPr="009136AA">
        <w:rPr>
          <w:lang w:val="pt-PT"/>
        </w:rPr>
        <w:t xml:space="preserve"> - Resultados obtidos do algoritmo meta heurístico Filter and Fan</w:t>
      </w:r>
      <w:bookmarkEnd w:id="35"/>
    </w:p>
    <w:tbl>
      <w:tblPr>
        <w:tblStyle w:val="TabelacomGrelhaClara"/>
        <w:tblW w:w="0" w:type="auto"/>
        <w:tblLook w:val="01E0" w:firstRow="1" w:lastRow="1" w:firstColumn="1" w:lastColumn="1" w:noHBand="0" w:noVBand="0"/>
      </w:tblPr>
      <w:tblGrid>
        <w:gridCol w:w="1254"/>
        <w:gridCol w:w="1559"/>
        <w:gridCol w:w="1257"/>
        <w:gridCol w:w="1080"/>
        <w:gridCol w:w="1268"/>
        <w:gridCol w:w="927"/>
        <w:gridCol w:w="767"/>
      </w:tblGrid>
      <w:tr w:rsidR="002506A6" w:rsidRPr="00E33A2A" w14:paraId="1573E6A3" w14:textId="77777777" w:rsidTr="00A8482E">
        <w:trPr>
          <w:trHeight w:val="253"/>
        </w:trPr>
        <w:tc>
          <w:tcPr>
            <w:tcW w:w="0" w:type="auto"/>
            <w:shd w:val="clear" w:color="auto" w:fill="E8E8E8" w:themeFill="background2"/>
          </w:tcPr>
          <w:p w14:paraId="0CF108DE" w14:textId="77777777" w:rsidR="002506A6" w:rsidRPr="00E33A2A" w:rsidRDefault="002506A6" w:rsidP="005003D2">
            <w:pPr>
              <w:pStyle w:val="TableParagraph"/>
              <w:ind w:left="4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Ficheiro</w:t>
            </w:r>
          </w:p>
        </w:tc>
        <w:tc>
          <w:tcPr>
            <w:tcW w:w="0" w:type="auto"/>
            <w:shd w:val="clear" w:color="auto" w:fill="E8E8E8" w:themeFill="background2"/>
          </w:tcPr>
          <w:p w14:paraId="15EDDDF4" w14:textId="64A8699D" w:rsidR="002506A6" w:rsidRPr="00E33A2A" w:rsidRDefault="00074AC6" w:rsidP="005003D2">
            <w:pPr>
              <w:pStyle w:val="TableParagraph"/>
              <w:ind w:left="6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z w:val="18"/>
                <w:szCs w:val="18"/>
              </w:rPr>
              <w:t>N.º</w:t>
            </w:r>
            <w:r w:rsidR="002506A6" w:rsidRPr="00E33A2A">
              <w:rPr>
                <w:b/>
                <w:sz w:val="18"/>
                <w:szCs w:val="18"/>
              </w:rPr>
              <w:t xml:space="preserve"> </w:t>
            </w:r>
            <w:r w:rsidR="002506A6" w:rsidRPr="00E33A2A">
              <w:rPr>
                <w:b/>
                <w:spacing w:val="-2"/>
                <w:sz w:val="18"/>
                <w:szCs w:val="18"/>
              </w:rPr>
              <w:t>Instalações</w:t>
            </w:r>
          </w:p>
        </w:tc>
        <w:tc>
          <w:tcPr>
            <w:tcW w:w="0" w:type="auto"/>
            <w:shd w:val="clear" w:color="auto" w:fill="E8E8E8" w:themeFill="background2"/>
          </w:tcPr>
          <w:p w14:paraId="6168A10C" w14:textId="53EB1068" w:rsidR="002506A6" w:rsidRPr="00E33A2A" w:rsidRDefault="00074AC6" w:rsidP="005003D2">
            <w:pPr>
              <w:pStyle w:val="TableParagraph"/>
              <w:ind w:left="50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N.º</w:t>
            </w:r>
            <w:r w:rsidR="002506A6" w:rsidRPr="00E33A2A">
              <w:rPr>
                <w:b/>
                <w:spacing w:val="-2"/>
                <w:sz w:val="18"/>
                <w:szCs w:val="18"/>
              </w:rPr>
              <w:t xml:space="preserve"> Clientes</w:t>
            </w:r>
          </w:p>
        </w:tc>
        <w:tc>
          <w:tcPr>
            <w:tcW w:w="0" w:type="auto"/>
            <w:shd w:val="clear" w:color="auto" w:fill="E8E8E8" w:themeFill="background2"/>
          </w:tcPr>
          <w:p w14:paraId="05F7272C" w14:textId="5B90C845" w:rsidR="002506A6" w:rsidRPr="00E33A2A" w:rsidRDefault="00074AC6" w:rsidP="005003D2">
            <w:pPr>
              <w:pStyle w:val="TableParagraph"/>
              <w:ind w:left="49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Ótima</w:t>
            </w:r>
          </w:p>
        </w:tc>
        <w:tc>
          <w:tcPr>
            <w:tcW w:w="0" w:type="auto"/>
            <w:shd w:val="clear" w:color="auto" w:fill="E8E8E8" w:themeFill="background2"/>
          </w:tcPr>
          <w:p w14:paraId="75A68658" w14:textId="4E53909D" w:rsidR="002506A6" w:rsidRPr="00E33A2A" w:rsidRDefault="00074AC6" w:rsidP="005003D2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2"/>
                <w:sz w:val="18"/>
                <w:szCs w:val="18"/>
              </w:rPr>
              <w:t>S. Obtida</w:t>
            </w:r>
          </w:p>
        </w:tc>
        <w:tc>
          <w:tcPr>
            <w:tcW w:w="0" w:type="auto"/>
            <w:shd w:val="clear" w:color="auto" w:fill="E8E8E8" w:themeFill="background2"/>
          </w:tcPr>
          <w:p w14:paraId="107CC320" w14:textId="77777777" w:rsidR="002506A6" w:rsidRPr="00E33A2A" w:rsidRDefault="002506A6" w:rsidP="005003D2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10"/>
                <w:sz w:val="18"/>
                <w:szCs w:val="18"/>
              </w:rPr>
              <w:t>%</w:t>
            </w:r>
          </w:p>
        </w:tc>
        <w:tc>
          <w:tcPr>
            <w:tcW w:w="0" w:type="auto"/>
            <w:shd w:val="clear" w:color="auto" w:fill="E8E8E8" w:themeFill="background2"/>
          </w:tcPr>
          <w:p w14:paraId="1D565E7F" w14:textId="77777777" w:rsidR="002506A6" w:rsidRPr="00E33A2A" w:rsidRDefault="002506A6" w:rsidP="005003D2">
            <w:pPr>
              <w:pStyle w:val="TableParagraph"/>
              <w:ind w:left="47"/>
              <w:jc w:val="left"/>
              <w:rPr>
                <w:b/>
                <w:sz w:val="18"/>
                <w:szCs w:val="18"/>
              </w:rPr>
            </w:pPr>
            <w:r w:rsidRPr="00E33A2A">
              <w:rPr>
                <w:b/>
                <w:spacing w:val="-5"/>
                <w:sz w:val="18"/>
                <w:szCs w:val="18"/>
              </w:rPr>
              <w:t>TC</w:t>
            </w:r>
          </w:p>
        </w:tc>
      </w:tr>
      <w:tr w:rsidR="00A8482E" w:rsidRPr="00510377" w14:paraId="0F202BEF" w14:textId="77777777" w:rsidTr="00A8482E">
        <w:trPr>
          <w:trHeight w:val="254"/>
        </w:trPr>
        <w:tc>
          <w:tcPr>
            <w:tcW w:w="0" w:type="auto"/>
            <w:vAlign w:val="center"/>
          </w:tcPr>
          <w:p w14:paraId="1A63AD0B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Kcapmo1.txt</w:t>
            </w:r>
          </w:p>
        </w:tc>
        <w:tc>
          <w:tcPr>
            <w:tcW w:w="0" w:type="auto"/>
            <w:vAlign w:val="center"/>
          </w:tcPr>
          <w:p w14:paraId="7CF250D0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7134940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9EE08AC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1156.909</w:t>
            </w:r>
          </w:p>
        </w:tc>
        <w:tc>
          <w:tcPr>
            <w:tcW w:w="0" w:type="auto"/>
            <w:vAlign w:val="bottom"/>
          </w:tcPr>
          <w:p w14:paraId="7BCF8207" w14:textId="10970313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1556,997</w:t>
            </w:r>
          </w:p>
        </w:tc>
        <w:tc>
          <w:tcPr>
            <w:tcW w:w="0" w:type="auto"/>
            <w:vAlign w:val="bottom"/>
          </w:tcPr>
          <w:p w14:paraId="62BC34B0" w14:textId="4B388A4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34,58%</w:t>
            </w:r>
          </w:p>
        </w:tc>
        <w:tc>
          <w:tcPr>
            <w:tcW w:w="0" w:type="auto"/>
            <w:vAlign w:val="bottom"/>
          </w:tcPr>
          <w:p w14:paraId="693E1E60" w14:textId="2C7FE66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1.742</w:t>
            </w:r>
          </w:p>
        </w:tc>
      </w:tr>
      <w:tr w:rsidR="00A8482E" w:rsidRPr="00510377" w14:paraId="6C12D489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042283E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Kcapmo2.txt</w:t>
            </w:r>
          </w:p>
        </w:tc>
        <w:tc>
          <w:tcPr>
            <w:tcW w:w="0" w:type="auto"/>
            <w:vAlign w:val="center"/>
          </w:tcPr>
          <w:p w14:paraId="650ECA1B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36C6A1E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712FC17C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1227.667</w:t>
            </w:r>
          </w:p>
        </w:tc>
        <w:tc>
          <w:tcPr>
            <w:tcW w:w="0" w:type="auto"/>
            <w:vAlign w:val="bottom"/>
          </w:tcPr>
          <w:p w14:paraId="501EA1EA" w14:textId="00D88053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1746,635</w:t>
            </w:r>
          </w:p>
        </w:tc>
        <w:tc>
          <w:tcPr>
            <w:tcW w:w="0" w:type="auto"/>
            <w:vAlign w:val="bottom"/>
          </w:tcPr>
          <w:p w14:paraId="42366F31" w14:textId="3963EC3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42,27%</w:t>
            </w:r>
          </w:p>
        </w:tc>
        <w:tc>
          <w:tcPr>
            <w:tcW w:w="0" w:type="auto"/>
            <w:vAlign w:val="bottom"/>
          </w:tcPr>
          <w:p w14:paraId="3D5474D5" w14:textId="0E8687C7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0.071</w:t>
            </w:r>
          </w:p>
        </w:tc>
      </w:tr>
      <w:tr w:rsidR="00A8482E" w:rsidRPr="00510377" w14:paraId="693087C1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9707EB6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Kcapmo3.txt</w:t>
            </w:r>
          </w:p>
        </w:tc>
        <w:tc>
          <w:tcPr>
            <w:tcW w:w="0" w:type="auto"/>
            <w:vAlign w:val="center"/>
          </w:tcPr>
          <w:p w14:paraId="5BB9D82B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3A6D17A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31BEDF5B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1286.369</w:t>
            </w:r>
          </w:p>
        </w:tc>
        <w:tc>
          <w:tcPr>
            <w:tcW w:w="0" w:type="auto"/>
            <w:vAlign w:val="bottom"/>
          </w:tcPr>
          <w:p w14:paraId="028B7C15" w14:textId="3122D013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1669,543</w:t>
            </w:r>
          </w:p>
        </w:tc>
        <w:tc>
          <w:tcPr>
            <w:tcW w:w="0" w:type="auto"/>
            <w:vAlign w:val="bottom"/>
          </w:tcPr>
          <w:p w14:paraId="3C23D2D3" w14:textId="2AB9F61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29,79%</w:t>
            </w:r>
          </w:p>
        </w:tc>
        <w:tc>
          <w:tcPr>
            <w:tcW w:w="0" w:type="auto"/>
            <w:vAlign w:val="bottom"/>
          </w:tcPr>
          <w:p w14:paraId="455BAE0A" w14:textId="3C3560C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0.069</w:t>
            </w:r>
          </w:p>
        </w:tc>
      </w:tr>
      <w:tr w:rsidR="00A8482E" w:rsidRPr="00510377" w14:paraId="4953A258" w14:textId="77777777" w:rsidTr="00A8482E">
        <w:trPr>
          <w:trHeight w:val="253"/>
        </w:trPr>
        <w:tc>
          <w:tcPr>
            <w:tcW w:w="0" w:type="auto"/>
            <w:vAlign w:val="center"/>
          </w:tcPr>
          <w:p w14:paraId="05D4D3F4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Kcapmo4.txt</w:t>
            </w:r>
          </w:p>
        </w:tc>
        <w:tc>
          <w:tcPr>
            <w:tcW w:w="0" w:type="auto"/>
            <w:vAlign w:val="center"/>
          </w:tcPr>
          <w:p w14:paraId="50D3ED24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D3D4C13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639C7879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1177.88</w:t>
            </w:r>
          </w:p>
        </w:tc>
        <w:tc>
          <w:tcPr>
            <w:tcW w:w="0" w:type="auto"/>
            <w:vAlign w:val="bottom"/>
          </w:tcPr>
          <w:p w14:paraId="04C6B8AA" w14:textId="3902393B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1609,027</w:t>
            </w:r>
          </w:p>
        </w:tc>
        <w:tc>
          <w:tcPr>
            <w:tcW w:w="0" w:type="auto"/>
            <w:vAlign w:val="bottom"/>
          </w:tcPr>
          <w:p w14:paraId="56A70B27" w14:textId="0FFDEBA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36,60%</w:t>
            </w:r>
          </w:p>
        </w:tc>
        <w:tc>
          <w:tcPr>
            <w:tcW w:w="0" w:type="auto"/>
            <w:vAlign w:val="bottom"/>
          </w:tcPr>
          <w:p w14:paraId="6163B640" w14:textId="14EFA197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0.072</w:t>
            </w:r>
          </w:p>
        </w:tc>
      </w:tr>
      <w:tr w:rsidR="00A8482E" w:rsidRPr="00510377" w14:paraId="7E190A2D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887F5CB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Kcapmo5.txt</w:t>
            </w:r>
          </w:p>
        </w:tc>
        <w:tc>
          <w:tcPr>
            <w:tcW w:w="0" w:type="auto"/>
            <w:vAlign w:val="center"/>
          </w:tcPr>
          <w:p w14:paraId="02ED2ED6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</w:t>
            </w:r>
            <w:r>
              <w:rPr>
                <w:spacing w:val="-5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602A8329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9F6974F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1147.595</w:t>
            </w:r>
          </w:p>
        </w:tc>
        <w:tc>
          <w:tcPr>
            <w:tcW w:w="0" w:type="auto"/>
            <w:vAlign w:val="bottom"/>
          </w:tcPr>
          <w:p w14:paraId="64179341" w14:textId="171F781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1527,96</w:t>
            </w:r>
          </w:p>
        </w:tc>
        <w:tc>
          <w:tcPr>
            <w:tcW w:w="0" w:type="auto"/>
            <w:vAlign w:val="bottom"/>
          </w:tcPr>
          <w:p w14:paraId="7779117B" w14:textId="4F2A558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33,14%</w:t>
            </w:r>
          </w:p>
        </w:tc>
        <w:tc>
          <w:tcPr>
            <w:tcW w:w="0" w:type="auto"/>
            <w:vAlign w:val="bottom"/>
          </w:tcPr>
          <w:p w14:paraId="7AA098F6" w14:textId="2EA8B8B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0.074</w:t>
            </w:r>
          </w:p>
        </w:tc>
      </w:tr>
      <w:tr w:rsidR="00A8482E" w:rsidRPr="00510377" w14:paraId="660ED141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1A86772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Kcapmp1.txt</w:t>
            </w:r>
          </w:p>
        </w:tc>
        <w:tc>
          <w:tcPr>
            <w:tcW w:w="0" w:type="auto"/>
            <w:vAlign w:val="center"/>
          </w:tcPr>
          <w:p w14:paraId="54954712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DD46264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7CF82E6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2460.101</w:t>
            </w:r>
          </w:p>
        </w:tc>
        <w:tc>
          <w:tcPr>
            <w:tcW w:w="0" w:type="auto"/>
            <w:vAlign w:val="bottom"/>
          </w:tcPr>
          <w:p w14:paraId="4EDD9309" w14:textId="24FCA6C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3382,471</w:t>
            </w:r>
          </w:p>
        </w:tc>
        <w:tc>
          <w:tcPr>
            <w:tcW w:w="0" w:type="auto"/>
            <w:vAlign w:val="bottom"/>
          </w:tcPr>
          <w:p w14:paraId="255EA62D" w14:textId="5F241634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37,49%</w:t>
            </w:r>
          </w:p>
        </w:tc>
        <w:tc>
          <w:tcPr>
            <w:tcW w:w="0" w:type="auto"/>
            <w:vAlign w:val="bottom"/>
          </w:tcPr>
          <w:p w14:paraId="3B19C106" w14:textId="5FC79EB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0.763</w:t>
            </w:r>
          </w:p>
        </w:tc>
      </w:tr>
      <w:tr w:rsidR="00A8482E" w:rsidRPr="00510377" w14:paraId="16EA7834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17E8ECA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Kcapmp2.txt</w:t>
            </w:r>
          </w:p>
        </w:tc>
        <w:tc>
          <w:tcPr>
            <w:tcW w:w="0" w:type="auto"/>
            <w:vAlign w:val="center"/>
          </w:tcPr>
          <w:p w14:paraId="4F38D5F7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27544DD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7DFADD8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2419.325</w:t>
            </w:r>
          </w:p>
        </w:tc>
        <w:tc>
          <w:tcPr>
            <w:tcW w:w="0" w:type="auto"/>
            <w:vAlign w:val="bottom"/>
          </w:tcPr>
          <w:p w14:paraId="5B1D3652" w14:textId="3C4B61E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3270,906</w:t>
            </w:r>
          </w:p>
        </w:tc>
        <w:tc>
          <w:tcPr>
            <w:tcW w:w="0" w:type="auto"/>
            <w:vAlign w:val="bottom"/>
          </w:tcPr>
          <w:p w14:paraId="0AB9D590" w14:textId="44D2C34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35,20%</w:t>
            </w:r>
          </w:p>
        </w:tc>
        <w:tc>
          <w:tcPr>
            <w:tcW w:w="0" w:type="auto"/>
            <w:vAlign w:val="bottom"/>
          </w:tcPr>
          <w:p w14:paraId="1642ACC3" w14:textId="71C5ECA3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0.736</w:t>
            </w:r>
          </w:p>
        </w:tc>
      </w:tr>
      <w:tr w:rsidR="00A8482E" w:rsidRPr="00510377" w14:paraId="5124BE99" w14:textId="77777777" w:rsidTr="00A8482E">
        <w:trPr>
          <w:trHeight w:val="253"/>
        </w:trPr>
        <w:tc>
          <w:tcPr>
            <w:tcW w:w="0" w:type="auto"/>
            <w:vAlign w:val="center"/>
          </w:tcPr>
          <w:p w14:paraId="3C1221AE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Kcapmp3.txt</w:t>
            </w:r>
          </w:p>
        </w:tc>
        <w:tc>
          <w:tcPr>
            <w:tcW w:w="0" w:type="auto"/>
            <w:vAlign w:val="center"/>
          </w:tcPr>
          <w:p w14:paraId="1EA2F24B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C35F82B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D7E6A0D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2498.151</w:t>
            </w:r>
          </w:p>
        </w:tc>
        <w:tc>
          <w:tcPr>
            <w:tcW w:w="0" w:type="auto"/>
            <w:vAlign w:val="bottom"/>
          </w:tcPr>
          <w:p w14:paraId="25B76C3C" w14:textId="5FC7F73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3175,683</w:t>
            </w:r>
          </w:p>
        </w:tc>
        <w:tc>
          <w:tcPr>
            <w:tcW w:w="0" w:type="auto"/>
            <w:vAlign w:val="bottom"/>
          </w:tcPr>
          <w:p w14:paraId="08C008DA" w14:textId="67CE47C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27,12%</w:t>
            </w:r>
          </w:p>
        </w:tc>
        <w:tc>
          <w:tcPr>
            <w:tcW w:w="0" w:type="auto"/>
            <w:vAlign w:val="bottom"/>
          </w:tcPr>
          <w:p w14:paraId="4A203882" w14:textId="094170C4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0.715</w:t>
            </w:r>
          </w:p>
        </w:tc>
      </w:tr>
      <w:tr w:rsidR="00A8482E" w:rsidRPr="00510377" w14:paraId="66F500CE" w14:textId="77777777" w:rsidTr="00A8482E">
        <w:trPr>
          <w:trHeight w:val="253"/>
        </w:trPr>
        <w:tc>
          <w:tcPr>
            <w:tcW w:w="0" w:type="auto"/>
            <w:vAlign w:val="center"/>
          </w:tcPr>
          <w:p w14:paraId="09B0D897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Kcapmp4.txt</w:t>
            </w:r>
          </w:p>
        </w:tc>
        <w:tc>
          <w:tcPr>
            <w:tcW w:w="0" w:type="auto"/>
            <w:vAlign w:val="center"/>
          </w:tcPr>
          <w:p w14:paraId="6071C6A3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07DE3462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28C4CEB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2633.561</w:t>
            </w:r>
          </w:p>
        </w:tc>
        <w:tc>
          <w:tcPr>
            <w:tcW w:w="0" w:type="auto"/>
            <w:vAlign w:val="bottom"/>
          </w:tcPr>
          <w:p w14:paraId="0B6FD1DB" w14:textId="3D9F499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3359,466</w:t>
            </w:r>
          </w:p>
        </w:tc>
        <w:tc>
          <w:tcPr>
            <w:tcW w:w="0" w:type="auto"/>
            <w:vAlign w:val="bottom"/>
          </w:tcPr>
          <w:p w14:paraId="5BD2630C" w14:textId="7948F2BD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27,56%</w:t>
            </w:r>
          </w:p>
        </w:tc>
        <w:tc>
          <w:tcPr>
            <w:tcW w:w="0" w:type="auto"/>
            <w:vAlign w:val="bottom"/>
          </w:tcPr>
          <w:p w14:paraId="312EAECF" w14:textId="5C1DFF87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0.719</w:t>
            </w:r>
          </w:p>
        </w:tc>
      </w:tr>
      <w:tr w:rsidR="00A8482E" w:rsidRPr="00510377" w14:paraId="4C6D1273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02CD539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Kcapmp5.txt</w:t>
            </w:r>
          </w:p>
        </w:tc>
        <w:tc>
          <w:tcPr>
            <w:tcW w:w="0" w:type="auto"/>
            <w:vAlign w:val="center"/>
          </w:tcPr>
          <w:p w14:paraId="32FCC53F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627DE0D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27E5C3B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2290.164</w:t>
            </w:r>
          </w:p>
        </w:tc>
        <w:tc>
          <w:tcPr>
            <w:tcW w:w="0" w:type="auto"/>
            <w:vAlign w:val="bottom"/>
          </w:tcPr>
          <w:p w14:paraId="24A53687" w14:textId="21E1A2AA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3062,346</w:t>
            </w:r>
          </w:p>
        </w:tc>
        <w:tc>
          <w:tcPr>
            <w:tcW w:w="0" w:type="auto"/>
            <w:vAlign w:val="bottom"/>
          </w:tcPr>
          <w:p w14:paraId="71298C84" w14:textId="3C08162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33,72%</w:t>
            </w:r>
          </w:p>
        </w:tc>
        <w:tc>
          <w:tcPr>
            <w:tcW w:w="0" w:type="auto"/>
            <w:vAlign w:val="bottom"/>
          </w:tcPr>
          <w:p w14:paraId="62009BFD" w14:textId="1C0067FD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0.737</w:t>
            </w:r>
          </w:p>
        </w:tc>
      </w:tr>
      <w:tr w:rsidR="00A8482E" w:rsidRPr="00510377" w14:paraId="6D0E482F" w14:textId="77777777" w:rsidTr="00A8482E">
        <w:trPr>
          <w:trHeight w:val="253"/>
        </w:trPr>
        <w:tc>
          <w:tcPr>
            <w:tcW w:w="0" w:type="auto"/>
            <w:vAlign w:val="center"/>
          </w:tcPr>
          <w:p w14:paraId="0F69A1F1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Kcapmq1.txt</w:t>
            </w:r>
          </w:p>
        </w:tc>
        <w:tc>
          <w:tcPr>
            <w:tcW w:w="0" w:type="auto"/>
            <w:vAlign w:val="center"/>
          </w:tcPr>
          <w:p w14:paraId="62765E0F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2035889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5687FFA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3591.273</w:t>
            </w:r>
          </w:p>
        </w:tc>
        <w:tc>
          <w:tcPr>
            <w:tcW w:w="0" w:type="auto"/>
            <w:vAlign w:val="bottom"/>
          </w:tcPr>
          <w:p w14:paraId="15024535" w14:textId="31BFFF5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4832,17</w:t>
            </w:r>
          </w:p>
        </w:tc>
        <w:tc>
          <w:tcPr>
            <w:tcW w:w="0" w:type="auto"/>
            <w:vAlign w:val="bottom"/>
          </w:tcPr>
          <w:p w14:paraId="1325BC40" w14:textId="40DD14B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34,55%</w:t>
            </w:r>
          </w:p>
        </w:tc>
        <w:tc>
          <w:tcPr>
            <w:tcW w:w="0" w:type="auto"/>
            <w:vAlign w:val="bottom"/>
          </w:tcPr>
          <w:p w14:paraId="29B3AD5B" w14:textId="21AFA98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3.014</w:t>
            </w:r>
          </w:p>
        </w:tc>
      </w:tr>
      <w:tr w:rsidR="00A8482E" w:rsidRPr="00510377" w14:paraId="642B555F" w14:textId="77777777" w:rsidTr="00A8482E">
        <w:trPr>
          <w:trHeight w:val="253"/>
        </w:trPr>
        <w:tc>
          <w:tcPr>
            <w:tcW w:w="0" w:type="auto"/>
            <w:vAlign w:val="center"/>
          </w:tcPr>
          <w:p w14:paraId="57F421E4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Kcapmq2.txt</w:t>
            </w:r>
          </w:p>
        </w:tc>
        <w:tc>
          <w:tcPr>
            <w:tcW w:w="0" w:type="auto"/>
            <w:vAlign w:val="center"/>
          </w:tcPr>
          <w:p w14:paraId="4BC51A8B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639823DB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5EA46ED6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3543.662</w:t>
            </w:r>
          </w:p>
        </w:tc>
        <w:tc>
          <w:tcPr>
            <w:tcW w:w="0" w:type="auto"/>
            <w:vAlign w:val="bottom"/>
          </w:tcPr>
          <w:p w14:paraId="653CDF42" w14:textId="2FB40A5B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4723,5</w:t>
            </w:r>
          </w:p>
        </w:tc>
        <w:tc>
          <w:tcPr>
            <w:tcW w:w="0" w:type="auto"/>
            <w:vAlign w:val="bottom"/>
          </w:tcPr>
          <w:p w14:paraId="6B4DC6CF" w14:textId="0AA9F614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33,29%</w:t>
            </w:r>
          </w:p>
        </w:tc>
        <w:tc>
          <w:tcPr>
            <w:tcW w:w="0" w:type="auto"/>
            <w:vAlign w:val="bottom"/>
          </w:tcPr>
          <w:p w14:paraId="21D0D941" w14:textId="4680771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3.04</w:t>
            </w:r>
          </w:p>
        </w:tc>
      </w:tr>
      <w:tr w:rsidR="00A8482E" w:rsidRPr="00510377" w14:paraId="49D7625E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D7717A4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Kcapmq3.txt</w:t>
            </w:r>
          </w:p>
        </w:tc>
        <w:tc>
          <w:tcPr>
            <w:tcW w:w="0" w:type="auto"/>
            <w:vAlign w:val="center"/>
          </w:tcPr>
          <w:p w14:paraId="0CD2F1A2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38C7B7E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F6A47A0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3476.806</w:t>
            </w:r>
          </w:p>
        </w:tc>
        <w:tc>
          <w:tcPr>
            <w:tcW w:w="0" w:type="auto"/>
            <w:vAlign w:val="bottom"/>
          </w:tcPr>
          <w:p w14:paraId="7B4A7719" w14:textId="343F99E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4911,787</w:t>
            </w:r>
          </w:p>
        </w:tc>
        <w:tc>
          <w:tcPr>
            <w:tcW w:w="0" w:type="auto"/>
            <w:vAlign w:val="bottom"/>
          </w:tcPr>
          <w:p w14:paraId="72C80033" w14:textId="2698AED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41,27%</w:t>
            </w:r>
          </w:p>
        </w:tc>
        <w:tc>
          <w:tcPr>
            <w:tcW w:w="0" w:type="auto"/>
            <w:vAlign w:val="bottom"/>
          </w:tcPr>
          <w:p w14:paraId="7DBCAA1F" w14:textId="3099952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3.103</w:t>
            </w:r>
          </w:p>
        </w:tc>
      </w:tr>
      <w:tr w:rsidR="00A8482E" w:rsidRPr="00510377" w14:paraId="5190E0EF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6E59AC5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Kcapmq4.txt</w:t>
            </w:r>
          </w:p>
        </w:tc>
        <w:tc>
          <w:tcPr>
            <w:tcW w:w="0" w:type="auto"/>
            <w:vAlign w:val="center"/>
          </w:tcPr>
          <w:p w14:paraId="116F639E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94D5506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26C3C2F7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3742.474</w:t>
            </w:r>
          </w:p>
        </w:tc>
        <w:tc>
          <w:tcPr>
            <w:tcW w:w="0" w:type="auto"/>
            <w:vAlign w:val="bottom"/>
          </w:tcPr>
          <w:p w14:paraId="3F1B33E7" w14:textId="2A7A232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5161,44</w:t>
            </w:r>
          </w:p>
        </w:tc>
        <w:tc>
          <w:tcPr>
            <w:tcW w:w="0" w:type="auto"/>
            <w:vAlign w:val="bottom"/>
          </w:tcPr>
          <w:p w14:paraId="11A30B46" w14:textId="2FF51FA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37,92%</w:t>
            </w:r>
          </w:p>
        </w:tc>
        <w:tc>
          <w:tcPr>
            <w:tcW w:w="0" w:type="auto"/>
            <w:vAlign w:val="bottom"/>
          </w:tcPr>
          <w:p w14:paraId="36F4348D" w14:textId="4D7E7A1D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3.429</w:t>
            </w:r>
          </w:p>
        </w:tc>
      </w:tr>
      <w:tr w:rsidR="00A8482E" w:rsidRPr="00510377" w14:paraId="53FF156E" w14:textId="77777777" w:rsidTr="00A8482E">
        <w:trPr>
          <w:trHeight w:val="253"/>
        </w:trPr>
        <w:tc>
          <w:tcPr>
            <w:tcW w:w="0" w:type="auto"/>
            <w:vAlign w:val="center"/>
          </w:tcPr>
          <w:p w14:paraId="3E121740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Kcapmq5.txt</w:t>
            </w:r>
          </w:p>
        </w:tc>
        <w:tc>
          <w:tcPr>
            <w:tcW w:w="0" w:type="auto"/>
            <w:vAlign w:val="center"/>
          </w:tcPr>
          <w:p w14:paraId="5712D7B4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8E9EBFC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10EE2FD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3751.326</w:t>
            </w:r>
          </w:p>
        </w:tc>
        <w:tc>
          <w:tcPr>
            <w:tcW w:w="0" w:type="auto"/>
            <w:vAlign w:val="bottom"/>
          </w:tcPr>
          <w:p w14:paraId="0326BF7B" w14:textId="01D138D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5086,521</w:t>
            </w:r>
          </w:p>
        </w:tc>
        <w:tc>
          <w:tcPr>
            <w:tcW w:w="0" w:type="auto"/>
            <w:vAlign w:val="bottom"/>
          </w:tcPr>
          <w:p w14:paraId="008C94AC" w14:textId="7F74377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35,59%</w:t>
            </w:r>
          </w:p>
        </w:tc>
        <w:tc>
          <w:tcPr>
            <w:tcW w:w="0" w:type="auto"/>
            <w:vAlign w:val="bottom"/>
          </w:tcPr>
          <w:p w14:paraId="2C304CCD" w14:textId="3F790244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3.031</w:t>
            </w:r>
          </w:p>
        </w:tc>
      </w:tr>
      <w:tr w:rsidR="00A8482E" w:rsidRPr="00510377" w14:paraId="35FBD174" w14:textId="77777777" w:rsidTr="00A8482E">
        <w:trPr>
          <w:trHeight w:val="253"/>
        </w:trPr>
        <w:tc>
          <w:tcPr>
            <w:tcW w:w="0" w:type="auto"/>
            <w:vAlign w:val="center"/>
          </w:tcPr>
          <w:p w14:paraId="7BE5F629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Kcapmr1.txt</w:t>
            </w:r>
          </w:p>
        </w:tc>
        <w:tc>
          <w:tcPr>
            <w:tcW w:w="0" w:type="auto"/>
            <w:vAlign w:val="center"/>
          </w:tcPr>
          <w:p w14:paraId="40217948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5F3698B2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C8CC0D3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2349.856</w:t>
            </w:r>
          </w:p>
        </w:tc>
        <w:tc>
          <w:tcPr>
            <w:tcW w:w="0" w:type="auto"/>
            <w:vAlign w:val="bottom"/>
          </w:tcPr>
          <w:p w14:paraId="4ECE4887" w14:textId="291CC7A7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3763,061</w:t>
            </w:r>
          </w:p>
        </w:tc>
        <w:tc>
          <w:tcPr>
            <w:tcW w:w="0" w:type="auto"/>
            <w:vAlign w:val="bottom"/>
          </w:tcPr>
          <w:p w14:paraId="5AC12FC5" w14:textId="1C48CF1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60,14%</w:t>
            </w:r>
          </w:p>
        </w:tc>
        <w:tc>
          <w:tcPr>
            <w:tcW w:w="0" w:type="auto"/>
            <w:vAlign w:val="bottom"/>
          </w:tcPr>
          <w:p w14:paraId="40527268" w14:textId="09928D7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19.506</w:t>
            </w:r>
          </w:p>
        </w:tc>
      </w:tr>
      <w:tr w:rsidR="00A8482E" w:rsidRPr="00510377" w14:paraId="6AC5F188" w14:textId="77777777" w:rsidTr="00A8482E">
        <w:trPr>
          <w:trHeight w:val="253"/>
        </w:trPr>
        <w:tc>
          <w:tcPr>
            <w:tcW w:w="0" w:type="auto"/>
            <w:vAlign w:val="center"/>
          </w:tcPr>
          <w:p w14:paraId="189F2888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Kcapmr2.txt</w:t>
            </w:r>
          </w:p>
        </w:tc>
        <w:tc>
          <w:tcPr>
            <w:tcW w:w="0" w:type="auto"/>
            <w:vAlign w:val="center"/>
          </w:tcPr>
          <w:p w14:paraId="2CE2B7A2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10AB8D9B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0643F4A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2344.757</w:t>
            </w:r>
          </w:p>
        </w:tc>
        <w:tc>
          <w:tcPr>
            <w:tcW w:w="0" w:type="auto"/>
            <w:vAlign w:val="bottom"/>
          </w:tcPr>
          <w:p w14:paraId="40DCB467" w14:textId="150ADE6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3787,648</w:t>
            </w:r>
          </w:p>
        </w:tc>
        <w:tc>
          <w:tcPr>
            <w:tcW w:w="0" w:type="auto"/>
            <w:vAlign w:val="bottom"/>
          </w:tcPr>
          <w:p w14:paraId="6E01A7EF" w14:textId="1A21212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61,54%</w:t>
            </w:r>
          </w:p>
        </w:tc>
        <w:tc>
          <w:tcPr>
            <w:tcW w:w="0" w:type="auto"/>
            <w:vAlign w:val="bottom"/>
          </w:tcPr>
          <w:p w14:paraId="509477D4" w14:textId="173D5E3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22.065</w:t>
            </w:r>
          </w:p>
        </w:tc>
      </w:tr>
      <w:tr w:rsidR="00A8482E" w:rsidRPr="00510377" w14:paraId="4F41B794" w14:textId="77777777" w:rsidTr="00A8482E">
        <w:trPr>
          <w:trHeight w:val="253"/>
        </w:trPr>
        <w:tc>
          <w:tcPr>
            <w:tcW w:w="0" w:type="auto"/>
            <w:vAlign w:val="center"/>
          </w:tcPr>
          <w:p w14:paraId="46CFCF5D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Kcapmr3.txt</w:t>
            </w:r>
          </w:p>
        </w:tc>
        <w:tc>
          <w:tcPr>
            <w:tcW w:w="0" w:type="auto"/>
            <w:vAlign w:val="center"/>
          </w:tcPr>
          <w:p w14:paraId="2D52FE6D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3F754B1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2278F3E0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2183.235</w:t>
            </w:r>
          </w:p>
        </w:tc>
        <w:tc>
          <w:tcPr>
            <w:tcW w:w="0" w:type="auto"/>
            <w:vAlign w:val="bottom"/>
          </w:tcPr>
          <w:p w14:paraId="1530AF98" w14:textId="4564D82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3724,08</w:t>
            </w:r>
          </w:p>
        </w:tc>
        <w:tc>
          <w:tcPr>
            <w:tcW w:w="0" w:type="auto"/>
            <w:vAlign w:val="bottom"/>
          </w:tcPr>
          <w:p w14:paraId="07CD1E2F" w14:textId="7241C2A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70,58%</w:t>
            </w:r>
          </w:p>
        </w:tc>
        <w:tc>
          <w:tcPr>
            <w:tcW w:w="0" w:type="auto"/>
            <w:vAlign w:val="bottom"/>
          </w:tcPr>
          <w:p w14:paraId="630B9AE2" w14:textId="187F9A8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26.627</w:t>
            </w:r>
          </w:p>
        </w:tc>
      </w:tr>
      <w:tr w:rsidR="00A8482E" w:rsidRPr="00510377" w14:paraId="50D00AEF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72C7CB0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Kcapmr4.txt</w:t>
            </w:r>
          </w:p>
        </w:tc>
        <w:tc>
          <w:tcPr>
            <w:tcW w:w="0" w:type="auto"/>
            <w:vAlign w:val="center"/>
          </w:tcPr>
          <w:p w14:paraId="70B83032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651DDA35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54920C2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2433.11</w:t>
            </w:r>
          </w:p>
        </w:tc>
        <w:tc>
          <w:tcPr>
            <w:tcW w:w="0" w:type="auto"/>
            <w:vAlign w:val="bottom"/>
          </w:tcPr>
          <w:p w14:paraId="217A95D5" w14:textId="420854BC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3788,229</w:t>
            </w:r>
          </w:p>
        </w:tc>
        <w:tc>
          <w:tcPr>
            <w:tcW w:w="0" w:type="auto"/>
            <w:vAlign w:val="bottom"/>
          </w:tcPr>
          <w:p w14:paraId="76D2E0AC" w14:textId="499F17C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55,69%</w:t>
            </w:r>
          </w:p>
        </w:tc>
        <w:tc>
          <w:tcPr>
            <w:tcW w:w="0" w:type="auto"/>
            <w:vAlign w:val="bottom"/>
          </w:tcPr>
          <w:p w14:paraId="13020D97" w14:textId="2A5F644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19.552</w:t>
            </w:r>
          </w:p>
        </w:tc>
      </w:tr>
      <w:tr w:rsidR="00A8482E" w:rsidRPr="00510377" w14:paraId="2E13255A" w14:textId="77777777" w:rsidTr="00A8482E">
        <w:trPr>
          <w:trHeight w:val="253"/>
        </w:trPr>
        <w:tc>
          <w:tcPr>
            <w:tcW w:w="0" w:type="auto"/>
            <w:vAlign w:val="center"/>
          </w:tcPr>
          <w:p w14:paraId="58404BB0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Kcapmr5.txt</w:t>
            </w:r>
          </w:p>
        </w:tc>
        <w:tc>
          <w:tcPr>
            <w:tcW w:w="0" w:type="auto"/>
            <w:vAlign w:val="center"/>
          </w:tcPr>
          <w:p w14:paraId="35A4891D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042CDFC7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8917849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2344.353</w:t>
            </w:r>
          </w:p>
        </w:tc>
        <w:tc>
          <w:tcPr>
            <w:tcW w:w="0" w:type="auto"/>
            <w:vAlign w:val="bottom"/>
          </w:tcPr>
          <w:p w14:paraId="0FC05BB1" w14:textId="3B93451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3784,452</w:t>
            </w:r>
          </w:p>
        </w:tc>
        <w:tc>
          <w:tcPr>
            <w:tcW w:w="0" w:type="auto"/>
            <w:vAlign w:val="bottom"/>
          </w:tcPr>
          <w:p w14:paraId="618A609A" w14:textId="2C54326A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61,43%</w:t>
            </w:r>
          </w:p>
        </w:tc>
        <w:tc>
          <w:tcPr>
            <w:tcW w:w="0" w:type="auto"/>
            <w:vAlign w:val="bottom"/>
          </w:tcPr>
          <w:p w14:paraId="14A8E2D8" w14:textId="358BDAE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21.047</w:t>
            </w:r>
          </w:p>
        </w:tc>
      </w:tr>
      <w:tr w:rsidR="00A8482E" w:rsidRPr="00510377" w14:paraId="4A609969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F8CBFF8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cap101.txt</w:t>
            </w:r>
          </w:p>
        </w:tc>
        <w:tc>
          <w:tcPr>
            <w:tcW w:w="0" w:type="auto"/>
            <w:vAlign w:val="center"/>
          </w:tcPr>
          <w:p w14:paraId="45AD5181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251C957C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49F84CC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796648.44</w:t>
            </w:r>
          </w:p>
        </w:tc>
        <w:tc>
          <w:tcPr>
            <w:tcW w:w="0" w:type="auto"/>
            <w:vAlign w:val="bottom"/>
          </w:tcPr>
          <w:p w14:paraId="06B65C48" w14:textId="33EB8B2B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811014,3</w:t>
            </w:r>
          </w:p>
        </w:tc>
        <w:tc>
          <w:tcPr>
            <w:tcW w:w="0" w:type="auto"/>
            <w:vAlign w:val="bottom"/>
          </w:tcPr>
          <w:p w14:paraId="1CFEE54A" w14:textId="7BDF885D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1,80%</w:t>
            </w:r>
          </w:p>
        </w:tc>
        <w:tc>
          <w:tcPr>
            <w:tcW w:w="0" w:type="auto"/>
            <w:vAlign w:val="bottom"/>
          </w:tcPr>
          <w:p w14:paraId="79AF0505" w14:textId="54AD1DF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</w:tr>
      <w:tr w:rsidR="00A8482E" w:rsidRPr="00510377" w14:paraId="395FECAA" w14:textId="77777777" w:rsidTr="00A8482E">
        <w:trPr>
          <w:trHeight w:val="253"/>
        </w:trPr>
        <w:tc>
          <w:tcPr>
            <w:tcW w:w="0" w:type="auto"/>
            <w:vAlign w:val="center"/>
          </w:tcPr>
          <w:p w14:paraId="76EA3013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cap102.txt</w:t>
            </w:r>
          </w:p>
        </w:tc>
        <w:tc>
          <w:tcPr>
            <w:tcW w:w="0" w:type="auto"/>
            <w:vAlign w:val="center"/>
          </w:tcPr>
          <w:p w14:paraId="11434E6E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5E247972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854000D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854704.2</w:t>
            </w:r>
          </w:p>
        </w:tc>
        <w:tc>
          <w:tcPr>
            <w:tcW w:w="0" w:type="auto"/>
            <w:vAlign w:val="bottom"/>
          </w:tcPr>
          <w:p w14:paraId="0992D34F" w14:textId="2DD776C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860461,738</w:t>
            </w:r>
          </w:p>
        </w:tc>
        <w:tc>
          <w:tcPr>
            <w:tcW w:w="0" w:type="auto"/>
            <w:vAlign w:val="bottom"/>
          </w:tcPr>
          <w:p w14:paraId="60C13658" w14:textId="36C3C69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0,67%</w:t>
            </w:r>
          </w:p>
        </w:tc>
        <w:tc>
          <w:tcPr>
            <w:tcW w:w="0" w:type="auto"/>
            <w:vAlign w:val="bottom"/>
          </w:tcPr>
          <w:p w14:paraId="6F4EB418" w14:textId="296681BB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0.013</w:t>
            </w:r>
          </w:p>
        </w:tc>
      </w:tr>
      <w:tr w:rsidR="00A8482E" w:rsidRPr="00510377" w14:paraId="72424461" w14:textId="77777777" w:rsidTr="00A8482E">
        <w:trPr>
          <w:trHeight w:val="253"/>
        </w:trPr>
        <w:tc>
          <w:tcPr>
            <w:tcW w:w="0" w:type="auto"/>
            <w:vAlign w:val="center"/>
          </w:tcPr>
          <w:p w14:paraId="3006F79F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cap103.txt</w:t>
            </w:r>
          </w:p>
        </w:tc>
        <w:tc>
          <w:tcPr>
            <w:tcW w:w="0" w:type="auto"/>
            <w:vAlign w:val="center"/>
          </w:tcPr>
          <w:p w14:paraId="16565BA4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0A0663FF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236D0B4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893782.11</w:t>
            </w:r>
          </w:p>
        </w:tc>
        <w:tc>
          <w:tcPr>
            <w:tcW w:w="0" w:type="auto"/>
            <w:vAlign w:val="bottom"/>
          </w:tcPr>
          <w:p w14:paraId="7BF16387" w14:textId="5F20C23A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914381,95</w:t>
            </w:r>
          </w:p>
        </w:tc>
        <w:tc>
          <w:tcPr>
            <w:tcW w:w="0" w:type="auto"/>
            <w:vAlign w:val="bottom"/>
          </w:tcPr>
          <w:p w14:paraId="76841F96" w14:textId="2B2BDE94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2,30%</w:t>
            </w:r>
          </w:p>
        </w:tc>
        <w:tc>
          <w:tcPr>
            <w:tcW w:w="0" w:type="auto"/>
            <w:vAlign w:val="bottom"/>
          </w:tcPr>
          <w:p w14:paraId="45BCACE9" w14:textId="77968C7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0.006</w:t>
            </w:r>
          </w:p>
        </w:tc>
      </w:tr>
      <w:tr w:rsidR="00A8482E" w:rsidRPr="00510377" w14:paraId="57410384" w14:textId="77777777" w:rsidTr="00A8482E">
        <w:trPr>
          <w:trHeight w:val="253"/>
        </w:trPr>
        <w:tc>
          <w:tcPr>
            <w:tcW w:w="0" w:type="auto"/>
            <w:vAlign w:val="center"/>
          </w:tcPr>
          <w:p w14:paraId="73461FFE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cap104.txt</w:t>
            </w:r>
          </w:p>
        </w:tc>
        <w:tc>
          <w:tcPr>
            <w:tcW w:w="0" w:type="auto"/>
            <w:vAlign w:val="center"/>
          </w:tcPr>
          <w:p w14:paraId="64463CB2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75936861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3184AC6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45F95962" w14:textId="436E24F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967069,475</w:t>
            </w:r>
          </w:p>
        </w:tc>
        <w:tc>
          <w:tcPr>
            <w:tcW w:w="0" w:type="auto"/>
            <w:vAlign w:val="bottom"/>
          </w:tcPr>
          <w:p w14:paraId="09E6DB13" w14:textId="0FFD760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4,10%</w:t>
            </w:r>
          </w:p>
        </w:tc>
        <w:tc>
          <w:tcPr>
            <w:tcW w:w="0" w:type="auto"/>
            <w:vAlign w:val="bottom"/>
          </w:tcPr>
          <w:p w14:paraId="786F0C8A" w14:textId="6705B714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0.005</w:t>
            </w:r>
          </w:p>
        </w:tc>
      </w:tr>
      <w:tr w:rsidR="00A8482E" w:rsidRPr="00510377" w14:paraId="1857AAB9" w14:textId="77777777" w:rsidTr="00A8482E">
        <w:trPr>
          <w:trHeight w:val="253"/>
        </w:trPr>
        <w:tc>
          <w:tcPr>
            <w:tcW w:w="0" w:type="auto"/>
            <w:vAlign w:val="center"/>
          </w:tcPr>
          <w:p w14:paraId="7430C2AE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cap131.txt</w:t>
            </w:r>
          </w:p>
        </w:tc>
        <w:tc>
          <w:tcPr>
            <w:tcW w:w="0" w:type="auto"/>
            <w:vAlign w:val="center"/>
          </w:tcPr>
          <w:p w14:paraId="0DA9845A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B471CFB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22F8A13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793439.56</w:t>
            </w:r>
          </w:p>
        </w:tc>
        <w:tc>
          <w:tcPr>
            <w:tcW w:w="0" w:type="auto"/>
            <w:vAlign w:val="bottom"/>
          </w:tcPr>
          <w:p w14:paraId="64D0B9EA" w14:textId="5631EDF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815432,4</w:t>
            </w:r>
          </w:p>
        </w:tc>
        <w:tc>
          <w:tcPr>
            <w:tcW w:w="0" w:type="auto"/>
            <w:vAlign w:val="bottom"/>
          </w:tcPr>
          <w:p w14:paraId="36793CFF" w14:textId="07B5FAC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2,77%</w:t>
            </w:r>
          </w:p>
        </w:tc>
        <w:tc>
          <w:tcPr>
            <w:tcW w:w="0" w:type="auto"/>
            <w:vAlign w:val="bottom"/>
          </w:tcPr>
          <w:p w14:paraId="6425C732" w14:textId="736BCA4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0.011</w:t>
            </w:r>
          </w:p>
        </w:tc>
      </w:tr>
      <w:tr w:rsidR="00A8482E" w:rsidRPr="00510377" w14:paraId="2E82BE60" w14:textId="77777777" w:rsidTr="00A8482E">
        <w:trPr>
          <w:trHeight w:val="253"/>
        </w:trPr>
        <w:tc>
          <w:tcPr>
            <w:tcW w:w="0" w:type="auto"/>
            <w:vAlign w:val="center"/>
          </w:tcPr>
          <w:p w14:paraId="763D41B6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cap132.txt</w:t>
            </w:r>
          </w:p>
        </w:tc>
        <w:tc>
          <w:tcPr>
            <w:tcW w:w="0" w:type="auto"/>
            <w:vAlign w:val="center"/>
          </w:tcPr>
          <w:p w14:paraId="270EE066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0C37782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5CC7085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851495.33</w:t>
            </w:r>
          </w:p>
        </w:tc>
        <w:tc>
          <w:tcPr>
            <w:tcW w:w="0" w:type="auto"/>
            <w:vAlign w:val="bottom"/>
          </w:tcPr>
          <w:p w14:paraId="6F05844B" w14:textId="6AA89C7A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877377,288</w:t>
            </w:r>
          </w:p>
        </w:tc>
        <w:tc>
          <w:tcPr>
            <w:tcW w:w="0" w:type="auto"/>
            <w:vAlign w:val="bottom"/>
          </w:tcPr>
          <w:p w14:paraId="41B11EB7" w14:textId="3EFD73F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3,04%</w:t>
            </w:r>
          </w:p>
        </w:tc>
        <w:tc>
          <w:tcPr>
            <w:tcW w:w="0" w:type="auto"/>
            <w:vAlign w:val="bottom"/>
          </w:tcPr>
          <w:p w14:paraId="42F43ADB" w14:textId="3CEFBEB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0.014</w:t>
            </w:r>
          </w:p>
        </w:tc>
      </w:tr>
      <w:tr w:rsidR="00A8482E" w:rsidRPr="00510377" w14:paraId="5B8606D5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8CE220B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cap133.txt</w:t>
            </w:r>
          </w:p>
        </w:tc>
        <w:tc>
          <w:tcPr>
            <w:tcW w:w="0" w:type="auto"/>
            <w:vAlign w:val="center"/>
          </w:tcPr>
          <w:p w14:paraId="46FCF08A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0A4B13A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92FE8C4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893076.71</w:t>
            </w:r>
          </w:p>
        </w:tc>
        <w:tc>
          <w:tcPr>
            <w:tcW w:w="0" w:type="auto"/>
            <w:vAlign w:val="bottom"/>
          </w:tcPr>
          <w:p w14:paraId="3E019A38" w14:textId="34BFECC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918624,112</w:t>
            </w:r>
          </w:p>
        </w:tc>
        <w:tc>
          <w:tcPr>
            <w:tcW w:w="0" w:type="auto"/>
            <w:vAlign w:val="bottom"/>
          </w:tcPr>
          <w:p w14:paraId="5E86294A" w14:textId="3B5D1E23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2,86%</w:t>
            </w:r>
          </w:p>
        </w:tc>
        <w:tc>
          <w:tcPr>
            <w:tcW w:w="0" w:type="auto"/>
            <w:vAlign w:val="bottom"/>
          </w:tcPr>
          <w:p w14:paraId="5BEAD8A5" w14:textId="03A23F0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0.013</w:t>
            </w:r>
          </w:p>
        </w:tc>
      </w:tr>
      <w:tr w:rsidR="00A8482E" w:rsidRPr="00510377" w14:paraId="2D1F5D4A" w14:textId="77777777" w:rsidTr="00A8482E">
        <w:trPr>
          <w:trHeight w:val="253"/>
        </w:trPr>
        <w:tc>
          <w:tcPr>
            <w:tcW w:w="0" w:type="auto"/>
            <w:vAlign w:val="center"/>
          </w:tcPr>
          <w:p w14:paraId="3FC111DD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cap134.txt</w:t>
            </w:r>
          </w:p>
        </w:tc>
        <w:tc>
          <w:tcPr>
            <w:tcW w:w="0" w:type="auto"/>
            <w:vAlign w:val="center"/>
          </w:tcPr>
          <w:p w14:paraId="6CD7281E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52B0920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F09DEC7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928941.75</w:t>
            </w:r>
          </w:p>
        </w:tc>
        <w:tc>
          <w:tcPr>
            <w:tcW w:w="0" w:type="auto"/>
            <w:vAlign w:val="bottom"/>
          </w:tcPr>
          <w:p w14:paraId="28B43D14" w14:textId="5A045C48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967069,475</w:t>
            </w:r>
          </w:p>
        </w:tc>
        <w:tc>
          <w:tcPr>
            <w:tcW w:w="0" w:type="auto"/>
            <w:vAlign w:val="bottom"/>
          </w:tcPr>
          <w:p w14:paraId="2597F85E" w14:textId="5B42B96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4,10%</w:t>
            </w:r>
          </w:p>
        </w:tc>
        <w:tc>
          <w:tcPr>
            <w:tcW w:w="0" w:type="auto"/>
            <w:vAlign w:val="bottom"/>
          </w:tcPr>
          <w:p w14:paraId="521FE84B" w14:textId="45E1D6C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0.014</w:t>
            </w:r>
          </w:p>
        </w:tc>
      </w:tr>
      <w:tr w:rsidR="00A8482E" w:rsidRPr="00510377" w14:paraId="137D6A0C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74AA3C5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lastRenderedPageBreak/>
              <w:t>cap71.txt</w:t>
            </w:r>
          </w:p>
        </w:tc>
        <w:tc>
          <w:tcPr>
            <w:tcW w:w="0" w:type="auto"/>
            <w:vAlign w:val="center"/>
          </w:tcPr>
          <w:p w14:paraId="757985C5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520DC22A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4DE98CD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932615.75</w:t>
            </w:r>
          </w:p>
        </w:tc>
        <w:tc>
          <w:tcPr>
            <w:tcW w:w="0" w:type="auto"/>
            <w:vAlign w:val="bottom"/>
          </w:tcPr>
          <w:p w14:paraId="1A98DE9F" w14:textId="7E9E37F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953309,812</w:t>
            </w:r>
          </w:p>
        </w:tc>
        <w:tc>
          <w:tcPr>
            <w:tcW w:w="0" w:type="auto"/>
            <w:vAlign w:val="bottom"/>
          </w:tcPr>
          <w:p w14:paraId="75A12DD5" w14:textId="79A0DB6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2,22%</w:t>
            </w:r>
          </w:p>
        </w:tc>
        <w:tc>
          <w:tcPr>
            <w:tcW w:w="0" w:type="auto"/>
            <w:vAlign w:val="bottom"/>
          </w:tcPr>
          <w:p w14:paraId="43684DCC" w14:textId="1ED793DD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0.002</w:t>
            </w:r>
          </w:p>
        </w:tc>
      </w:tr>
      <w:tr w:rsidR="00A8482E" w:rsidRPr="00510377" w14:paraId="7B3C537F" w14:textId="77777777" w:rsidTr="00A8482E">
        <w:trPr>
          <w:trHeight w:val="253"/>
        </w:trPr>
        <w:tc>
          <w:tcPr>
            <w:tcW w:w="0" w:type="auto"/>
            <w:vAlign w:val="center"/>
          </w:tcPr>
          <w:p w14:paraId="4D5A0728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cap72.txt</w:t>
            </w:r>
          </w:p>
        </w:tc>
        <w:tc>
          <w:tcPr>
            <w:tcW w:w="0" w:type="auto"/>
            <w:vAlign w:val="center"/>
          </w:tcPr>
          <w:p w14:paraId="11D1573C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270C5A23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FEAB32E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977799.4</w:t>
            </w:r>
          </w:p>
        </w:tc>
        <w:tc>
          <w:tcPr>
            <w:tcW w:w="0" w:type="auto"/>
            <w:vAlign w:val="bottom"/>
          </w:tcPr>
          <w:p w14:paraId="09E8A39C" w14:textId="0942E8EE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990695,163</w:t>
            </w:r>
          </w:p>
        </w:tc>
        <w:tc>
          <w:tcPr>
            <w:tcW w:w="0" w:type="auto"/>
            <w:vAlign w:val="bottom"/>
          </w:tcPr>
          <w:p w14:paraId="3CD95E7B" w14:textId="5F701B7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1,32%</w:t>
            </w:r>
          </w:p>
        </w:tc>
        <w:tc>
          <w:tcPr>
            <w:tcW w:w="0" w:type="auto"/>
            <w:vAlign w:val="bottom"/>
          </w:tcPr>
          <w:p w14:paraId="7A0A611B" w14:textId="586CAB2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0.004</w:t>
            </w:r>
          </w:p>
        </w:tc>
      </w:tr>
      <w:tr w:rsidR="00A8482E" w:rsidRPr="00510377" w14:paraId="0E5AD2C2" w14:textId="77777777" w:rsidTr="00A8482E">
        <w:trPr>
          <w:trHeight w:val="253"/>
        </w:trPr>
        <w:tc>
          <w:tcPr>
            <w:tcW w:w="0" w:type="auto"/>
            <w:vAlign w:val="center"/>
          </w:tcPr>
          <w:p w14:paraId="545C37BB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cap73.txt</w:t>
            </w:r>
          </w:p>
        </w:tc>
        <w:tc>
          <w:tcPr>
            <w:tcW w:w="0" w:type="auto"/>
            <w:vAlign w:val="center"/>
          </w:tcPr>
          <w:p w14:paraId="70D2DFDD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64E326CE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954A10C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1010641.5</w:t>
            </w:r>
          </w:p>
        </w:tc>
        <w:tc>
          <w:tcPr>
            <w:tcW w:w="0" w:type="auto"/>
            <w:vAlign w:val="bottom"/>
          </w:tcPr>
          <w:p w14:paraId="3EB33EFF" w14:textId="6ED63D8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1013856,45</w:t>
            </w:r>
          </w:p>
        </w:tc>
        <w:tc>
          <w:tcPr>
            <w:tcW w:w="0" w:type="auto"/>
            <w:vAlign w:val="bottom"/>
          </w:tcPr>
          <w:p w14:paraId="7D849D5E" w14:textId="35C7D87B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0,32%</w:t>
            </w:r>
          </w:p>
        </w:tc>
        <w:tc>
          <w:tcPr>
            <w:tcW w:w="0" w:type="auto"/>
            <w:vAlign w:val="bottom"/>
          </w:tcPr>
          <w:p w14:paraId="63960C18" w14:textId="7F65C63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0.005</w:t>
            </w:r>
          </w:p>
        </w:tc>
      </w:tr>
      <w:tr w:rsidR="00A8482E" w:rsidRPr="00510377" w14:paraId="0878990A" w14:textId="77777777" w:rsidTr="00A8482E">
        <w:trPr>
          <w:trHeight w:val="253"/>
        </w:trPr>
        <w:tc>
          <w:tcPr>
            <w:tcW w:w="0" w:type="auto"/>
            <w:vAlign w:val="center"/>
          </w:tcPr>
          <w:p w14:paraId="4D540E61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cap74.txt</w:t>
            </w:r>
          </w:p>
        </w:tc>
        <w:tc>
          <w:tcPr>
            <w:tcW w:w="0" w:type="auto"/>
            <w:vAlign w:val="center"/>
          </w:tcPr>
          <w:p w14:paraId="2CB87808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3BE187C0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621971B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1034977</w:t>
            </w:r>
          </w:p>
        </w:tc>
        <w:tc>
          <w:tcPr>
            <w:tcW w:w="0" w:type="auto"/>
            <w:vAlign w:val="bottom"/>
          </w:tcPr>
          <w:p w14:paraId="61AED626" w14:textId="219295B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1049206,625</w:t>
            </w:r>
          </w:p>
        </w:tc>
        <w:tc>
          <w:tcPr>
            <w:tcW w:w="0" w:type="auto"/>
            <w:vAlign w:val="bottom"/>
          </w:tcPr>
          <w:p w14:paraId="0B5A6CDD" w14:textId="03024F3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1,37%</w:t>
            </w:r>
          </w:p>
        </w:tc>
        <w:tc>
          <w:tcPr>
            <w:tcW w:w="0" w:type="auto"/>
            <w:vAlign w:val="bottom"/>
          </w:tcPr>
          <w:p w14:paraId="270F13D5" w14:textId="56D19190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0.002</w:t>
            </w:r>
          </w:p>
        </w:tc>
      </w:tr>
      <w:tr w:rsidR="00A8482E" w:rsidRPr="00510377" w14:paraId="5DD08766" w14:textId="77777777" w:rsidTr="00A8482E">
        <w:trPr>
          <w:trHeight w:val="253"/>
        </w:trPr>
        <w:tc>
          <w:tcPr>
            <w:tcW w:w="0" w:type="auto"/>
            <w:vAlign w:val="center"/>
          </w:tcPr>
          <w:p w14:paraId="1593D320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capa.txt</w:t>
            </w:r>
          </w:p>
        </w:tc>
        <w:tc>
          <w:tcPr>
            <w:tcW w:w="0" w:type="auto"/>
            <w:vAlign w:val="center"/>
          </w:tcPr>
          <w:p w14:paraId="631738D5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CEC24CA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5A4C11F4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17156454</w:t>
            </w:r>
          </w:p>
        </w:tc>
        <w:tc>
          <w:tcPr>
            <w:tcW w:w="0" w:type="auto"/>
            <w:vAlign w:val="bottom"/>
          </w:tcPr>
          <w:p w14:paraId="33599CCD" w14:textId="12C310B5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35083092,99</w:t>
            </w:r>
          </w:p>
        </w:tc>
        <w:tc>
          <w:tcPr>
            <w:tcW w:w="0" w:type="auto"/>
            <w:vAlign w:val="bottom"/>
          </w:tcPr>
          <w:p w14:paraId="0FE1322D" w14:textId="1AC0AE26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104,49%</w:t>
            </w:r>
          </w:p>
        </w:tc>
        <w:tc>
          <w:tcPr>
            <w:tcW w:w="0" w:type="auto"/>
            <w:vAlign w:val="bottom"/>
          </w:tcPr>
          <w:p w14:paraId="4D4EA9AF" w14:textId="26076741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1.266</w:t>
            </w:r>
          </w:p>
        </w:tc>
      </w:tr>
      <w:tr w:rsidR="00A8482E" w:rsidRPr="00510377" w14:paraId="6BBA4A6F" w14:textId="77777777" w:rsidTr="00A8482E">
        <w:trPr>
          <w:trHeight w:val="253"/>
        </w:trPr>
        <w:tc>
          <w:tcPr>
            <w:tcW w:w="0" w:type="auto"/>
            <w:vAlign w:val="center"/>
          </w:tcPr>
          <w:p w14:paraId="23E73251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capb.txt</w:t>
            </w:r>
          </w:p>
        </w:tc>
        <w:tc>
          <w:tcPr>
            <w:tcW w:w="0" w:type="auto"/>
            <w:vAlign w:val="center"/>
          </w:tcPr>
          <w:p w14:paraId="7782143B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44F0E39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7E18508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12979072</w:t>
            </w:r>
          </w:p>
        </w:tc>
        <w:tc>
          <w:tcPr>
            <w:tcW w:w="0" w:type="auto"/>
            <w:vAlign w:val="bottom"/>
          </w:tcPr>
          <w:p w14:paraId="21B98C6E" w14:textId="0F21C84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18446232,48</w:t>
            </w:r>
          </w:p>
        </w:tc>
        <w:tc>
          <w:tcPr>
            <w:tcW w:w="0" w:type="auto"/>
            <w:vAlign w:val="bottom"/>
          </w:tcPr>
          <w:p w14:paraId="664D09A3" w14:textId="40E41EF2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42,12%</w:t>
            </w:r>
          </w:p>
        </w:tc>
        <w:tc>
          <w:tcPr>
            <w:tcW w:w="0" w:type="auto"/>
            <w:vAlign w:val="bottom"/>
          </w:tcPr>
          <w:p w14:paraId="34779C77" w14:textId="7505D6EF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1.202</w:t>
            </w:r>
          </w:p>
        </w:tc>
      </w:tr>
      <w:tr w:rsidR="00A8482E" w:rsidRPr="00510377" w14:paraId="21C7F3A1" w14:textId="77777777" w:rsidTr="00A8482E">
        <w:trPr>
          <w:trHeight w:val="253"/>
        </w:trPr>
        <w:tc>
          <w:tcPr>
            <w:tcW w:w="0" w:type="auto"/>
            <w:vAlign w:val="center"/>
          </w:tcPr>
          <w:p w14:paraId="64C66FEB" w14:textId="77777777" w:rsidR="00A8482E" w:rsidRPr="00E33A2A" w:rsidRDefault="00A8482E" w:rsidP="00A8482E">
            <w:pPr>
              <w:pStyle w:val="TableParagraph"/>
              <w:ind w:left="40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capc.txt</w:t>
            </w:r>
          </w:p>
        </w:tc>
        <w:tc>
          <w:tcPr>
            <w:tcW w:w="0" w:type="auto"/>
            <w:vAlign w:val="center"/>
          </w:tcPr>
          <w:p w14:paraId="2BC08448" w14:textId="77777777" w:rsidR="00A8482E" w:rsidRPr="00E33A2A" w:rsidRDefault="00A8482E" w:rsidP="00A8482E">
            <w:pPr>
              <w:pStyle w:val="TableParagraph"/>
              <w:ind w:right="29"/>
              <w:rPr>
                <w:sz w:val="18"/>
                <w:szCs w:val="18"/>
              </w:rPr>
            </w:pPr>
            <w:r w:rsidRPr="00E33A2A">
              <w:rPr>
                <w:spacing w:val="-5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139F85F1" w14:textId="77777777" w:rsidR="00A8482E" w:rsidRPr="00E33A2A" w:rsidRDefault="00A8482E" w:rsidP="00A8482E">
            <w:pPr>
              <w:pStyle w:val="TableParagraph"/>
              <w:ind w:right="30"/>
              <w:rPr>
                <w:sz w:val="18"/>
                <w:szCs w:val="18"/>
              </w:rPr>
            </w:pPr>
            <w:r w:rsidRPr="00E33A2A">
              <w:rPr>
                <w:spacing w:val="-4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9E22279" w14:textId="77777777" w:rsidR="00A8482E" w:rsidRPr="00E33A2A" w:rsidRDefault="00A8482E" w:rsidP="00A8482E">
            <w:pPr>
              <w:pStyle w:val="TableParagraph"/>
              <w:ind w:right="31"/>
              <w:rPr>
                <w:sz w:val="18"/>
                <w:szCs w:val="18"/>
              </w:rPr>
            </w:pPr>
            <w:r w:rsidRPr="00E33A2A">
              <w:rPr>
                <w:spacing w:val="-2"/>
                <w:sz w:val="18"/>
                <w:szCs w:val="18"/>
              </w:rPr>
              <w:t>11505594</w:t>
            </w:r>
          </w:p>
        </w:tc>
        <w:tc>
          <w:tcPr>
            <w:tcW w:w="0" w:type="auto"/>
            <w:vAlign w:val="bottom"/>
          </w:tcPr>
          <w:p w14:paraId="23517771" w14:textId="5583C6FA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15676531,89</w:t>
            </w:r>
          </w:p>
        </w:tc>
        <w:tc>
          <w:tcPr>
            <w:tcW w:w="0" w:type="auto"/>
            <w:vAlign w:val="bottom"/>
          </w:tcPr>
          <w:p w14:paraId="075FEAB8" w14:textId="075CC019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36,25%</w:t>
            </w:r>
          </w:p>
        </w:tc>
        <w:tc>
          <w:tcPr>
            <w:tcW w:w="0" w:type="auto"/>
            <w:vAlign w:val="bottom"/>
          </w:tcPr>
          <w:p w14:paraId="05BC3EF5" w14:textId="163D4777" w:rsidR="00A8482E" w:rsidRPr="00A8482E" w:rsidRDefault="00A8482E" w:rsidP="00A8482E">
            <w:pPr>
              <w:rPr>
                <w:rFonts w:cs="Arial"/>
                <w:sz w:val="18"/>
                <w:szCs w:val="18"/>
              </w:rPr>
            </w:pPr>
            <w:r w:rsidRPr="00A8482E">
              <w:rPr>
                <w:rFonts w:cs="Arial"/>
                <w:color w:val="000000"/>
                <w:sz w:val="18"/>
                <w:szCs w:val="18"/>
              </w:rPr>
              <w:t>1.3</w:t>
            </w:r>
          </w:p>
        </w:tc>
      </w:tr>
    </w:tbl>
    <w:p w14:paraId="7333B030" w14:textId="77777777" w:rsidR="00912153" w:rsidRDefault="00912153">
      <w:pPr>
        <w:spacing w:line="240" w:lineRule="auto"/>
        <w:jc w:val="left"/>
        <w:rPr>
          <w:lang w:val="pt-PT"/>
        </w:rPr>
      </w:pPr>
    </w:p>
    <w:p w14:paraId="20FB11AF" w14:textId="77777777" w:rsidR="00912153" w:rsidRPr="00281AAB" w:rsidRDefault="00912153" w:rsidP="00912153">
      <w:pPr>
        <w:rPr>
          <w:rStyle w:val="Forte"/>
          <w:lang w:val="pt-PT"/>
        </w:rPr>
      </w:pPr>
      <w:r w:rsidRPr="00281AAB">
        <w:rPr>
          <w:rStyle w:val="Forte"/>
          <w:lang w:val="pt-PT"/>
        </w:rPr>
        <w:t>Interpretação dos resultados:</w:t>
      </w:r>
    </w:p>
    <w:p w14:paraId="27983DEF" w14:textId="5D15C4A0" w:rsidR="00933A25" w:rsidRDefault="00015967" w:rsidP="00362905">
      <w:pPr>
        <w:rPr>
          <w:lang w:val="pt-PT"/>
        </w:rPr>
      </w:pPr>
      <w:r>
        <w:rPr>
          <w:lang w:val="pt-PT"/>
        </w:rPr>
        <w:tab/>
        <w:t xml:space="preserve">A partir da análise das tabelas </w:t>
      </w:r>
      <w:r w:rsidR="00CA60A0">
        <w:rPr>
          <w:lang w:val="pt-PT"/>
        </w:rPr>
        <w:t>dos algoritmos meta heurísticos, é possível</w:t>
      </w:r>
      <w:r w:rsidR="002913C6">
        <w:rPr>
          <w:lang w:val="pt-PT"/>
        </w:rPr>
        <w:t xml:space="preserve"> </w:t>
      </w:r>
      <w:r w:rsidR="00CA60A0">
        <w:rPr>
          <w:lang w:val="pt-PT"/>
        </w:rPr>
        <w:t xml:space="preserve">visualizar a partir da taxa de desvio que </w:t>
      </w:r>
      <w:r w:rsidR="00CF07E3">
        <w:rPr>
          <w:lang w:val="pt-PT"/>
        </w:rPr>
        <w:t xml:space="preserve">a pesquisa tabu </w:t>
      </w:r>
      <w:r w:rsidR="002913C6">
        <w:rPr>
          <w:lang w:val="pt-PT"/>
        </w:rPr>
        <w:t xml:space="preserve">conseguiu soluções muito mais próximas das </w:t>
      </w:r>
      <w:r w:rsidR="003E658E">
        <w:rPr>
          <w:lang w:val="pt-PT"/>
        </w:rPr>
        <w:t xml:space="preserve">soluções ótimas que o Filter and Fan, </w:t>
      </w:r>
      <w:r w:rsidR="003A6676">
        <w:rPr>
          <w:lang w:val="pt-PT"/>
        </w:rPr>
        <w:t>e em alguns deles conseguiu</w:t>
      </w:r>
      <w:r w:rsidR="003E658E">
        <w:rPr>
          <w:lang w:val="pt-PT"/>
        </w:rPr>
        <w:t xml:space="preserve"> até encontrar a solução ótima</w:t>
      </w:r>
      <w:r w:rsidR="00933A25">
        <w:rPr>
          <w:lang w:val="pt-PT"/>
        </w:rPr>
        <w:t xml:space="preserve">, no entanto o Filter and Fan demora, na maior parte dos registos, menos tempo a executar que </w:t>
      </w:r>
      <w:r w:rsidR="004855E7">
        <w:rPr>
          <w:lang w:val="pt-PT"/>
        </w:rPr>
        <w:t>a pesquisa tabu</w:t>
      </w:r>
      <w:r w:rsidR="00933A25">
        <w:rPr>
          <w:lang w:val="pt-PT"/>
        </w:rPr>
        <w:t>, mas nada de muito significativo</w:t>
      </w:r>
      <w:r w:rsidR="00B14ADB">
        <w:rPr>
          <w:lang w:val="pt-PT"/>
        </w:rPr>
        <w:t xml:space="preserve">, o que é normal, visto que </w:t>
      </w:r>
      <w:r w:rsidR="004855E7">
        <w:rPr>
          <w:lang w:val="pt-PT"/>
        </w:rPr>
        <w:t xml:space="preserve">a pesquisa taby </w:t>
      </w:r>
      <w:r w:rsidR="002023D0">
        <w:rPr>
          <w:lang w:val="pt-PT"/>
        </w:rPr>
        <w:t>tem uma complexidade de O(n</w:t>
      </w:r>
      <w:r w:rsidR="00E21081">
        <w:rPr>
          <w:vertAlign w:val="superscript"/>
          <w:lang w:val="pt-PT"/>
        </w:rPr>
        <w:t>3</w:t>
      </w:r>
      <w:r w:rsidR="002023D0">
        <w:rPr>
          <w:lang w:val="pt-PT"/>
        </w:rPr>
        <w:t>) e</w:t>
      </w:r>
      <w:r w:rsidR="00E21081">
        <w:rPr>
          <w:lang w:val="pt-PT"/>
        </w:rPr>
        <w:t xml:space="preserve"> o Filter and Fan tem uma complexidade de O(n</w:t>
      </w:r>
      <w:r w:rsidR="00E21081">
        <w:rPr>
          <w:vertAlign w:val="superscript"/>
          <w:lang w:val="pt-PT"/>
        </w:rPr>
        <w:t>2</w:t>
      </w:r>
      <w:r w:rsidR="00E21081">
        <w:rPr>
          <w:lang w:val="pt-PT"/>
        </w:rPr>
        <w:t>)</w:t>
      </w:r>
      <w:r w:rsidR="00933A25">
        <w:rPr>
          <w:lang w:val="pt-PT"/>
        </w:rPr>
        <w:t>.</w:t>
      </w:r>
    </w:p>
    <w:p w14:paraId="75EEC684" w14:textId="3762085E" w:rsidR="00D905D0" w:rsidRDefault="00933A25" w:rsidP="00362905">
      <w:pPr>
        <w:rPr>
          <w:lang w:val="pt-PT"/>
        </w:rPr>
      </w:pPr>
      <w:r>
        <w:rPr>
          <w:lang w:val="pt-PT"/>
        </w:rPr>
        <w:tab/>
      </w:r>
      <w:r w:rsidR="00090BA7">
        <w:rPr>
          <w:lang w:val="pt-PT"/>
        </w:rPr>
        <w:t xml:space="preserve">Mais uma vez, as diferenças para os tempos de execução não são significativas, mas o contexto poderia </w:t>
      </w:r>
      <w:r w:rsidR="00365555">
        <w:rPr>
          <w:lang w:val="pt-PT"/>
        </w:rPr>
        <w:t>ser bastante</w:t>
      </w:r>
      <w:r w:rsidR="00090BA7">
        <w:rPr>
          <w:lang w:val="pt-PT"/>
        </w:rPr>
        <w:t xml:space="preserve"> diferente se se estivesse a utilizar instâ</w:t>
      </w:r>
      <w:r w:rsidR="00C11DCD">
        <w:rPr>
          <w:lang w:val="pt-PT"/>
        </w:rPr>
        <w:t>ncias com números extremamente elevados de instalações e clientes.</w:t>
      </w:r>
    </w:p>
    <w:p w14:paraId="6D72B85D" w14:textId="77777777" w:rsidR="00D905D0" w:rsidRDefault="00D905D0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CB2E65A" w14:textId="4C1D802E" w:rsidR="006A58DC" w:rsidRDefault="00902D40" w:rsidP="00D905D0">
      <w:pPr>
        <w:pStyle w:val="Ttulo2"/>
        <w:rPr>
          <w:lang w:val="pt-PT"/>
        </w:rPr>
      </w:pPr>
      <w:bookmarkStart w:id="36" w:name="_Toc169689261"/>
      <w:r>
        <w:rPr>
          <w:lang w:val="pt-PT"/>
        </w:rPr>
        <w:lastRenderedPageBreak/>
        <w:t>5</w:t>
      </w:r>
      <w:r w:rsidR="00D905D0">
        <w:rPr>
          <w:lang w:val="pt-PT"/>
        </w:rPr>
        <w:t>.</w:t>
      </w:r>
      <w:r w:rsidR="00D905D0">
        <w:rPr>
          <w:lang w:val="pt-PT"/>
        </w:rPr>
        <w:tab/>
        <w:t>Complexidade dos algoritmos</w:t>
      </w:r>
      <w:bookmarkEnd w:id="36"/>
      <w:r w:rsidR="00D905D0">
        <w:rPr>
          <w:lang w:val="pt-PT"/>
        </w:rPr>
        <w:t xml:space="preserve"> </w:t>
      </w:r>
    </w:p>
    <w:p w14:paraId="190937AE" w14:textId="35364171" w:rsidR="007371B2" w:rsidRDefault="00E62A61" w:rsidP="007371B2">
      <w:pPr>
        <w:ind w:firstLine="720"/>
        <w:rPr>
          <w:lang w:val="pt-PT"/>
        </w:rPr>
      </w:pPr>
      <w:r>
        <w:rPr>
          <w:lang w:val="pt-PT"/>
        </w:rPr>
        <w:t>Todos os algoritmos executam bastante rápido quando são executados com poucas instâncias, no entanto</w:t>
      </w:r>
      <w:r w:rsidR="0037654F">
        <w:rPr>
          <w:lang w:val="pt-PT"/>
        </w:rPr>
        <w:t xml:space="preserve">, consoante o volume dos dados vai aumentando a velocidade de execução dos mesmos tende a diminuir, podendo às vezes </w:t>
      </w:r>
      <w:r w:rsidR="00993C53">
        <w:rPr>
          <w:lang w:val="pt-PT"/>
        </w:rPr>
        <w:t>não nos dar a solução em tempo útil. Para avaliar o desempenho dos algoritmos</w:t>
      </w:r>
      <w:r w:rsidR="00FB4698">
        <w:rPr>
          <w:lang w:val="pt-PT"/>
        </w:rPr>
        <w:t xml:space="preserve">, foi inventada uma escala </w:t>
      </w:r>
      <w:r w:rsidR="003B3F22">
        <w:rPr>
          <w:lang w:val="pt-PT"/>
        </w:rPr>
        <w:t>denominada</w:t>
      </w:r>
      <w:r w:rsidR="00FB4698">
        <w:rPr>
          <w:lang w:val="pt-PT"/>
        </w:rPr>
        <w:t xml:space="preserve"> de Big O</w:t>
      </w:r>
      <w:r w:rsidR="007371B2">
        <w:rPr>
          <w:lang w:val="pt-PT"/>
        </w:rPr>
        <w:t>.</w:t>
      </w:r>
    </w:p>
    <w:p w14:paraId="7C14C093" w14:textId="77777777" w:rsidR="007371B2" w:rsidRDefault="007371B2" w:rsidP="007371B2">
      <w:pPr>
        <w:ind w:firstLine="720"/>
        <w:rPr>
          <w:lang w:val="pt-PT"/>
        </w:rPr>
      </w:pPr>
      <w:r>
        <w:rPr>
          <w:lang w:val="pt-PT"/>
        </w:rPr>
        <w:t xml:space="preserve">O Big O </w:t>
      </w:r>
      <w:r w:rsidR="00406200" w:rsidRPr="00406200">
        <w:rPr>
          <w:lang w:val="pt-PT"/>
        </w:rPr>
        <w:t>é uma notação matemática que descreve o comportamento limitante de uma função quando o argumento tende a um valor específico ou ao infinito. Ela pertence a uma família de notações inventadas por Paul Bachmann, Edmund Landau e outros, coletivamente chamadas de notação Bachmann–Landau ou de notação assintótica.</w:t>
      </w:r>
    </w:p>
    <w:p w14:paraId="6EBA22E3" w14:textId="121723C0" w:rsidR="00360390" w:rsidRDefault="00BD0609" w:rsidP="007371B2">
      <w:pPr>
        <w:ind w:firstLine="720"/>
        <w:rPr>
          <w:lang w:val="pt-PT"/>
        </w:rPr>
      </w:pPr>
      <w:r>
        <w:rPr>
          <w:lang w:val="pt-PT"/>
        </w:rPr>
        <w:t xml:space="preserve">Nesta secção será feita uma análise dos algoritmos implementados, e será medida </w:t>
      </w:r>
      <w:r w:rsidR="00360390">
        <w:rPr>
          <w:lang w:val="pt-PT"/>
        </w:rPr>
        <w:t>a complexidade de cada algoritmo segundo a notação Big O.</w:t>
      </w:r>
    </w:p>
    <w:p w14:paraId="05AE034D" w14:textId="77777777" w:rsidR="00360390" w:rsidRDefault="00360390" w:rsidP="007371B2">
      <w:pPr>
        <w:ind w:firstLine="720"/>
        <w:rPr>
          <w:lang w:val="pt-PT"/>
        </w:rPr>
      </w:pPr>
    </w:p>
    <w:p w14:paraId="2ECC9AF9" w14:textId="24F9C639" w:rsidR="00360390" w:rsidRDefault="00360390" w:rsidP="00216344">
      <w:pPr>
        <w:pStyle w:val="Subttulo"/>
        <w:rPr>
          <w:lang w:val="pt-PT"/>
        </w:rPr>
      </w:pPr>
      <w:r>
        <w:rPr>
          <w:lang w:val="pt-PT"/>
        </w:rPr>
        <w:t>Algoritmo de Abertura Aleatória de Instalações</w:t>
      </w:r>
      <w:r w:rsidR="00216344">
        <w:rPr>
          <w:lang w:val="pt-PT"/>
        </w:rPr>
        <w:t>:</w:t>
      </w:r>
    </w:p>
    <w:p w14:paraId="5BED292E" w14:textId="1F64BBC8" w:rsidR="00360390" w:rsidRDefault="002566EB" w:rsidP="00360390">
      <w:pPr>
        <w:rPr>
          <w:lang w:val="pt-PT"/>
        </w:rPr>
      </w:pPr>
      <w:r>
        <w:rPr>
          <w:lang w:val="pt-PT"/>
        </w:rPr>
        <w:tab/>
        <w:t>Neste algoritmo</w:t>
      </w:r>
      <w:r w:rsidR="00425E7F">
        <w:rPr>
          <w:lang w:val="pt-PT"/>
        </w:rPr>
        <w:t xml:space="preserve">, a parte do código que influencia significativamente </w:t>
      </w:r>
      <w:r w:rsidR="001F1A32">
        <w:rPr>
          <w:lang w:val="pt-PT"/>
        </w:rPr>
        <w:t xml:space="preserve">para a complexidade do algoritmo, </w:t>
      </w:r>
      <w:r w:rsidR="002E479E">
        <w:rPr>
          <w:lang w:val="pt-PT"/>
        </w:rPr>
        <w:t xml:space="preserve">é a criação de um array booleano </w:t>
      </w:r>
      <w:r w:rsidR="004F3770">
        <w:rPr>
          <w:lang w:val="pt-PT"/>
        </w:rPr>
        <w:t xml:space="preserve">para as </w:t>
      </w:r>
      <w:r w:rsidR="00E8098E">
        <w:rPr>
          <w:lang w:val="pt-PT"/>
        </w:rPr>
        <w:t>instalações</w:t>
      </w:r>
      <w:r w:rsidR="004F3770">
        <w:rPr>
          <w:lang w:val="pt-PT"/>
        </w:rPr>
        <w:t xml:space="preserve">, tendo já uma complexidade de </w:t>
      </w:r>
      <m:oMath>
        <m:r>
          <w:rPr>
            <w:rFonts w:ascii="Cambria Math" w:hAnsi="Cambria Math"/>
            <w:lang w:val="pt-PT"/>
          </w:rPr>
          <m:t>f</m:t>
        </m:r>
      </m:oMath>
      <w:r w:rsidR="004F3770">
        <w:rPr>
          <w:lang w:val="pt-PT"/>
        </w:rPr>
        <w:t>,</w:t>
      </w:r>
      <w:r w:rsidR="00D6555B">
        <w:rPr>
          <w:lang w:val="pt-PT"/>
        </w:rPr>
        <w:t xml:space="preserve"> sendo </w:t>
      </w:r>
      <m:oMath>
        <m:r>
          <w:rPr>
            <w:rFonts w:ascii="Cambria Math" w:hAnsi="Cambria Math"/>
            <w:lang w:val="pt-PT"/>
          </w:rPr>
          <m:t>f</m:t>
        </m:r>
      </m:oMath>
      <w:r w:rsidR="00D6555B">
        <w:rPr>
          <w:lang w:val="pt-PT"/>
        </w:rPr>
        <w:t xml:space="preserve"> o número de instalações,</w:t>
      </w:r>
      <w:r w:rsidR="004F3770">
        <w:rPr>
          <w:lang w:val="pt-PT"/>
        </w:rPr>
        <w:t xml:space="preserve"> e </w:t>
      </w:r>
      <w:r w:rsidR="00D6555B">
        <w:rPr>
          <w:lang w:val="pt-PT"/>
        </w:rPr>
        <w:t>um</w:t>
      </w:r>
      <w:r w:rsidR="004F3770">
        <w:rPr>
          <w:lang w:val="pt-PT"/>
        </w:rPr>
        <w:t xml:space="preserve"> ciclo while que vai iterar até que sejam abertas o número de instalações pedidas</w:t>
      </w:r>
      <w:r w:rsidR="008871A6">
        <w:rPr>
          <w:lang w:val="pt-PT"/>
        </w:rPr>
        <w:t xml:space="preserve">, que acrescenta mais uma complexidade de </w:t>
      </w:r>
      <m:oMath>
        <m:r>
          <w:rPr>
            <w:rFonts w:ascii="Cambria Math" w:hAnsi="Cambria Math"/>
            <w:lang w:val="pt-PT"/>
          </w:rPr>
          <m:t>n</m:t>
        </m:r>
      </m:oMath>
      <w:r w:rsidR="008871A6">
        <w:rPr>
          <w:lang w:val="pt-PT"/>
        </w:rPr>
        <w:t>. Como abrir uma instalação é feita a partir de uma variável aleatória, pode ser que precise de mais iterações do que o número que se pediu para abrir</w:t>
      </w:r>
      <w:r w:rsidR="00C9229D">
        <w:rPr>
          <w:lang w:val="pt-PT"/>
        </w:rPr>
        <w:t xml:space="preserve"> as instalações</w:t>
      </w:r>
      <w:r w:rsidR="008871A6">
        <w:rPr>
          <w:lang w:val="pt-PT"/>
        </w:rPr>
        <w:t xml:space="preserve">, pois pode ser </w:t>
      </w:r>
      <w:r w:rsidR="007841C5">
        <w:rPr>
          <w:lang w:val="pt-PT"/>
        </w:rPr>
        <w:t>sorteado duas vezes seguidas o mesmo número</w:t>
      </w:r>
      <w:r w:rsidR="00C9229D">
        <w:rPr>
          <w:lang w:val="pt-PT"/>
        </w:rPr>
        <w:t>, e para resolver isso o algoritmo vai precisar iterar mais vezes do que era suposto.</w:t>
      </w:r>
    </w:p>
    <w:p w14:paraId="6569E1DB" w14:textId="62EBC932" w:rsidR="00C9229D" w:rsidRDefault="00C9229D" w:rsidP="00360390">
      <w:pPr>
        <w:rPr>
          <w:lang w:val="pt-PT"/>
        </w:rPr>
      </w:pPr>
      <w:r>
        <w:rPr>
          <w:lang w:val="pt-PT"/>
        </w:rPr>
        <w:tab/>
        <w:t xml:space="preserve">Mesmo com a inconveniência mostrada anteriormente, </w:t>
      </w:r>
      <w:r w:rsidR="00D5211C">
        <w:rPr>
          <w:lang w:val="pt-PT"/>
        </w:rPr>
        <w:t xml:space="preserve">a complexidade do algoritmo vai ser do tipo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f+k</m:t>
            </m:r>
          </m:e>
        </m:d>
      </m:oMath>
      <w:r w:rsidR="00D5211C">
        <w:rPr>
          <w:lang w:val="pt-PT"/>
        </w:rPr>
        <w:t xml:space="preserve">, sendo </w:t>
      </w:r>
      <m:oMath>
        <m:r>
          <w:rPr>
            <w:rFonts w:ascii="Cambria Math" w:hAnsi="Cambria Math"/>
            <w:lang w:val="pt-PT"/>
          </w:rPr>
          <m:t>f</m:t>
        </m:r>
      </m:oMath>
      <w:r w:rsidR="00D5211C">
        <w:rPr>
          <w:lang w:val="pt-PT"/>
        </w:rPr>
        <w:t xml:space="preserve"> o número de instalações, e </w:t>
      </w:r>
      <m:oMath>
        <m:r>
          <w:rPr>
            <w:rFonts w:ascii="Cambria Math" w:hAnsi="Cambria Math"/>
            <w:lang w:val="pt-PT"/>
          </w:rPr>
          <m:t>k</m:t>
        </m:r>
      </m:oMath>
      <w:r w:rsidR="00D5211C">
        <w:rPr>
          <w:lang w:val="pt-PT"/>
        </w:rPr>
        <w:t xml:space="preserve"> o número de instalações a serem abertas.</w:t>
      </w:r>
    </w:p>
    <w:p w14:paraId="19560DBF" w14:textId="77777777" w:rsidR="00D5211C" w:rsidRDefault="00D5211C" w:rsidP="00360390">
      <w:pPr>
        <w:rPr>
          <w:lang w:val="pt-PT"/>
        </w:rPr>
      </w:pPr>
    </w:p>
    <w:p w14:paraId="3CFE5281" w14:textId="16BE3B43" w:rsidR="00D5211C" w:rsidRPr="00360390" w:rsidRDefault="00D5211C" w:rsidP="00216344">
      <w:pPr>
        <w:pStyle w:val="Subttulo"/>
        <w:rPr>
          <w:lang w:val="pt-PT"/>
        </w:rPr>
      </w:pPr>
      <w:r>
        <w:rPr>
          <w:lang w:val="pt-PT"/>
        </w:rPr>
        <w:t>Algoritmo de Greedy</w:t>
      </w:r>
      <w:r w:rsidR="00216344">
        <w:rPr>
          <w:lang w:val="pt-PT"/>
        </w:rPr>
        <w:t>:</w:t>
      </w:r>
    </w:p>
    <w:p w14:paraId="3E326428" w14:textId="30DC87D4" w:rsidR="00871E63" w:rsidRDefault="00BD0609" w:rsidP="007371B2">
      <w:pPr>
        <w:ind w:firstLine="720"/>
        <w:rPr>
          <w:lang w:val="pt-PT"/>
        </w:rPr>
      </w:pPr>
      <w:r>
        <w:rPr>
          <w:lang w:val="pt-PT"/>
        </w:rPr>
        <w:t xml:space="preserve"> </w:t>
      </w:r>
      <w:r w:rsidR="00E8098E">
        <w:rPr>
          <w:lang w:val="pt-PT"/>
        </w:rPr>
        <w:t xml:space="preserve">Como para este algoritmo também é preciso criar um array booleano para as instalações, temos logo uma complexidade de </w:t>
      </w:r>
      <m:oMath>
        <m:r>
          <w:rPr>
            <w:rFonts w:ascii="Cambria Math" w:hAnsi="Cambria Math"/>
            <w:lang w:val="pt-PT"/>
          </w:rPr>
          <m:t>f</m:t>
        </m:r>
      </m:oMath>
      <w:r w:rsidR="00DB0DF3">
        <w:rPr>
          <w:lang w:val="pt-PT"/>
        </w:rPr>
        <w:t xml:space="preserve"> </w:t>
      </w:r>
      <w:r w:rsidR="00E8098E">
        <w:rPr>
          <w:lang w:val="pt-PT"/>
        </w:rPr>
        <w:t>no começo do algoritmo</w:t>
      </w:r>
      <w:r w:rsidR="00DB0DF3">
        <w:rPr>
          <w:lang w:val="pt-PT"/>
        </w:rPr>
        <w:t>, sendo</w:t>
      </w:r>
      <w:r w:rsidR="00E164A5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f</m:t>
        </m:r>
      </m:oMath>
      <w:r w:rsidR="00DB0DF3">
        <w:rPr>
          <w:lang w:val="pt-PT"/>
        </w:rPr>
        <w:t xml:space="preserve"> o número de instalações</w:t>
      </w:r>
      <w:r w:rsidR="00D6555B">
        <w:rPr>
          <w:lang w:val="pt-PT"/>
        </w:rPr>
        <w:t xml:space="preserve">. Como este algoritmo tem </w:t>
      </w:r>
      <w:r w:rsidR="002B106F">
        <w:rPr>
          <w:lang w:val="pt-PT"/>
        </w:rPr>
        <w:t xml:space="preserve">um ciclo dentro de um ciclo, sendo </w:t>
      </w:r>
      <w:r w:rsidR="00BF7D37">
        <w:rPr>
          <w:lang w:val="pt-PT"/>
        </w:rPr>
        <w:t xml:space="preserve">o primeiro </w:t>
      </w:r>
      <w:r w:rsidR="00C619F1">
        <w:rPr>
          <w:lang w:val="pt-PT"/>
        </w:rPr>
        <w:t>ciclo</w:t>
      </w:r>
      <w:r w:rsidR="00BF7D37">
        <w:rPr>
          <w:lang w:val="pt-PT"/>
        </w:rPr>
        <w:t xml:space="preserve"> para iterar pelos clientes, e o segundo para iterar </w:t>
      </w:r>
      <w:r w:rsidR="00833278">
        <w:rPr>
          <w:lang w:val="pt-PT"/>
        </w:rPr>
        <w:t>por todas</w:t>
      </w:r>
      <w:r w:rsidR="00BF7D37">
        <w:rPr>
          <w:lang w:val="pt-PT"/>
        </w:rPr>
        <w:t xml:space="preserve"> instalações</w:t>
      </w:r>
      <w:r w:rsidR="00833278">
        <w:rPr>
          <w:lang w:val="pt-PT"/>
        </w:rPr>
        <w:t xml:space="preserve"> por cliente</w:t>
      </w:r>
      <w:r w:rsidR="00D80096">
        <w:rPr>
          <w:lang w:val="pt-PT"/>
        </w:rPr>
        <w:t xml:space="preserve">, </w:t>
      </w:r>
      <w:r w:rsidR="00833278">
        <w:rPr>
          <w:lang w:val="pt-PT"/>
        </w:rPr>
        <w:t>logo vai-se</w:t>
      </w:r>
      <w:r w:rsidR="00D80096">
        <w:rPr>
          <w:lang w:val="pt-PT"/>
        </w:rPr>
        <w:t xml:space="preserve"> ter uma complexidade de</w:t>
      </w:r>
      <w:r w:rsidR="00416764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</w:p>
    <w:p w14:paraId="4395A3C3" w14:textId="401CECC5" w:rsidR="00F12614" w:rsidRDefault="00871E63" w:rsidP="007371B2">
      <w:pPr>
        <w:ind w:firstLine="720"/>
        <w:rPr>
          <w:lang w:val="pt-PT"/>
        </w:rPr>
      </w:pPr>
      <w:r>
        <w:rPr>
          <w:lang w:val="pt-PT"/>
        </w:rPr>
        <w:t>Ao juntar tudo vai-se ficar com uma complexidade de</w:t>
      </w:r>
      <w:r w:rsidR="00416764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f+n*f</m:t>
            </m:r>
          </m:e>
        </m:d>
      </m:oMath>
      <w:r>
        <w:rPr>
          <w:lang w:val="pt-PT"/>
        </w:rPr>
        <w:t xml:space="preserve">, sendo </w:t>
      </w:r>
      <m:oMath>
        <m:r>
          <w:rPr>
            <w:rFonts w:ascii="Cambria Math" w:hAnsi="Cambria Math"/>
            <w:lang w:val="pt-PT"/>
          </w:rPr>
          <m:t>f</m:t>
        </m:r>
      </m:oMath>
      <w:r>
        <w:rPr>
          <w:lang w:val="pt-PT"/>
        </w:rPr>
        <w:t xml:space="preserve"> o número de instalações, e n o número de clientes. Esta complexidade pode ser arredonda</w:t>
      </w:r>
      <w:r w:rsidR="005C7BCC">
        <w:rPr>
          <w:lang w:val="pt-PT"/>
        </w:rPr>
        <w:t xml:space="preserve">da para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</m:oMath>
    </w:p>
    <w:p w14:paraId="0029626A" w14:textId="77777777" w:rsidR="00C619F1" w:rsidRDefault="00C619F1" w:rsidP="007371B2">
      <w:pPr>
        <w:ind w:firstLine="720"/>
        <w:rPr>
          <w:lang w:val="pt-PT"/>
        </w:rPr>
      </w:pPr>
    </w:p>
    <w:p w14:paraId="7F6DBE00" w14:textId="77777777" w:rsidR="00C619F1" w:rsidRDefault="00C619F1" w:rsidP="007371B2">
      <w:pPr>
        <w:ind w:firstLine="720"/>
        <w:rPr>
          <w:lang w:val="pt-PT"/>
        </w:rPr>
      </w:pPr>
    </w:p>
    <w:p w14:paraId="3088B2B6" w14:textId="77777777" w:rsidR="00C619F1" w:rsidRDefault="00C619F1" w:rsidP="007371B2">
      <w:pPr>
        <w:ind w:firstLine="720"/>
        <w:rPr>
          <w:lang w:val="pt-PT"/>
        </w:rPr>
      </w:pPr>
    </w:p>
    <w:p w14:paraId="40B53DD7" w14:textId="77777777" w:rsidR="00C619F1" w:rsidRDefault="00C619F1" w:rsidP="007371B2">
      <w:pPr>
        <w:ind w:firstLine="720"/>
        <w:rPr>
          <w:lang w:val="pt-PT"/>
        </w:rPr>
      </w:pPr>
    </w:p>
    <w:p w14:paraId="61482EDA" w14:textId="77777777" w:rsidR="00F12614" w:rsidRDefault="00F12614" w:rsidP="007371B2">
      <w:pPr>
        <w:ind w:firstLine="720"/>
        <w:rPr>
          <w:lang w:val="pt-PT"/>
        </w:rPr>
      </w:pPr>
    </w:p>
    <w:p w14:paraId="4702C658" w14:textId="3EE0B685" w:rsidR="00F12614" w:rsidRDefault="00F12614" w:rsidP="00216344">
      <w:pPr>
        <w:pStyle w:val="Subttulo"/>
        <w:rPr>
          <w:lang w:val="pt-PT"/>
        </w:rPr>
      </w:pPr>
      <w:r>
        <w:rPr>
          <w:lang w:val="pt-PT"/>
        </w:rPr>
        <w:lastRenderedPageBreak/>
        <w:t>Algoritmo Swap | 2-opt</w:t>
      </w:r>
      <w:r w:rsidR="00216344">
        <w:rPr>
          <w:lang w:val="pt-PT"/>
        </w:rPr>
        <w:t>:</w:t>
      </w:r>
    </w:p>
    <w:p w14:paraId="0CE0CFE0" w14:textId="7E366C4C" w:rsidR="00783E81" w:rsidRDefault="003B1AFA" w:rsidP="003B1AFA">
      <w:pPr>
        <w:rPr>
          <w:lang w:val="pt-PT"/>
        </w:rPr>
      </w:pPr>
      <w:r>
        <w:rPr>
          <w:lang w:val="pt-PT"/>
        </w:rPr>
        <w:t>Visto que</w:t>
      </w:r>
      <w:r w:rsidR="00A62B18">
        <w:rPr>
          <w:lang w:val="pt-PT"/>
        </w:rPr>
        <w:t xml:space="preserve"> os algoritmos de pesquisa local são </w:t>
      </w:r>
      <w:r>
        <w:rPr>
          <w:lang w:val="pt-PT"/>
        </w:rPr>
        <w:t>mais extenso</w:t>
      </w:r>
      <w:r w:rsidR="00A62B18">
        <w:rPr>
          <w:lang w:val="pt-PT"/>
        </w:rPr>
        <w:t>s</w:t>
      </w:r>
      <w:r>
        <w:rPr>
          <w:lang w:val="pt-PT"/>
        </w:rPr>
        <w:t xml:space="preserve"> que os anteriores, então a análise vai ser efetuada parte a parte.</w:t>
      </w:r>
    </w:p>
    <w:p w14:paraId="3814FD7C" w14:textId="22E409C9" w:rsidR="00833278" w:rsidRDefault="00783E81" w:rsidP="00A62B18">
      <w:pPr>
        <w:rPr>
          <w:lang w:val="pt-PT"/>
        </w:rPr>
      </w:pPr>
      <w:r>
        <w:rPr>
          <w:lang w:val="pt-PT"/>
        </w:rPr>
        <w:t xml:space="preserve">Para a função </w:t>
      </w:r>
      <w:r w:rsidRPr="00783E81">
        <w:rPr>
          <w:i/>
          <w:iCs/>
          <w:lang w:val="pt-PT"/>
        </w:rPr>
        <w:t>calculate_cost</w:t>
      </w:r>
      <w:r w:rsidR="00D633F6">
        <w:rPr>
          <w:lang w:val="pt-PT"/>
        </w:rPr>
        <w:t xml:space="preserve">, que vai calcular o custo total conforme a solução que lhe passamos, </w:t>
      </w:r>
      <w:r w:rsidR="00F22262">
        <w:rPr>
          <w:lang w:val="pt-PT"/>
        </w:rPr>
        <w:t>vai ter uma complexidade de</w:t>
      </w:r>
      <w:r w:rsidR="0068540B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  <w:r w:rsidR="00F22262">
        <w:rPr>
          <w:lang w:val="pt-PT"/>
        </w:rPr>
        <w:t>, visto que contém um ciclo dentro de um ciclo</w:t>
      </w:r>
      <w:r w:rsidR="003A2922">
        <w:rPr>
          <w:lang w:val="pt-PT"/>
        </w:rPr>
        <w:t>, onde o primeiro itera por todos os clientes, e o segundo vai iterar por todas as instalações por cada cliente.</w:t>
      </w:r>
    </w:p>
    <w:p w14:paraId="7B3789B3" w14:textId="4D6FFEF4" w:rsidR="007B0188" w:rsidRDefault="00BE5730" w:rsidP="007B0188">
      <w:pPr>
        <w:rPr>
          <w:lang w:val="pt-PT"/>
        </w:rPr>
      </w:pPr>
      <w:r>
        <w:rPr>
          <w:lang w:val="pt-PT"/>
        </w:rPr>
        <w:t>Para a</w:t>
      </w:r>
      <w:r w:rsidR="007B0188">
        <w:rPr>
          <w:lang w:val="pt-PT"/>
        </w:rPr>
        <w:t xml:space="preserve"> função </w:t>
      </w:r>
      <w:r w:rsidR="007B0188">
        <w:rPr>
          <w:i/>
          <w:iCs/>
          <w:lang w:val="pt-PT"/>
        </w:rPr>
        <w:t>swap_heuristic_local_search</w:t>
      </w:r>
      <w:r w:rsidR="007B0188">
        <w:rPr>
          <w:lang w:val="pt-PT"/>
        </w:rPr>
        <w:t xml:space="preserve"> que vai executar </w:t>
      </w:r>
      <w:r w:rsidR="00CA7557">
        <w:rPr>
          <w:lang w:val="pt-PT"/>
        </w:rPr>
        <w:t xml:space="preserve">o algoritmo </w:t>
      </w:r>
      <w:r w:rsidR="00A662FF">
        <w:rPr>
          <w:lang w:val="pt-PT"/>
        </w:rPr>
        <w:t>S</w:t>
      </w:r>
      <w:r w:rsidR="00CA7557">
        <w:rPr>
          <w:lang w:val="pt-PT"/>
        </w:rPr>
        <w:t xml:space="preserve">wap, </w:t>
      </w:r>
      <w:r>
        <w:rPr>
          <w:lang w:val="pt-PT"/>
        </w:rPr>
        <w:t>as funções que impactam significativamente para a complexidade são as seguintes:</w:t>
      </w:r>
    </w:p>
    <w:p w14:paraId="76205406" w14:textId="5341FDAC" w:rsidR="00BE5730" w:rsidRDefault="00D63FD4" w:rsidP="00BE5730">
      <w:pPr>
        <w:pStyle w:val="PargrafodaLista"/>
        <w:numPr>
          <w:ilvl w:val="0"/>
          <w:numId w:val="3"/>
        </w:numPr>
        <w:rPr>
          <w:rStyle w:val="katex-mathml"/>
          <w:lang w:val="pt-PT"/>
        </w:rPr>
      </w:pPr>
      <w:r w:rsidRPr="00D63FD4">
        <w:rPr>
          <w:rStyle w:val="Forte"/>
          <w:lang w:val="pt-PT"/>
        </w:rPr>
        <w:t>Inicialização e Cópia da Solução Inicial:</w:t>
      </w:r>
      <w:r w:rsidRPr="00D63FD4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6ADBC1A9" w14:textId="5C5A2535" w:rsidR="00D63FD4" w:rsidRDefault="00D63FD4" w:rsidP="00BE5730">
      <w:pPr>
        <w:pStyle w:val="PargrafodaLista"/>
        <w:numPr>
          <w:ilvl w:val="0"/>
          <w:numId w:val="3"/>
        </w:numPr>
        <w:rPr>
          <w:lang w:val="pt-PT"/>
        </w:rPr>
      </w:pPr>
      <w:r w:rsidRPr="00D63FD4">
        <w:rPr>
          <w:rStyle w:val="Forte"/>
          <w:lang w:val="pt-PT"/>
        </w:rPr>
        <w:t>Cálculo do Custo Inicial</w:t>
      </w:r>
      <w:r>
        <w:rPr>
          <w:rStyle w:val="Forte"/>
          <w:lang w:val="pt-PT"/>
        </w:rPr>
        <w:t xml:space="preserve">: </w:t>
      </w:r>
      <m:oMath>
        <m:r>
          <w:rPr>
            <w:rStyle w:val="mclose"/>
            <w:rFonts w:ascii="Cambria Math" w:hAnsi="Cambria Math"/>
            <w:lang w:val="pt-PT"/>
          </w:rPr>
          <m:t>O (n*f)</m:t>
        </m:r>
      </m:oMath>
    </w:p>
    <w:p w14:paraId="5EB4B259" w14:textId="357937DB" w:rsidR="00072B07" w:rsidRDefault="00252780" w:rsidP="00BE5730">
      <w:pPr>
        <w:pStyle w:val="PargrafodaLista"/>
        <w:numPr>
          <w:ilvl w:val="0"/>
          <w:numId w:val="3"/>
        </w:numPr>
        <w:rPr>
          <w:rFonts w:cs="Arial"/>
          <w:lang w:val="pt-PT"/>
        </w:rPr>
      </w:pPr>
      <w:r w:rsidRPr="00252780">
        <w:rPr>
          <w:rStyle w:val="Forte"/>
          <w:rFonts w:cs="Arial"/>
          <w:lang w:val="pt-PT"/>
        </w:rPr>
        <w:t xml:space="preserve">Ciclo </w:t>
      </w:r>
      <w:r w:rsidRPr="00252780">
        <w:rPr>
          <w:rStyle w:val="CdigoHTML"/>
          <w:rFonts w:ascii="Arial" w:hAnsi="Arial" w:cs="Arial"/>
          <w:b/>
          <w:bCs/>
          <w:i/>
          <w:iCs/>
          <w:lang w:val="pt-PT"/>
        </w:rPr>
        <w:t>while improved</w:t>
      </w:r>
      <w:r w:rsidRPr="00252780">
        <w:rPr>
          <w:rStyle w:val="Forte"/>
          <w:rFonts w:cs="Arial"/>
          <w:lang w:val="pt-PT"/>
        </w:rPr>
        <w:t>:</w:t>
      </w:r>
      <w:r w:rsidRPr="00252780">
        <w:rPr>
          <w:rFonts w:cs="Arial"/>
          <w:lang w:val="pt-PT"/>
        </w:rPr>
        <w:t xml:space="preserve"> Depende do número de iterações até que não haja melhoria, </w:t>
      </w:r>
      <w:r w:rsidR="00D113F1">
        <w:rPr>
          <w:rFonts w:cs="Arial"/>
          <w:lang w:val="pt-PT"/>
        </w:rPr>
        <w:t xml:space="preserve">portanto vai-se assumir que </w:t>
      </w:r>
      <m:oMath>
        <m:r>
          <m:rPr>
            <m:sty m:val="bi"/>
          </m:rPr>
          <w:rPr>
            <w:rStyle w:val="mord"/>
            <w:rFonts w:ascii="Cambria Math" w:hAnsi="Cambria Math" w:cs="Arial"/>
            <w:lang w:val="pt-PT"/>
          </w:rPr>
          <m:t>I</m:t>
        </m:r>
      </m:oMath>
      <w:r w:rsidRPr="00252780">
        <w:rPr>
          <w:rFonts w:cs="Arial"/>
          <w:lang w:val="pt-PT"/>
        </w:rPr>
        <w:t xml:space="preserve"> </w:t>
      </w:r>
      <w:r w:rsidR="00D113F1">
        <w:rPr>
          <w:rFonts w:cs="Arial"/>
          <w:lang w:val="pt-PT"/>
        </w:rPr>
        <w:t>é</w:t>
      </w:r>
      <w:r w:rsidRPr="00252780">
        <w:rPr>
          <w:rFonts w:cs="Arial"/>
          <w:lang w:val="pt-PT"/>
        </w:rPr>
        <w:t xml:space="preserve"> o número máximo de iterações.</w:t>
      </w:r>
    </w:p>
    <w:p w14:paraId="3D4FFA64" w14:textId="0DB84281" w:rsidR="00252780" w:rsidRPr="00D113F1" w:rsidRDefault="00252780" w:rsidP="00252780">
      <w:pPr>
        <w:pStyle w:val="PargrafodaLista"/>
        <w:numPr>
          <w:ilvl w:val="1"/>
          <w:numId w:val="3"/>
        </w:numPr>
        <w:rPr>
          <w:rFonts w:cs="Arial"/>
          <w:lang w:val="pt-PT"/>
        </w:rPr>
      </w:pPr>
      <w:r>
        <w:rPr>
          <w:rStyle w:val="Forte"/>
          <w:lang w:val="pt-PT"/>
        </w:rPr>
        <w:t xml:space="preserve">Ciclo dentro de ciclo </w:t>
      </w:r>
      <w:r w:rsidRPr="00252780">
        <w:rPr>
          <w:rStyle w:val="Forte"/>
          <w:lang w:val="pt-PT"/>
        </w:rPr>
        <w:t xml:space="preserve">para </w:t>
      </w:r>
      <w:r>
        <w:rPr>
          <w:rStyle w:val="Forte"/>
          <w:lang w:val="pt-PT"/>
        </w:rPr>
        <w:t>as instalações</w:t>
      </w:r>
      <w:r w:rsidRPr="00252780">
        <w:rPr>
          <w:rStyle w:val="Forte"/>
          <w:lang w:val="pt-PT"/>
        </w:rPr>
        <w:t>:</w:t>
      </w:r>
      <w:r w:rsidR="00B325DC">
        <w:rPr>
          <w:rStyle w:val="katex-mathml"/>
          <w:lang w:val="pt-PT"/>
        </w:rPr>
        <w:t xml:space="preserve"> </w:t>
      </w:r>
      <m:oMath>
        <m:r>
          <w:rPr>
            <w:rStyle w:val="katex-mathml"/>
            <w:rFonts w:ascii="Cambria Math" w:hAnsi="Cambria Math"/>
            <w:lang w:val="pt-PT"/>
          </w:rPr>
          <m:t>O</m:t>
        </m:r>
        <m:d>
          <m:dPr>
            <m:ctrlPr>
              <w:rPr>
                <w:rStyle w:val="katex-mathml"/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Style w:val="katex-mathml"/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Style w:val="katex-mathml"/>
                    <w:rFonts w:ascii="Cambria Math" w:hAnsi="Cambria Math"/>
                    <w:lang w:val="pt-PT"/>
                  </w:rPr>
                  <m:t>2</m:t>
                </m:r>
              </m:sup>
            </m:sSup>
          </m:e>
        </m:d>
      </m:oMath>
      <w:r>
        <w:rPr>
          <w:rStyle w:val="katex-mathml"/>
          <w:lang w:val="pt-PT"/>
        </w:rPr>
        <w:t xml:space="preserve"> </w:t>
      </w:r>
      <w:r w:rsidRPr="00252780">
        <w:rPr>
          <w:lang w:val="pt-PT"/>
        </w:rPr>
        <w:t>para todas as combinações de instalações</w:t>
      </w:r>
    </w:p>
    <w:p w14:paraId="429AA2B9" w14:textId="235FDC77" w:rsidR="00D113F1" w:rsidRPr="002902EE" w:rsidRDefault="002902EE" w:rsidP="00252780">
      <w:pPr>
        <w:pStyle w:val="PargrafodaLista"/>
        <w:numPr>
          <w:ilvl w:val="1"/>
          <w:numId w:val="3"/>
        </w:numPr>
        <w:rPr>
          <w:lang w:val="pt-PT"/>
        </w:rPr>
      </w:pPr>
      <w:r>
        <w:rPr>
          <w:rStyle w:val="Forte"/>
          <w:lang w:val="pt-PT"/>
        </w:rPr>
        <w:t>Cópia da solução</w:t>
      </w:r>
      <w:r w:rsidRPr="00D63FD4">
        <w:rPr>
          <w:rStyle w:val="Forte"/>
          <w:lang w:val="pt-PT"/>
        </w:rPr>
        <w:t>:</w:t>
      </w:r>
      <w:r w:rsidRPr="00D63FD4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26E1BAC1" w14:textId="2EE5488D" w:rsidR="002902EE" w:rsidRDefault="002902EE" w:rsidP="00252780">
      <w:pPr>
        <w:pStyle w:val="PargrafodaLista"/>
        <w:numPr>
          <w:ilvl w:val="1"/>
          <w:numId w:val="3"/>
        </w:numPr>
        <w:rPr>
          <w:lang w:val="pt-PT"/>
        </w:rPr>
      </w:pPr>
      <w:r>
        <w:rPr>
          <w:rStyle w:val="Forte"/>
          <w:lang w:val="pt-PT"/>
        </w:rPr>
        <w:t>Cálculo do custo da vizinhança:</w:t>
      </w: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 * f</m:t>
            </m:r>
          </m:e>
        </m:d>
      </m:oMath>
    </w:p>
    <w:p w14:paraId="5B5D039B" w14:textId="2A1F7354" w:rsidR="001F518E" w:rsidRDefault="00F83C32" w:rsidP="00F83C32">
      <w:pPr>
        <w:rPr>
          <w:lang w:val="pt-PT"/>
        </w:rPr>
      </w:pPr>
      <w:r>
        <w:rPr>
          <w:lang w:val="pt-PT"/>
        </w:rPr>
        <w:t xml:space="preserve">A cada iteração do ciclo while a complexidade vai ser de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n*f</m:t>
                </m:r>
              </m:e>
            </m:d>
          </m:e>
        </m:d>
      </m:oMath>
      <w:r w:rsidR="00FD6252">
        <w:rPr>
          <w:lang w:val="pt-PT"/>
        </w:rPr>
        <w:t>, portanto a complexidade final dest</w:t>
      </w:r>
      <w:r w:rsidR="003A07CE">
        <w:rPr>
          <w:lang w:val="pt-PT"/>
        </w:rPr>
        <w:t xml:space="preserve">a função vai ser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I*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*n</m:t>
            </m:r>
          </m:e>
        </m:d>
      </m:oMath>
      <w:r w:rsidR="003A07CE">
        <w:rPr>
          <w:lang w:val="pt-PT"/>
        </w:rPr>
        <w:t>.</w:t>
      </w:r>
    </w:p>
    <w:p w14:paraId="501500CD" w14:textId="77777777" w:rsidR="00F635F1" w:rsidRDefault="00F635F1" w:rsidP="00F83C32">
      <w:pPr>
        <w:rPr>
          <w:lang w:val="pt-PT"/>
        </w:rPr>
      </w:pPr>
    </w:p>
    <w:p w14:paraId="75A66B02" w14:textId="50CC98C1" w:rsidR="001F518E" w:rsidRDefault="001F518E" w:rsidP="00F83C32">
      <w:pPr>
        <w:rPr>
          <w:lang w:val="pt-PT"/>
        </w:rPr>
      </w:pPr>
      <w:r>
        <w:rPr>
          <w:lang w:val="pt-PT"/>
        </w:rPr>
        <w:t xml:space="preserve">Para a função </w:t>
      </w:r>
      <w:r>
        <w:rPr>
          <w:i/>
          <w:iCs/>
          <w:lang w:val="pt-PT"/>
        </w:rPr>
        <w:t xml:space="preserve">swap_heuristic_uflp </w:t>
      </w:r>
      <w:r w:rsidRPr="0068540B">
        <w:rPr>
          <w:lang w:val="pt-PT"/>
        </w:rPr>
        <w:t xml:space="preserve">que serve para </w:t>
      </w:r>
      <w:r w:rsidR="007C2461" w:rsidRPr="0068540B">
        <w:rPr>
          <w:lang w:val="pt-PT"/>
        </w:rPr>
        <w:t>preparar os dados</w:t>
      </w:r>
      <w:r w:rsidR="00F635F1">
        <w:rPr>
          <w:lang w:val="pt-PT"/>
        </w:rPr>
        <w:t>,</w:t>
      </w:r>
      <w:r w:rsidR="007C2461" w:rsidRPr="0068540B">
        <w:rPr>
          <w:lang w:val="pt-PT"/>
        </w:rPr>
        <w:t xml:space="preserve"> e retornar a solução fina</w:t>
      </w:r>
      <w:r w:rsidR="00C56B8D">
        <w:rPr>
          <w:lang w:val="pt-PT"/>
        </w:rPr>
        <w:t>l</w:t>
      </w:r>
      <w:r w:rsidR="0068540B" w:rsidRPr="0068540B">
        <w:rPr>
          <w:lang w:val="pt-PT"/>
        </w:rPr>
        <w:t xml:space="preserve">, vai </w:t>
      </w:r>
      <w:r w:rsidR="0068540B">
        <w:rPr>
          <w:lang w:val="pt-PT"/>
        </w:rPr>
        <w:t>ter as seguintes complexidades:</w:t>
      </w:r>
    </w:p>
    <w:p w14:paraId="595DFB95" w14:textId="79560F1D" w:rsidR="00E056C8" w:rsidRPr="00E056C8" w:rsidRDefault="00E056C8" w:rsidP="00E056C8">
      <w:pPr>
        <w:pStyle w:val="PargrafodaLista"/>
        <w:numPr>
          <w:ilvl w:val="0"/>
          <w:numId w:val="4"/>
        </w:numPr>
        <w:rPr>
          <w:lang w:val="pt-PT"/>
        </w:rPr>
      </w:pPr>
      <w:r w:rsidRPr="00416764">
        <w:rPr>
          <w:b/>
          <w:bCs/>
          <w:lang w:val="pt-PT"/>
        </w:rPr>
        <w:t>Conversão dos custos das instalações:</w:t>
      </w: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182A3C8D" w14:textId="5C6A1F6C" w:rsidR="00E056C8" w:rsidRDefault="00E056C8" w:rsidP="00E056C8">
      <w:pPr>
        <w:pStyle w:val="PargrafodaLista"/>
        <w:numPr>
          <w:ilvl w:val="0"/>
          <w:numId w:val="4"/>
        </w:numPr>
        <w:rPr>
          <w:lang w:val="pt-PT"/>
        </w:rPr>
      </w:pPr>
      <w:r w:rsidRPr="00416764">
        <w:rPr>
          <w:b/>
          <w:bCs/>
          <w:lang w:val="pt-PT"/>
        </w:rPr>
        <w:t>Solução inicial com o algoritmo de greedy:</w:t>
      </w:r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</w:p>
    <w:p w14:paraId="283AD81F" w14:textId="1D2F598D" w:rsidR="008A3CDB" w:rsidRDefault="008A3CDB" w:rsidP="00416764">
      <w:pPr>
        <w:pStyle w:val="PargrafodaLista"/>
        <w:numPr>
          <w:ilvl w:val="0"/>
          <w:numId w:val="4"/>
        </w:numPr>
        <w:rPr>
          <w:lang w:val="en-GB"/>
        </w:rPr>
      </w:pPr>
      <w:r w:rsidRPr="00416764">
        <w:rPr>
          <w:b/>
          <w:bCs/>
          <w:lang w:val="en-GB"/>
        </w:rPr>
        <w:t>Local Search</w:t>
      </w:r>
      <w:r w:rsidR="00416764" w:rsidRPr="00416764">
        <w:rPr>
          <w:b/>
          <w:bCs/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I*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lang w:val="en-GB"/>
              </w:rPr>
              <m:t>*n</m:t>
            </m:r>
          </m:e>
        </m:d>
      </m:oMath>
    </w:p>
    <w:p w14:paraId="59E4762B" w14:textId="354FF000" w:rsidR="0007686A" w:rsidRDefault="00D8068D" w:rsidP="00580F4E">
      <w:pPr>
        <w:rPr>
          <w:lang w:val="pt-PT"/>
        </w:rPr>
      </w:pPr>
      <w:r>
        <w:rPr>
          <w:lang w:val="pt-PT"/>
        </w:rPr>
        <w:t xml:space="preserve">Com a análise, pode-se afirmar que a complexidade total da função é de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pt-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</m:t>
            </m:r>
            <m:r>
              <w:rPr>
                <w:rFonts w:ascii="Cambria Math" w:hAnsi="Cambria Math"/>
                <w:lang w:val="en-GB"/>
              </w:rPr>
              <m:t>n</m:t>
            </m:r>
          </m:e>
        </m:d>
      </m:oMath>
      <w:r w:rsidRPr="00D8068D">
        <w:rPr>
          <w:lang w:val="pt-PT"/>
        </w:rPr>
        <w:t>,</w:t>
      </w:r>
      <w:r>
        <w:rPr>
          <w:lang w:val="pt-PT"/>
        </w:rPr>
        <w:t xml:space="preserve"> onde </w:t>
      </w:r>
      <m:oMath>
        <m:r>
          <w:rPr>
            <w:rFonts w:ascii="Cambria Math" w:hAnsi="Cambria Math"/>
            <w:lang w:val="pt-PT"/>
          </w:rPr>
          <m:t>f</m:t>
        </m:r>
      </m:oMath>
      <w:r w:rsidR="00D61C0B">
        <w:rPr>
          <w:lang w:val="pt-PT"/>
        </w:rPr>
        <w:t xml:space="preserve"> é o número de instalações, </w:t>
      </w:r>
      <m:oMath>
        <m:r>
          <w:rPr>
            <w:rFonts w:ascii="Cambria Math" w:hAnsi="Cambria Math"/>
            <w:lang w:val="pt-PT"/>
          </w:rPr>
          <m:t>n</m:t>
        </m:r>
      </m:oMath>
      <w:r w:rsidR="00D61C0B">
        <w:rPr>
          <w:lang w:val="pt-PT"/>
        </w:rPr>
        <w:t xml:space="preserve"> o número de clientes, e </w:t>
      </w:r>
      <m:oMath>
        <m:r>
          <w:rPr>
            <w:rFonts w:ascii="Cambria Math" w:hAnsi="Cambria Math"/>
            <w:lang w:val="pt-PT"/>
          </w:rPr>
          <m:t>I</m:t>
        </m:r>
      </m:oMath>
      <w:r w:rsidR="00D61C0B">
        <w:rPr>
          <w:lang w:val="pt-PT"/>
        </w:rPr>
        <w:t xml:space="preserve"> o número máximo de iterações do ciclo while</w:t>
      </w:r>
      <w:r w:rsidR="00484598">
        <w:rPr>
          <w:lang w:val="pt-PT"/>
        </w:rPr>
        <w:t>.</w:t>
      </w:r>
    </w:p>
    <w:p w14:paraId="459FBEAF" w14:textId="77777777" w:rsidR="00580F4E" w:rsidRDefault="00580F4E" w:rsidP="00580F4E">
      <w:pPr>
        <w:rPr>
          <w:lang w:val="pt-PT"/>
        </w:rPr>
      </w:pPr>
    </w:p>
    <w:p w14:paraId="1BDC46EF" w14:textId="77777777" w:rsidR="00216344" w:rsidRDefault="00216344" w:rsidP="007B0188">
      <w:pPr>
        <w:jc w:val="center"/>
        <w:rPr>
          <w:lang w:val="pt-PT"/>
        </w:rPr>
      </w:pPr>
    </w:p>
    <w:p w14:paraId="71EA8ACA" w14:textId="77777777" w:rsidR="0022483E" w:rsidRDefault="0007686A" w:rsidP="0022483E">
      <w:pPr>
        <w:pStyle w:val="Subttulo"/>
        <w:rPr>
          <w:lang w:val="pt-PT"/>
        </w:rPr>
      </w:pPr>
      <w:r>
        <w:rPr>
          <w:lang w:val="pt-PT"/>
        </w:rPr>
        <w:t>Algoritmo Switch:</w:t>
      </w:r>
    </w:p>
    <w:p w14:paraId="09839D69" w14:textId="77777777" w:rsidR="001D5C00" w:rsidRDefault="0022483E" w:rsidP="0022483E">
      <w:pPr>
        <w:rPr>
          <w:lang w:val="pt-PT"/>
        </w:rPr>
      </w:pPr>
      <w:r>
        <w:rPr>
          <w:lang w:val="pt-PT"/>
        </w:rPr>
        <w:tab/>
        <w:t xml:space="preserve">Neste algoritmo também existe uma função </w:t>
      </w:r>
      <w:r>
        <w:rPr>
          <w:i/>
          <w:iCs/>
          <w:lang w:val="pt-PT"/>
        </w:rPr>
        <w:t>calculate_cost</w:t>
      </w:r>
      <w:r w:rsidR="001D5C00">
        <w:rPr>
          <w:lang w:val="pt-PT"/>
        </w:rPr>
        <w:t xml:space="preserve">, portanto a complexidade vai ser a mesma do algoritmo Swap: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  <w:r w:rsidR="001D5C00">
        <w:rPr>
          <w:lang w:val="pt-PT"/>
        </w:rPr>
        <w:t>.</w:t>
      </w:r>
    </w:p>
    <w:p w14:paraId="38B5339E" w14:textId="722EED3F" w:rsidR="001007D8" w:rsidRDefault="001D5C00" w:rsidP="001007D8">
      <w:pPr>
        <w:rPr>
          <w:lang w:val="pt-PT"/>
        </w:rPr>
      </w:pPr>
      <w:r>
        <w:rPr>
          <w:lang w:val="pt-PT"/>
        </w:rPr>
        <w:tab/>
      </w:r>
      <w:r w:rsidR="006C7A29">
        <w:rPr>
          <w:lang w:val="pt-PT"/>
        </w:rPr>
        <w:t xml:space="preserve">O algoritmo swap vai trocar o estado de </w:t>
      </w:r>
      <w:r w:rsidR="00153C99">
        <w:rPr>
          <w:lang w:val="pt-PT"/>
        </w:rPr>
        <w:t>pares de instalações simultaneamente, já o algoritmo switch</w:t>
      </w:r>
      <w:r w:rsidR="008617CF">
        <w:rPr>
          <w:lang w:val="pt-PT"/>
        </w:rPr>
        <w:t xml:space="preserve"> vai alterar o estado de cada instalação</w:t>
      </w:r>
      <w:r w:rsidR="002F19A0">
        <w:rPr>
          <w:lang w:val="pt-PT"/>
        </w:rPr>
        <w:t xml:space="preserve"> individualmente e avalia o impacto no custo total</w:t>
      </w:r>
      <w:r w:rsidR="00390773">
        <w:rPr>
          <w:lang w:val="pt-PT"/>
        </w:rPr>
        <w:t xml:space="preserve">, como o comportamento dos dois algoritmos é bastante similar, e como as diferenças que existem entre os dois algoritmos </w:t>
      </w:r>
      <w:r w:rsidR="00480CCE">
        <w:rPr>
          <w:lang w:val="pt-PT"/>
        </w:rPr>
        <w:t xml:space="preserve">exibem a mesma complexidade, </w:t>
      </w:r>
      <w:r w:rsidR="00DA3B38">
        <w:rPr>
          <w:lang w:val="pt-PT"/>
        </w:rPr>
        <w:t>então</w:t>
      </w:r>
      <w:r w:rsidR="00480CCE">
        <w:rPr>
          <w:lang w:val="pt-PT"/>
        </w:rPr>
        <w:t xml:space="preserve"> a complexidade do algoritmo Switch será a mesma do algoritmo Swap: </w:t>
      </w:r>
      <m:oMath>
        <m: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pt-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</m:t>
            </m:r>
            <m:r>
              <w:rPr>
                <w:rFonts w:ascii="Cambria Math" w:hAnsi="Cambria Math"/>
                <w:lang w:val="en-GB"/>
              </w:rPr>
              <m:t>n</m:t>
            </m:r>
          </m:e>
        </m:d>
      </m:oMath>
      <w:r w:rsidR="001007D8" w:rsidRPr="00D8068D">
        <w:rPr>
          <w:lang w:val="pt-PT"/>
        </w:rPr>
        <w:t>,</w:t>
      </w:r>
      <w:r w:rsidR="001007D8">
        <w:rPr>
          <w:lang w:val="pt-PT"/>
        </w:rPr>
        <w:t xml:space="preserve"> onde </w:t>
      </w:r>
      <m:oMath>
        <m:r>
          <w:rPr>
            <w:rFonts w:ascii="Cambria Math" w:hAnsi="Cambria Math"/>
            <w:lang w:val="pt-PT"/>
          </w:rPr>
          <m:t>f</m:t>
        </m:r>
      </m:oMath>
      <w:r w:rsidR="001007D8">
        <w:rPr>
          <w:lang w:val="pt-PT"/>
        </w:rPr>
        <w:t xml:space="preserve"> é o número de instalações, </w:t>
      </w:r>
      <m:oMath>
        <m:r>
          <w:rPr>
            <w:rFonts w:ascii="Cambria Math" w:hAnsi="Cambria Math"/>
            <w:lang w:val="pt-PT"/>
          </w:rPr>
          <m:t>n</m:t>
        </m:r>
      </m:oMath>
      <w:r w:rsidR="001007D8">
        <w:rPr>
          <w:lang w:val="pt-PT"/>
        </w:rPr>
        <w:t xml:space="preserve"> o número de clientes, e </w:t>
      </w:r>
      <m:oMath>
        <m:r>
          <w:rPr>
            <w:rFonts w:ascii="Cambria Math" w:hAnsi="Cambria Math"/>
            <w:lang w:val="pt-PT"/>
          </w:rPr>
          <m:t>I</m:t>
        </m:r>
      </m:oMath>
      <w:r w:rsidR="001007D8">
        <w:rPr>
          <w:lang w:val="pt-PT"/>
        </w:rPr>
        <w:t xml:space="preserve"> o número máximo de iterações do ciclo while.</w:t>
      </w:r>
    </w:p>
    <w:p w14:paraId="7B40689A" w14:textId="77777777" w:rsidR="00516151" w:rsidRDefault="00516151" w:rsidP="001007D8">
      <w:pPr>
        <w:rPr>
          <w:lang w:val="pt-PT"/>
        </w:rPr>
      </w:pPr>
    </w:p>
    <w:p w14:paraId="391E368E" w14:textId="77777777" w:rsidR="00516151" w:rsidRPr="00D8068D" w:rsidRDefault="00516151" w:rsidP="001007D8">
      <w:pPr>
        <w:rPr>
          <w:lang w:val="pt-PT"/>
        </w:rPr>
      </w:pPr>
    </w:p>
    <w:p w14:paraId="415E6F17" w14:textId="77777777" w:rsidR="00516151" w:rsidRDefault="00516151" w:rsidP="00516151">
      <w:pPr>
        <w:pStyle w:val="Subttulo"/>
        <w:rPr>
          <w:lang w:val="pt-PT"/>
        </w:rPr>
      </w:pPr>
      <w:r>
        <w:rPr>
          <w:lang w:val="pt-PT"/>
        </w:rPr>
        <w:t>Pesquisa Tabu:</w:t>
      </w:r>
    </w:p>
    <w:p w14:paraId="1ABE3710" w14:textId="3E2CF4C1" w:rsidR="00516151" w:rsidRDefault="00B750F1" w:rsidP="00516151">
      <w:pPr>
        <w:rPr>
          <w:lang w:val="pt-PT"/>
        </w:rPr>
      </w:pPr>
      <w:r>
        <w:rPr>
          <w:lang w:val="pt-PT"/>
        </w:rPr>
        <w:tab/>
        <w:t xml:space="preserve">Tal como os algoritmos de pesquisa local, </w:t>
      </w:r>
      <w:r w:rsidR="000F0A92">
        <w:rPr>
          <w:lang w:val="pt-PT"/>
        </w:rPr>
        <w:t xml:space="preserve">a pesquisa tabu também utiliza um método para calcular custos, e o algoritmo de greedy para obter uma solução inicial, logo já vai ter complexidades de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  <w:r w:rsidR="000F0A92">
        <w:rPr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f+n*f</m:t>
            </m:r>
          </m:e>
        </m:d>
      </m:oMath>
      <w:r w:rsidR="000F0A92">
        <w:rPr>
          <w:lang w:val="pt-PT"/>
        </w:rPr>
        <w:t>.</w:t>
      </w:r>
    </w:p>
    <w:p w14:paraId="4A213B1D" w14:textId="77C74E54" w:rsidR="0015289F" w:rsidRDefault="00763AD1" w:rsidP="00580F4E">
      <w:pPr>
        <w:rPr>
          <w:lang w:val="pt-PT"/>
        </w:rPr>
      </w:pPr>
      <w:r>
        <w:rPr>
          <w:lang w:val="pt-PT"/>
        </w:rPr>
        <w:tab/>
      </w:r>
      <w:r w:rsidR="00166835">
        <w:rPr>
          <w:lang w:val="pt-PT"/>
        </w:rPr>
        <w:t xml:space="preserve">A principal diferença </w:t>
      </w:r>
      <w:r w:rsidR="006C0223">
        <w:rPr>
          <w:lang w:val="pt-PT"/>
        </w:rPr>
        <w:t>da pesquisa tabu</w:t>
      </w:r>
      <w:r w:rsidR="00166835">
        <w:rPr>
          <w:lang w:val="pt-PT"/>
        </w:rPr>
        <w:t xml:space="preserve"> para um algoritmo de pesquisa local é a lista tabu, que vai guardar</w:t>
      </w:r>
      <w:r w:rsidR="00E02301">
        <w:rPr>
          <w:lang w:val="pt-PT"/>
        </w:rPr>
        <w:t xml:space="preserve"> os locais por onde o algoritmo já passou. Para verificar se algum local está presente na lista tabu, foi criado um método </w:t>
      </w:r>
      <w:r w:rsidR="007A2521">
        <w:rPr>
          <w:lang w:val="pt-PT"/>
        </w:rPr>
        <w:t xml:space="preserve">chamado </w:t>
      </w:r>
      <w:r w:rsidR="007A2521">
        <w:rPr>
          <w:i/>
          <w:iCs/>
          <w:lang w:val="pt-PT"/>
        </w:rPr>
        <w:t>is_solution_in_tabu_list</w:t>
      </w:r>
      <w:r w:rsidR="007A2521">
        <w:rPr>
          <w:lang w:val="pt-PT"/>
        </w:rPr>
        <w:t xml:space="preserve">, esse método apresenta uma complexidade de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t*f</m:t>
            </m:r>
          </m:e>
        </m:d>
      </m:oMath>
      <w:r w:rsidR="00255B2C">
        <w:rPr>
          <w:lang w:val="pt-PT"/>
        </w:rPr>
        <w:t xml:space="preserve">, onde </w:t>
      </w:r>
      <m:oMath>
        <m:r>
          <w:rPr>
            <w:rFonts w:ascii="Cambria Math" w:hAnsi="Cambria Math"/>
            <w:lang w:val="pt-PT"/>
          </w:rPr>
          <m:t>t</m:t>
        </m:r>
      </m:oMath>
      <w:r w:rsidR="00DE0135">
        <w:rPr>
          <w:lang w:val="pt-PT"/>
        </w:rPr>
        <w:t xml:space="preserve"> é o tamanho da lista tabu, e </w:t>
      </w:r>
      <m:oMath>
        <m:r>
          <w:rPr>
            <w:rFonts w:ascii="Cambria Math" w:hAnsi="Cambria Math"/>
            <w:lang w:val="pt-PT"/>
          </w:rPr>
          <m:t>f</m:t>
        </m:r>
      </m:oMath>
      <w:r w:rsidR="00DE0135">
        <w:rPr>
          <w:lang w:val="pt-PT"/>
        </w:rPr>
        <w:t xml:space="preserve"> é o número de instalações</w:t>
      </w:r>
      <w:r w:rsidR="0015289F">
        <w:rPr>
          <w:lang w:val="pt-PT"/>
        </w:rPr>
        <w:t>.</w:t>
      </w:r>
    </w:p>
    <w:p w14:paraId="59D12607" w14:textId="737D45A0" w:rsidR="00A03A96" w:rsidRDefault="00A03A96" w:rsidP="00516151">
      <w:pPr>
        <w:rPr>
          <w:lang w:val="pt-PT"/>
        </w:rPr>
      </w:pPr>
      <w:r>
        <w:rPr>
          <w:lang w:val="pt-PT"/>
        </w:rPr>
        <w:tab/>
        <w:t>Já na função</w:t>
      </w:r>
      <w:r w:rsidR="00C85770">
        <w:rPr>
          <w:lang w:val="pt-PT"/>
        </w:rPr>
        <w:t xml:space="preserve"> </w:t>
      </w:r>
      <w:r w:rsidR="00C85770">
        <w:rPr>
          <w:i/>
          <w:iCs/>
          <w:lang w:val="pt-PT"/>
        </w:rPr>
        <w:t>tabu_search_core</w:t>
      </w:r>
      <w:r w:rsidR="00C85770">
        <w:rPr>
          <w:lang w:val="pt-PT"/>
        </w:rPr>
        <w:t xml:space="preserve">, a função responsável por executar o algoritmo de pesquisa tabu, apresenta as seguintes </w:t>
      </w:r>
      <w:r w:rsidR="003E2D45">
        <w:rPr>
          <w:lang w:val="pt-PT"/>
        </w:rPr>
        <w:t>complexidades:</w:t>
      </w:r>
    </w:p>
    <w:p w14:paraId="18D68881" w14:textId="18C6C006" w:rsidR="003E2D45" w:rsidRPr="001F195B" w:rsidRDefault="002A62DF" w:rsidP="002A62DF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 w:rsidRPr="001F195B">
        <w:rPr>
          <w:b/>
          <w:bCs/>
          <w:lang w:val="pt-PT"/>
        </w:rPr>
        <w:t>Inicialização e cópia da solução inicial:</w:t>
      </w:r>
      <w:r w:rsidR="001F195B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332F5AAE" w14:textId="1B053E5B" w:rsidR="002A62DF" w:rsidRPr="001F195B" w:rsidRDefault="002A62DF" w:rsidP="002A62DF">
      <w:pPr>
        <w:pStyle w:val="PargrafodaLista"/>
        <w:numPr>
          <w:ilvl w:val="0"/>
          <w:numId w:val="5"/>
        </w:numPr>
        <w:rPr>
          <w:b/>
          <w:bCs/>
          <w:lang w:val="pt-PT"/>
        </w:rPr>
      </w:pPr>
      <w:r w:rsidRPr="001F195B">
        <w:rPr>
          <w:b/>
          <w:bCs/>
          <w:lang w:val="pt-PT"/>
        </w:rPr>
        <w:t>Cálculo do custo inicial:</w:t>
      </w:r>
      <w:r w:rsidR="001F195B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</w:p>
    <w:p w14:paraId="79D24E18" w14:textId="221801DB" w:rsidR="002A62DF" w:rsidRDefault="00C724B9" w:rsidP="00C724B9">
      <w:pPr>
        <w:pStyle w:val="PargrafodaLista"/>
        <w:numPr>
          <w:ilvl w:val="0"/>
          <w:numId w:val="5"/>
        </w:numPr>
        <w:rPr>
          <w:lang w:val="pt-PT"/>
        </w:rPr>
      </w:pPr>
      <w:r w:rsidRPr="00C724B9">
        <w:rPr>
          <w:b/>
          <w:bCs/>
          <w:lang w:val="pt-PT"/>
        </w:rPr>
        <w:t>Ciclo:</w:t>
      </w:r>
      <w:r>
        <w:rPr>
          <w:lang w:val="pt-PT"/>
        </w:rPr>
        <w:t xml:space="preserve"> 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I</m:t>
            </m:r>
          </m:e>
        </m:d>
      </m:oMath>
      <w:r>
        <w:rPr>
          <w:lang w:val="pt-PT"/>
        </w:rPr>
        <w:t xml:space="preserve">, onde </w:t>
      </w:r>
      <m:oMath>
        <m:r>
          <w:rPr>
            <w:rFonts w:ascii="Cambria Math" w:hAnsi="Cambria Math"/>
            <w:lang w:val="pt-PT"/>
          </w:rPr>
          <m:t>I</m:t>
        </m:r>
      </m:oMath>
      <w:r>
        <w:rPr>
          <w:lang w:val="pt-PT"/>
        </w:rPr>
        <w:t xml:space="preserve"> é o número máximo de iterações</w:t>
      </w:r>
    </w:p>
    <w:p w14:paraId="7C5ADD5D" w14:textId="045A60DC" w:rsidR="00C724B9" w:rsidRPr="0020085D" w:rsidRDefault="00AB0964" w:rsidP="00C724B9">
      <w:pPr>
        <w:pStyle w:val="PargrafodaLista"/>
        <w:numPr>
          <w:ilvl w:val="1"/>
          <w:numId w:val="5"/>
        </w:numPr>
        <w:rPr>
          <w:b/>
          <w:bCs/>
          <w:lang w:val="pt-PT"/>
        </w:rPr>
      </w:pPr>
      <w:r w:rsidRPr="0020085D">
        <w:rPr>
          <w:b/>
          <w:bCs/>
          <w:lang w:val="pt-PT"/>
        </w:rPr>
        <w:t>Gerar vizinhança para cada instalação:</w:t>
      </w:r>
      <w:r w:rsidR="0020085D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4D63979D" w14:textId="203F1CF2" w:rsidR="00AB0964" w:rsidRDefault="00AB0964" w:rsidP="00C724B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 xml:space="preserve">Verificação da lista tabu: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t*f</m:t>
            </m:r>
          </m:e>
        </m:d>
      </m:oMath>
    </w:p>
    <w:p w14:paraId="77032055" w14:textId="6D987000" w:rsidR="00AB0964" w:rsidRDefault="00AB0964" w:rsidP="00C724B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 xml:space="preserve">Cálculo do custo do vizinho: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</w:p>
    <w:p w14:paraId="385F5B1F" w14:textId="56D3B97C" w:rsidR="00AB0964" w:rsidRDefault="00AB0964" w:rsidP="00C724B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 xml:space="preserve">Ordenação da vizinhança: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flogf</m:t>
            </m:r>
          </m:e>
        </m:d>
      </m:oMath>
    </w:p>
    <w:p w14:paraId="0B7263FD" w14:textId="473207EB" w:rsidR="00AB0964" w:rsidRPr="00693B9A" w:rsidRDefault="00A47823" w:rsidP="00C724B9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b/>
          <w:bCs/>
          <w:lang w:val="pt-PT"/>
        </w:rPr>
        <w:t xml:space="preserve">Atualização da solução corrente e a lita tabu: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42CBDF76" w14:textId="46D48650" w:rsidR="00693B9A" w:rsidRDefault="00693B9A" w:rsidP="00693B9A">
      <w:pPr>
        <w:rPr>
          <w:lang w:val="pt-PT"/>
        </w:rPr>
      </w:pPr>
      <w:r>
        <w:rPr>
          <w:lang w:val="pt-PT"/>
        </w:rPr>
        <w:t>Ao juntar todas as complexidades</w:t>
      </w:r>
      <w:r w:rsidR="00B05082">
        <w:rPr>
          <w:lang w:val="pt-PT"/>
        </w:rPr>
        <w:t xml:space="preserve">, vai-se obter uma complexidade de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I*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t+n</m:t>
                </m:r>
              </m:e>
            </m:d>
          </m:e>
        </m:d>
      </m:oMath>
      <w:r w:rsidR="00B05082">
        <w:rPr>
          <w:lang w:val="pt-PT"/>
        </w:rPr>
        <w:t>.</w:t>
      </w:r>
    </w:p>
    <w:p w14:paraId="4A78B146" w14:textId="77777777" w:rsidR="00D135D9" w:rsidRPr="00693B9A" w:rsidRDefault="00D135D9" w:rsidP="00693B9A">
      <w:pPr>
        <w:rPr>
          <w:lang w:val="pt-PT"/>
        </w:rPr>
      </w:pPr>
    </w:p>
    <w:p w14:paraId="387F85E7" w14:textId="77777777" w:rsidR="00516151" w:rsidRDefault="00516151" w:rsidP="00516151">
      <w:pPr>
        <w:rPr>
          <w:lang w:val="pt-PT"/>
        </w:rPr>
      </w:pPr>
    </w:p>
    <w:p w14:paraId="72C1E131" w14:textId="77777777" w:rsidR="00516151" w:rsidRDefault="00516151" w:rsidP="00516151">
      <w:pPr>
        <w:pStyle w:val="Subttulo"/>
        <w:rPr>
          <w:lang w:val="pt-PT"/>
        </w:rPr>
      </w:pPr>
      <w:r>
        <w:rPr>
          <w:lang w:val="pt-PT"/>
        </w:rPr>
        <w:t>Filter &amp; Fan:</w:t>
      </w:r>
    </w:p>
    <w:p w14:paraId="17A69FF3" w14:textId="766904FF" w:rsidR="00AF1132" w:rsidRDefault="006409E7" w:rsidP="00AF1132">
      <w:pPr>
        <w:rPr>
          <w:lang w:val="pt-PT"/>
        </w:rPr>
      </w:pPr>
      <w:r>
        <w:rPr>
          <w:lang w:val="pt-PT"/>
        </w:rPr>
        <w:tab/>
        <w:t xml:space="preserve">Tal como o algoritmo de pesquisa tabu, e os algoritmos de pesquisa local, </w:t>
      </w:r>
      <w:r w:rsidR="002B55C7">
        <w:rPr>
          <w:lang w:val="pt-PT"/>
        </w:rPr>
        <w:t xml:space="preserve">o F&amp;F utiliza também o método </w:t>
      </w:r>
      <w:r w:rsidR="002B55C7">
        <w:rPr>
          <w:i/>
          <w:iCs/>
          <w:lang w:val="pt-PT"/>
        </w:rPr>
        <w:t xml:space="preserve">calculate_cost </w:t>
      </w:r>
      <w:r w:rsidR="002B55C7">
        <w:rPr>
          <w:lang w:val="pt-PT"/>
        </w:rPr>
        <w:t xml:space="preserve">e uma solução inicial dada pelo algoritmo de greedy, logo vai começar já com complexidade de: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n*f</m:t>
            </m:r>
          </m:e>
        </m:d>
      </m:oMath>
      <w:r w:rsidR="002B55C7">
        <w:rPr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f+n*f</m:t>
            </m:r>
          </m:e>
        </m:d>
      </m:oMath>
      <w:r w:rsidR="002B55C7">
        <w:rPr>
          <w:lang w:val="pt-PT"/>
        </w:rPr>
        <w:t>.</w:t>
      </w:r>
    </w:p>
    <w:p w14:paraId="10E0C68D" w14:textId="0FE8E882" w:rsidR="002B55C7" w:rsidRDefault="002B16EA" w:rsidP="00AF1132">
      <w:pPr>
        <w:rPr>
          <w:lang w:val="pt-PT"/>
        </w:rPr>
      </w:pPr>
      <w:r>
        <w:rPr>
          <w:lang w:val="pt-PT"/>
        </w:rPr>
        <w:tab/>
        <w:t xml:space="preserve"> </w:t>
      </w:r>
      <w:r w:rsidR="006047F3">
        <w:rPr>
          <w:lang w:val="pt-PT"/>
        </w:rPr>
        <w:t>O F&amp;</w:t>
      </w:r>
      <w:r w:rsidR="00B10B46">
        <w:rPr>
          <w:lang w:val="pt-PT"/>
        </w:rPr>
        <w:t>F</w:t>
      </w:r>
      <w:r w:rsidR="006047F3">
        <w:rPr>
          <w:lang w:val="pt-PT"/>
        </w:rPr>
        <w:t xml:space="preserve"> para poder operar, para além de precisar da função </w:t>
      </w:r>
      <w:r w:rsidR="006047F3">
        <w:rPr>
          <w:i/>
          <w:iCs/>
          <w:lang w:val="pt-PT"/>
        </w:rPr>
        <w:t>calculate_cost</w:t>
      </w:r>
      <w:r w:rsidR="0015658C">
        <w:rPr>
          <w:lang w:val="pt-PT"/>
        </w:rPr>
        <w:t xml:space="preserve">, precisa também das funções: </w:t>
      </w:r>
      <w:r w:rsidR="0015658C">
        <w:rPr>
          <w:i/>
          <w:iCs/>
          <w:lang w:val="pt-PT"/>
        </w:rPr>
        <w:t xml:space="preserve">local_search </w:t>
      </w:r>
      <w:r w:rsidR="0015658C">
        <w:rPr>
          <w:lang w:val="pt-PT"/>
        </w:rPr>
        <w:t xml:space="preserve">e </w:t>
      </w:r>
      <w:r w:rsidR="0015658C" w:rsidRPr="0015658C">
        <w:rPr>
          <w:i/>
          <w:iCs/>
          <w:lang w:val="pt-PT"/>
        </w:rPr>
        <w:t>generate_candidate_solutions</w:t>
      </w:r>
      <w:r w:rsidR="0015658C">
        <w:rPr>
          <w:lang w:val="pt-PT"/>
        </w:rPr>
        <w:t>, que contém as seguintes complexidades:</w:t>
      </w:r>
    </w:p>
    <w:p w14:paraId="389733DF" w14:textId="274AFC20" w:rsidR="0015658C" w:rsidRDefault="00791991" w:rsidP="00AF1132">
      <w:pPr>
        <w:rPr>
          <w:b/>
          <w:bCs/>
          <w:lang w:val="pt-PT"/>
        </w:rPr>
      </w:pPr>
      <w:r w:rsidRPr="00791991">
        <w:rPr>
          <w:b/>
          <w:bCs/>
          <w:lang w:val="pt-PT"/>
        </w:rPr>
        <w:t>Generate_candidate_solution</w:t>
      </w:r>
      <w:r>
        <w:rPr>
          <w:b/>
          <w:bCs/>
          <w:lang w:val="pt-PT"/>
        </w:rPr>
        <w:t>:</w:t>
      </w:r>
    </w:p>
    <w:p w14:paraId="45793BDD" w14:textId="06474D84" w:rsidR="00791991" w:rsidRDefault="00791991" w:rsidP="00791991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b/>
          <w:bCs/>
          <w:lang w:val="pt-PT"/>
        </w:rPr>
        <w:t>Cópia da solução atual:</w:t>
      </w:r>
      <w:r w:rsidR="005727C7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7202FD29" w14:textId="6D0955F4" w:rsidR="00791991" w:rsidRDefault="00791991" w:rsidP="00791991">
      <w:pPr>
        <w:pStyle w:val="PargrafodaLista"/>
        <w:numPr>
          <w:ilvl w:val="0"/>
          <w:numId w:val="6"/>
        </w:numPr>
        <w:rPr>
          <w:b/>
          <w:bCs/>
          <w:lang w:val="pt-PT"/>
        </w:rPr>
      </w:pPr>
      <w:r>
        <w:rPr>
          <w:b/>
          <w:bCs/>
          <w:lang w:val="pt-PT"/>
        </w:rPr>
        <w:t>Ciclo para mudar 20% das instalações</w:t>
      </w:r>
      <w:r w:rsidR="005727C7">
        <w:rPr>
          <w:b/>
          <w:bCs/>
          <w:lang w:val="pt-PT"/>
        </w:rPr>
        <w:t xml:space="preserve">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  <m:r>
              <m:rPr>
                <m:lit/>
              </m:rPr>
              <w:rPr>
                <w:rFonts w:ascii="Cambria Math" w:hAnsi="Cambria Math"/>
                <w:lang w:val="pt-PT"/>
              </w:rPr>
              <m:t>/</m:t>
            </m:r>
            <m:r>
              <w:rPr>
                <w:rFonts w:ascii="Cambria Math" w:hAnsi="Cambria Math"/>
                <w:lang w:val="pt-PT"/>
              </w:rPr>
              <m:t>5</m:t>
            </m:r>
          </m:e>
        </m:d>
        <m:r>
          <w:rPr>
            <w:rFonts w:ascii="Cambria Math" w:hAnsi="Cambria Math"/>
            <w:lang w:val="pt-PT"/>
          </w:rPr>
          <m:t>=O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4C4B632E" w14:textId="09A33A06" w:rsidR="00791991" w:rsidRPr="000B5B4D" w:rsidRDefault="000B5B4D" w:rsidP="000B5B4D">
      <w:pPr>
        <w:pStyle w:val="PargrafodaLista"/>
        <w:ind w:left="0"/>
        <w:rPr>
          <w:lang w:val="pt-PT"/>
        </w:rPr>
      </w:pPr>
      <w:r>
        <w:rPr>
          <w:lang w:val="pt-PT"/>
        </w:rPr>
        <w:t>Como complexidade total</w:t>
      </w:r>
      <w:r w:rsidR="005648B4">
        <w:rPr>
          <w:lang w:val="pt-PT"/>
        </w:rPr>
        <w:t xml:space="preserve"> este algoritmo tem </w:t>
      </w:r>
      <w:bookmarkStart w:id="37" w:name="_Hlk169647084"/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  <w:r>
        <w:rPr>
          <w:lang w:val="pt-PT"/>
        </w:rPr>
        <w:t xml:space="preserve"> </w:t>
      </w:r>
      <w:bookmarkEnd w:id="37"/>
    </w:p>
    <w:p w14:paraId="5F6D6D48" w14:textId="0D3FE5C9" w:rsidR="002A4714" w:rsidRDefault="00114B6C" w:rsidP="00516151">
      <w:pPr>
        <w:rPr>
          <w:b/>
          <w:bCs/>
          <w:lang w:val="pt-PT"/>
        </w:rPr>
      </w:pPr>
      <w:r>
        <w:rPr>
          <w:b/>
          <w:bCs/>
          <w:lang w:val="pt-PT"/>
        </w:rPr>
        <w:t>Local_search</w:t>
      </w:r>
      <w:r w:rsidR="005648B4">
        <w:rPr>
          <w:b/>
          <w:bCs/>
          <w:lang w:val="pt-PT"/>
        </w:rPr>
        <w:t>:</w:t>
      </w:r>
    </w:p>
    <w:p w14:paraId="01ED465D" w14:textId="305F6718" w:rsidR="002A4714" w:rsidRDefault="00114B6C" w:rsidP="002A471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t>Cópia da solução inicial:</w:t>
      </w:r>
      <w:r w:rsidR="00FF751D">
        <w:rPr>
          <w:b/>
          <w:bCs/>
          <w:lang w:val="pt-PT"/>
        </w:rPr>
        <w:t xml:space="preserve"> </w:t>
      </w:r>
      <w:r w:rsidR="00FF751D" w:rsidRPr="00FF751D">
        <w:rPr>
          <w:rFonts w:ascii="Cambria Math" w:hAnsi="Cambria Math"/>
          <w:i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7290FEA5" w14:textId="45A17426" w:rsidR="00114B6C" w:rsidRDefault="004A7EC3" w:rsidP="002A471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t>Cálculo do custo inicial:</w:t>
      </w:r>
      <w:r w:rsidR="00FF751D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 * f</m:t>
            </m:r>
          </m:e>
        </m:d>
      </m:oMath>
    </w:p>
    <w:p w14:paraId="1EF96E34" w14:textId="0A61140B" w:rsidR="004A7EC3" w:rsidRDefault="004A7EC3" w:rsidP="002A4714">
      <w:pPr>
        <w:pStyle w:val="PargrafodaLista"/>
        <w:numPr>
          <w:ilvl w:val="0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Ciclo principal:</w:t>
      </w:r>
    </w:p>
    <w:p w14:paraId="4F039711" w14:textId="5D19A5DD" w:rsidR="004A7EC3" w:rsidRDefault="00DF37FD" w:rsidP="004A7EC3">
      <w:pPr>
        <w:pStyle w:val="PargrafodaLista"/>
        <w:numPr>
          <w:ilvl w:val="1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t>Ciclo externo das instalações:</w:t>
      </w:r>
      <w:r w:rsidR="00FF751D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663219D7" w14:textId="753F8BFA" w:rsidR="00DF37FD" w:rsidRDefault="00DF37FD" w:rsidP="004A7EC3">
      <w:pPr>
        <w:pStyle w:val="PargrafodaLista"/>
        <w:numPr>
          <w:ilvl w:val="1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t>Ciclo interno das instalações:</w:t>
      </w:r>
      <w:r w:rsidR="00FF751D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1BA7E70D" w14:textId="2A350BB7" w:rsidR="00DF37FD" w:rsidRDefault="00DF37FD" w:rsidP="004A7EC3">
      <w:pPr>
        <w:pStyle w:val="PargrafodaLista"/>
        <w:numPr>
          <w:ilvl w:val="1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t>Cópia e modificação da solução</w:t>
      </w:r>
      <w:r w:rsidR="00FF751D">
        <w:rPr>
          <w:b/>
          <w:bCs/>
          <w:lang w:val="pt-PT"/>
        </w:rPr>
        <w:t xml:space="preserve">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</m:t>
            </m:r>
          </m:e>
        </m:d>
      </m:oMath>
    </w:p>
    <w:p w14:paraId="5CA5B5F1" w14:textId="7ACFDE86" w:rsidR="00FF751D" w:rsidRPr="00FF751D" w:rsidRDefault="002B7F1E" w:rsidP="00FF751D">
      <w:pPr>
        <w:pStyle w:val="PargrafodaLista"/>
        <w:numPr>
          <w:ilvl w:val="1"/>
          <w:numId w:val="8"/>
        </w:numPr>
        <w:rPr>
          <w:b/>
          <w:bCs/>
          <w:lang w:val="pt-PT"/>
        </w:rPr>
      </w:pPr>
      <w:r>
        <w:rPr>
          <w:b/>
          <w:bCs/>
          <w:lang w:val="pt-PT"/>
        </w:rPr>
        <w:t>Cálculo do custo do vizinho:</w:t>
      </w:r>
      <w:r w:rsidR="00FF751D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n * f</m:t>
            </m:r>
          </m:e>
        </m:d>
      </m:oMath>
    </w:p>
    <w:p w14:paraId="205BD8B1" w14:textId="461F38E8" w:rsidR="00FF751D" w:rsidRDefault="00B43758" w:rsidP="00FF751D">
      <w:pPr>
        <w:rPr>
          <w:lang w:val="pt-PT"/>
        </w:rPr>
      </w:pPr>
      <w:r>
        <w:rPr>
          <w:lang w:val="pt-PT"/>
        </w:rPr>
        <w:t xml:space="preserve">Ao juntar </w:t>
      </w:r>
      <w:r w:rsidR="00A80ED9">
        <w:rPr>
          <w:lang w:val="pt-PT"/>
        </w:rPr>
        <w:t>as complexidades</w:t>
      </w:r>
      <w:r>
        <w:rPr>
          <w:lang w:val="pt-PT"/>
        </w:rPr>
        <w:t xml:space="preserve"> do ciclo principal vai-se ficar com uma complexidade de: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f*f*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n*f</m:t>
                </m:r>
              </m:e>
            </m:d>
          </m:e>
        </m:d>
        <m:r>
          <w:rPr>
            <w:rFonts w:ascii="Cambria Math" w:hAnsi="Cambria Math"/>
            <w:lang w:val="pt-PT"/>
          </w:rPr>
          <m:t>=O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*n*f</m:t>
            </m:r>
          </m:e>
        </m:d>
        <m:r>
          <w:rPr>
            <w:rFonts w:ascii="Cambria Math" w:hAnsi="Cambria Math"/>
            <w:lang w:val="pt-PT"/>
          </w:rPr>
          <m:t>=O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*n</m:t>
            </m:r>
          </m:e>
        </m:d>
      </m:oMath>
    </w:p>
    <w:p w14:paraId="7078EBC0" w14:textId="77777777" w:rsidR="00A80ED9" w:rsidRDefault="00A80ED9" w:rsidP="00FF751D">
      <w:pPr>
        <w:rPr>
          <w:lang w:val="pt-PT"/>
        </w:rPr>
      </w:pPr>
    </w:p>
    <w:p w14:paraId="125F809B" w14:textId="2D4896C3" w:rsidR="00A80ED9" w:rsidRDefault="00A80ED9" w:rsidP="00FF751D">
      <w:pPr>
        <w:rPr>
          <w:lang w:val="pt-PT"/>
        </w:rPr>
      </w:pPr>
      <w:r>
        <w:rPr>
          <w:lang w:val="pt-PT"/>
        </w:rPr>
        <w:t xml:space="preserve">Por fim, a função </w:t>
      </w:r>
      <w:r w:rsidRPr="00A80ED9">
        <w:rPr>
          <w:i/>
          <w:iCs/>
          <w:lang w:val="pt-PT"/>
        </w:rPr>
        <w:t>filter_and_fan</w:t>
      </w:r>
      <w:r>
        <w:rPr>
          <w:lang w:val="pt-PT"/>
        </w:rPr>
        <w:t>, apresenta as seguintes complexidades:</w:t>
      </w:r>
    </w:p>
    <w:p w14:paraId="469517DB" w14:textId="1333AB1D" w:rsidR="00A80ED9" w:rsidRPr="00BD1FB4" w:rsidRDefault="00BD1FB4" w:rsidP="00BD1F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b/>
          <w:bCs/>
          <w:lang w:val="pt-PT"/>
        </w:rPr>
        <w:t xml:space="preserve">Chamada inicial do </w:t>
      </w:r>
      <w:r>
        <w:rPr>
          <w:b/>
          <w:bCs/>
          <w:i/>
          <w:iCs/>
          <w:lang w:val="pt-PT"/>
        </w:rPr>
        <w:t>local_search:</w:t>
      </w:r>
      <w:r w:rsidR="008C2392" w:rsidRPr="00E25A5E">
        <w:rPr>
          <w:i/>
          <w:i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iCs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I*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*n</m:t>
            </m:r>
          </m:e>
        </m:d>
      </m:oMath>
      <w:r w:rsidR="006D2204">
        <w:rPr>
          <w:b/>
          <w:bCs/>
          <w:i/>
          <w:iCs/>
          <w:lang w:val="pt-PT"/>
        </w:rPr>
        <w:t xml:space="preserve"> </w:t>
      </w:r>
      <w:r w:rsidR="006D2204" w:rsidRPr="006D2204">
        <w:rPr>
          <w:lang w:val="pt-PT"/>
        </w:rPr>
        <w:t xml:space="preserve">onde </w:t>
      </w:r>
      <m:oMath>
        <m:r>
          <w:rPr>
            <w:rFonts w:ascii="Cambria Math" w:hAnsi="Cambria Math"/>
            <w:lang w:val="pt-PT"/>
          </w:rPr>
          <m:t>I</m:t>
        </m:r>
      </m:oMath>
      <w:r w:rsidR="006D2204" w:rsidRPr="006D2204">
        <w:rPr>
          <w:lang w:val="pt-PT"/>
        </w:rPr>
        <w:t xml:space="preserve"> é o número de iterações</w:t>
      </w:r>
    </w:p>
    <w:p w14:paraId="78B42A81" w14:textId="3C3CB462" w:rsidR="00BD1FB4" w:rsidRPr="00BD1FB4" w:rsidRDefault="00BD1FB4" w:rsidP="00BD1FB4">
      <w:pPr>
        <w:pStyle w:val="PargrafodaLista"/>
        <w:numPr>
          <w:ilvl w:val="0"/>
          <w:numId w:val="9"/>
        </w:numPr>
        <w:rPr>
          <w:lang w:val="pt-PT"/>
        </w:rPr>
      </w:pPr>
      <w:r>
        <w:rPr>
          <w:b/>
          <w:bCs/>
          <w:lang w:val="pt-PT"/>
        </w:rPr>
        <w:t>Ciclo das iterações:</w:t>
      </w:r>
      <w:r w:rsidR="006D2204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K</m:t>
            </m:r>
          </m:e>
        </m:d>
      </m:oMath>
      <w:r w:rsidR="00B81C9B" w:rsidRPr="00E25A5E">
        <w:rPr>
          <w:bCs/>
          <w:lang w:val="pt-PT"/>
        </w:rPr>
        <w:t xml:space="preserve">, onde </w:t>
      </w:r>
      <m:oMath>
        <m:r>
          <w:rPr>
            <w:rFonts w:ascii="Cambria Math" w:hAnsi="Cambria Math"/>
            <w:lang w:val="pt-PT"/>
          </w:rPr>
          <m:t>K</m:t>
        </m:r>
      </m:oMath>
      <w:r w:rsidR="00B81C9B">
        <w:rPr>
          <w:b/>
          <w:bCs/>
          <w:lang w:val="pt-PT"/>
        </w:rPr>
        <w:t xml:space="preserve"> </w:t>
      </w:r>
      <w:r w:rsidR="00B81C9B">
        <w:rPr>
          <w:lang w:val="pt-PT"/>
        </w:rPr>
        <w:t>é o número máximo de iterações</w:t>
      </w:r>
      <w:r w:rsidR="002C7A79">
        <w:rPr>
          <w:lang w:val="pt-PT"/>
        </w:rPr>
        <w:t xml:space="preserve"> definido como parâmetro</w:t>
      </w:r>
    </w:p>
    <w:p w14:paraId="1036E8B6" w14:textId="26336C5A" w:rsidR="00BD1FB4" w:rsidRPr="00BD1FB4" w:rsidRDefault="00BD1FB4" w:rsidP="00BD1FB4">
      <w:pPr>
        <w:pStyle w:val="PargrafodaLista"/>
        <w:numPr>
          <w:ilvl w:val="1"/>
          <w:numId w:val="9"/>
        </w:numPr>
        <w:rPr>
          <w:lang w:val="pt-PT"/>
        </w:rPr>
      </w:pPr>
      <w:r>
        <w:rPr>
          <w:b/>
          <w:bCs/>
          <w:lang w:val="pt-PT"/>
        </w:rPr>
        <w:t>Geração de candidatos</w:t>
      </w:r>
      <w:r w:rsidR="002C7A79">
        <w:rPr>
          <w:b/>
          <w:bCs/>
          <w:lang w:val="pt-PT"/>
        </w:rPr>
        <w:t xml:space="preserve">: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C</m:t>
            </m:r>
          </m:e>
        </m:d>
      </m:oMath>
      <w:r w:rsidR="002C7A79" w:rsidRPr="0068005F">
        <w:rPr>
          <w:bCs/>
          <w:lang w:val="pt-PT"/>
        </w:rPr>
        <w:t>,</w:t>
      </w:r>
      <w:r w:rsidR="002C7A79">
        <w:rPr>
          <w:b/>
          <w:bCs/>
          <w:lang w:val="pt-PT"/>
        </w:rPr>
        <w:t xml:space="preserve"> </w:t>
      </w:r>
      <w:r w:rsidR="002C7A79">
        <w:rPr>
          <w:lang w:val="pt-PT"/>
        </w:rPr>
        <w:t xml:space="preserve">onde </w:t>
      </w:r>
      <m:oMath>
        <m:r>
          <w:rPr>
            <w:rFonts w:ascii="Cambria Math" w:hAnsi="Cambria Math"/>
            <w:lang w:val="pt-PT"/>
          </w:rPr>
          <m:t>C</m:t>
        </m:r>
      </m:oMath>
      <w:r w:rsidR="002C7A79">
        <w:rPr>
          <w:lang w:val="pt-PT"/>
        </w:rPr>
        <w:t xml:space="preserve"> é o número máximo de candidatos definido como parâmetro</w:t>
      </w:r>
    </w:p>
    <w:p w14:paraId="67329D43" w14:textId="66FAAC5C" w:rsidR="00BD1FB4" w:rsidRPr="002B450B" w:rsidRDefault="002B450B" w:rsidP="00BD1FB4">
      <w:pPr>
        <w:pStyle w:val="PargrafodaLista"/>
        <w:numPr>
          <w:ilvl w:val="2"/>
          <w:numId w:val="9"/>
        </w:numPr>
        <w:rPr>
          <w:lang w:val="pt-PT"/>
        </w:rPr>
      </w:pPr>
      <w:r>
        <w:rPr>
          <w:b/>
          <w:bCs/>
          <w:lang w:val="pt-PT"/>
        </w:rPr>
        <w:t>Pesquisa local para cada candidato:</w:t>
      </w:r>
      <w:r w:rsidR="0013673B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I*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*n</m:t>
            </m:r>
          </m:e>
        </m:d>
      </m:oMath>
    </w:p>
    <w:p w14:paraId="498A5363" w14:textId="6DA139A4" w:rsidR="002B450B" w:rsidRPr="0068005F" w:rsidRDefault="008C2392" w:rsidP="008C2392">
      <w:pPr>
        <w:pStyle w:val="PargrafodaLista"/>
        <w:numPr>
          <w:ilvl w:val="0"/>
          <w:numId w:val="9"/>
        </w:numPr>
        <w:rPr>
          <w:bCs/>
          <w:lang w:val="pt-PT"/>
        </w:rPr>
      </w:pPr>
      <w:r>
        <w:rPr>
          <w:b/>
          <w:bCs/>
          <w:lang w:val="pt-PT"/>
        </w:rPr>
        <w:t>Seleção do melhor candidato:</w:t>
      </w:r>
      <w:r w:rsidR="00605957">
        <w:rPr>
          <w:b/>
          <w:bCs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C</m:t>
            </m:r>
          </m:e>
        </m:d>
      </m:oMath>
    </w:p>
    <w:p w14:paraId="39F840C6" w14:textId="3F1D229B" w:rsidR="00605957" w:rsidRPr="00605957" w:rsidRDefault="00605957" w:rsidP="00605957">
      <w:pPr>
        <w:rPr>
          <w:lang w:val="pt-PT"/>
        </w:rPr>
      </w:pPr>
      <w:r>
        <w:rPr>
          <w:lang w:val="pt-PT"/>
        </w:rPr>
        <w:t xml:space="preserve">Ao juntar </w:t>
      </w:r>
      <w:r w:rsidR="007C6E26">
        <w:rPr>
          <w:lang w:val="pt-PT"/>
        </w:rPr>
        <w:t>as complexidades</w:t>
      </w:r>
      <w:r>
        <w:rPr>
          <w:lang w:val="pt-PT"/>
        </w:rPr>
        <w:t xml:space="preserve">, vai resultar numa complexidade de </w:t>
      </w:r>
      <m:oMath>
        <m:r>
          <w:rPr>
            <w:rFonts w:ascii="Cambria Math" w:hAnsi="Cambria Math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K*C*</m:t>
            </m:r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f+I*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PT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pt-PT"/>
                  </w:rPr>
                  <m:t>*n</m:t>
                </m:r>
              </m:e>
            </m:d>
          </m:e>
        </m:d>
        <m:r>
          <w:rPr>
            <w:rFonts w:ascii="Cambria Math" w:hAnsi="Cambria Math"/>
            <w:lang w:val="pt-PT"/>
          </w:rPr>
          <m:t>=O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K*C*I*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3</m:t>
                </m:r>
              </m:sup>
            </m:sSup>
            <m:r>
              <w:rPr>
                <w:rFonts w:ascii="Cambria Math" w:hAnsi="Cambria Math"/>
                <w:lang w:val="pt-PT"/>
              </w:rPr>
              <m:t>*n</m:t>
            </m:r>
          </m:e>
        </m:d>
      </m:oMath>
    </w:p>
    <w:p w14:paraId="67AD2CCB" w14:textId="1FB3A822" w:rsidR="008C2392" w:rsidRPr="008C2392" w:rsidRDefault="008C2392" w:rsidP="008C2392">
      <w:pPr>
        <w:rPr>
          <w:lang w:val="pt-PT"/>
        </w:rPr>
      </w:pPr>
    </w:p>
    <w:p w14:paraId="0FDC0942" w14:textId="060A97C7" w:rsidR="00E34B03" w:rsidRPr="002A4714" w:rsidRDefault="00E34B03" w:rsidP="002A4714">
      <w:pPr>
        <w:pStyle w:val="PargrafodaLista"/>
        <w:ind w:left="3600"/>
        <w:rPr>
          <w:lang w:val="pt-PT"/>
        </w:rPr>
      </w:pPr>
      <w:r w:rsidRPr="002A4714">
        <w:rPr>
          <w:lang w:val="pt-PT"/>
        </w:rPr>
        <w:br w:type="page"/>
      </w:r>
    </w:p>
    <w:p w14:paraId="12CF6F8A" w14:textId="6B1A0E28" w:rsidR="00E34B03" w:rsidRDefault="00902D40" w:rsidP="00E34B03">
      <w:pPr>
        <w:pStyle w:val="Ttulo1"/>
        <w:rPr>
          <w:lang w:val="pt-PT"/>
        </w:rPr>
      </w:pPr>
      <w:bookmarkStart w:id="38" w:name="_Toc169689262"/>
      <w:r>
        <w:rPr>
          <w:lang w:val="pt-PT"/>
        </w:rPr>
        <w:lastRenderedPageBreak/>
        <w:t>6</w:t>
      </w:r>
      <w:r w:rsidR="00E34B03">
        <w:rPr>
          <w:lang w:val="pt-PT"/>
        </w:rPr>
        <w:t>.</w:t>
      </w:r>
      <w:r w:rsidR="00E34B03">
        <w:rPr>
          <w:lang w:val="pt-PT"/>
        </w:rPr>
        <w:tab/>
        <w:t xml:space="preserve">Características do </w:t>
      </w:r>
      <w:r w:rsidR="00EB2847">
        <w:rPr>
          <w:lang w:val="pt-PT"/>
        </w:rPr>
        <w:t>projeto</w:t>
      </w:r>
      <w:bookmarkEnd w:id="38"/>
    </w:p>
    <w:p w14:paraId="23CD0E09" w14:textId="08F89D30" w:rsidR="00901529" w:rsidRDefault="00902D40" w:rsidP="00901529">
      <w:pPr>
        <w:pStyle w:val="Ttulo2"/>
        <w:rPr>
          <w:lang w:val="pt-PT"/>
        </w:rPr>
      </w:pPr>
      <w:bookmarkStart w:id="39" w:name="_Toc169689263"/>
      <w:r>
        <w:rPr>
          <w:lang w:val="pt-PT"/>
        </w:rPr>
        <w:t>6</w:t>
      </w:r>
      <w:r w:rsidR="00901529">
        <w:rPr>
          <w:lang w:val="pt-PT"/>
        </w:rPr>
        <w:t>.2</w:t>
      </w:r>
      <w:r w:rsidR="00901529">
        <w:rPr>
          <w:lang w:val="pt-PT"/>
        </w:rPr>
        <w:tab/>
        <w:t>Linguagem Escolhida</w:t>
      </w:r>
      <w:bookmarkEnd w:id="39"/>
    </w:p>
    <w:p w14:paraId="39958A46" w14:textId="608DD030" w:rsidR="004F64B8" w:rsidRPr="004F64B8" w:rsidRDefault="004F64B8" w:rsidP="004F64B8">
      <w:pPr>
        <w:rPr>
          <w:lang w:val="pt-PT"/>
        </w:rPr>
      </w:pPr>
      <w:r>
        <w:rPr>
          <w:lang w:val="pt-PT"/>
        </w:rPr>
        <w:tab/>
        <w:t xml:space="preserve">Como o principal objetivo deste trabalho é implementar algoritmos heurísticos já conhecidos </w:t>
      </w:r>
      <w:r w:rsidR="0036401C">
        <w:rPr>
          <w:lang w:val="pt-PT"/>
        </w:rPr>
        <w:t xml:space="preserve">e observar </w:t>
      </w:r>
      <w:r w:rsidR="005B1178">
        <w:rPr>
          <w:lang w:val="pt-PT"/>
        </w:rPr>
        <w:t>os resultados obtidos</w:t>
      </w:r>
      <w:r w:rsidR="005A595A">
        <w:rPr>
          <w:lang w:val="pt-PT"/>
        </w:rPr>
        <w:t xml:space="preserve">, faz com que o python seja a melhor linguagem para se usar para o desenvolvimento dos mesmos, </w:t>
      </w:r>
      <w:r w:rsidR="00AA3F76">
        <w:rPr>
          <w:lang w:val="pt-PT"/>
        </w:rPr>
        <w:t>visto que ele é muito fácil de se usar e sobretudo de se ler</w:t>
      </w:r>
      <w:r w:rsidR="009E5EB3">
        <w:rPr>
          <w:lang w:val="pt-PT"/>
        </w:rPr>
        <w:t xml:space="preserve">, </w:t>
      </w:r>
      <w:r w:rsidR="004B319B">
        <w:rPr>
          <w:lang w:val="pt-PT"/>
        </w:rPr>
        <w:t xml:space="preserve">contém uma gama enorme de bibliotecas para se usar, </w:t>
      </w:r>
      <w:r w:rsidR="00323475">
        <w:rPr>
          <w:lang w:val="pt-PT"/>
        </w:rPr>
        <w:t xml:space="preserve">e muito rapidamente se desenvolve </w:t>
      </w:r>
      <w:r w:rsidR="00BD3D08">
        <w:rPr>
          <w:lang w:val="pt-PT"/>
        </w:rPr>
        <w:t>algoritmos para o mesmo, levando a uma maior flexibilidade</w:t>
      </w:r>
      <w:r w:rsidR="005B33F5">
        <w:rPr>
          <w:lang w:val="pt-PT"/>
        </w:rPr>
        <w:t>, que por sua vez motiva a experimentação de novas abordagens.</w:t>
      </w:r>
    </w:p>
    <w:p w14:paraId="1C4F6C0A" w14:textId="75F34D25" w:rsidR="00EB2847" w:rsidRDefault="00902D40" w:rsidP="00EB2847">
      <w:pPr>
        <w:pStyle w:val="Ttulo2"/>
        <w:rPr>
          <w:lang w:val="pt-PT"/>
        </w:rPr>
      </w:pPr>
      <w:bookmarkStart w:id="40" w:name="_Toc169689264"/>
      <w:r>
        <w:rPr>
          <w:lang w:val="pt-PT"/>
        </w:rPr>
        <w:t>6</w:t>
      </w:r>
      <w:r w:rsidR="00EB2847">
        <w:rPr>
          <w:lang w:val="pt-PT"/>
        </w:rPr>
        <w:t>.1</w:t>
      </w:r>
      <w:r w:rsidR="00EB2847">
        <w:rPr>
          <w:lang w:val="pt-PT"/>
        </w:rPr>
        <w:tab/>
        <w:t>Acelera</w:t>
      </w:r>
      <w:r w:rsidR="00580F4E">
        <w:rPr>
          <w:lang w:val="pt-PT"/>
        </w:rPr>
        <w:t>ção da execução dos</w:t>
      </w:r>
      <w:r w:rsidR="00EB2847">
        <w:rPr>
          <w:lang w:val="pt-PT"/>
        </w:rPr>
        <w:t xml:space="preserve"> algoritmos</w:t>
      </w:r>
      <w:bookmarkEnd w:id="40"/>
    </w:p>
    <w:p w14:paraId="5F467ABC" w14:textId="2E434078" w:rsidR="00C464A0" w:rsidRDefault="00677822" w:rsidP="00BE3BFD">
      <w:pPr>
        <w:ind w:firstLine="720"/>
        <w:rPr>
          <w:lang w:val="pt-PT"/>
        </w:rPr>
      </w:pPr>
      <w:r>
        <w:rPr>
          <w:lang w:val="pt-PT"/>
        </w:rPr>
        <w:t>O python por ser</w:t>
      </w:r>
      <w:r w:rsidR="00E924BC">
        <w:rPr>
          <w:lang w:val="pt-PT"/>
        </w:rPr>
        <w:t xml:space="preserve"> uma linguagem interpretada linha a linha em vez se ser compilada leva a surpreendentes impactos negativos na performance da aplicação, sobretudo quando se quer executar </w:t>
      </w:r>
      <w:r w:rsidR="001D40AC">
        <w:rPr>
          <w:lang w:val="pt-PT"/>
        </w:rPr>
        <w:t xml:space="preserve">algoritmos complexos, que processam muita informação, </w:t>
      </w:r>
      <w:r w:rsidR="007F70E5">
        <w:rPr>
          <w:lang w:val="pt-PT"/>
        </w:rPr>
        <w:t xml:space="preserve">e contém muitos ciclos dentro de ciclos, infelizmente quase todos os algoritmos </w:t>
      </w:r>
      <w:r w:rsidR="00CC3822">
        <w:rPr>
          <w:lang w:val="pt-PT"/>
        </w:rPr>
        <w:t xml:space="preserve">desenvolvidos </w:t>
      </w:r>
      <w:r w:rsidR="007F70E5">
        <w:rPr>
          <w:lang w:val="pt-PT"/>
        </w:rPr>
        <w:t xml:space="preserve">cumprem </w:t>
      </w:r>
      <w:r w:rsidR="00080FB1">
        <w:rPr>
          <w:lang w:val="pt-PT"/>
        </w:rPr>
        <w:t xml:space="preserve">esses três pontos que fazem com que o python </w:t>
      </w:r>
      <w:r w:rsidR="0020154D">
        <w:rPr>
          <w:lang w:val="pt-PT"/>
        </w:rPr>
        <w:t>demore</w:t>
      </w:r>
      <w:r w:rsidR="00D60CD9">
        <w:rPr>
          <w:lang w:val="pt-PT"/>
        </w:rPr>
        <w:t xml:space="preserve"> mais do que</w:t>
      </w:r>
      <w:r w:rsidR="0020154D">
        <w:rPr>
          <w:lang w:val="pt-PT"/>
        </w:rPr>
        <w:t xml:space="preserve"> o tempo que não se tem para </w:t>
      </w:r>
      <w:r w:rsidR="007B3EF7">
        <w:rPr>
          <w:lang w:val="pt-PT"/>
        </w:rPr>
        <w:t>poder</w:t>
      </w:r>
      <w:r w:rsidR="0020154D">
        <w:rPr>
          <w:lang w:val="pt-PT"/>
        </w:rPr>
        <w:t xml:space="preserve"> executar</w:t>
      </w:r>
      <w:r w:rsidR="007B3EF7">
        <w:rPr>
          <w:lang w:val="pt-PT"/>
        </w:rPr>
        <w:t xml:space="preserve"> os algoritmos</w:t>
      </w:r>
      <w:r w:rsidR="0020154D">
        <w:rPr>
          <w:lang w:val="pt-PT"/>
        </w:rPr>
        <w:t>. Para resolver esse problema decidiu-se</w:t>
      </w:r>
      <w:r w:rsidR="00281355">
        <w:rPr>
          <w:lang w:val="pt-PT"/>
        </w:rPr>
        <w:t xml:space="preserve"> </w:t>
      </w:r>
      <w:r w:rsidR="00CC7245">
        <w:rPr>
          <w:lang w:val="pt-PT"/>
        </w:rPr>
        <w:t xml:space="preserve">colocar um compilador no python, inicialmente tentou-se usar o compilador </w:t>
      </w:r>
      <w:r w:rsidR="00CC7245" w:rsidRPr="009D72C6">
        <w:rPr>
          <w:i/>
          <w:iCs/>
          <w:lang w:val="pt-PT"/>
        </w:rPr>
        <w:t>pypy</w:t>
      </w:r>
      <w:r w:rsidR="00CC7245">
        <w:rPr>
          <w:lang w:val="pt-PT"/>
        </w:rPr>
        <w:t xml:space="preserve">, no entanto como </w:t>
      </w:r>
      <w:r w:rsidR="009D72C6">
        <w:rPr>
          <w:lang w:val="pt-PT"/>
        </w:rPr>
        <w:t>este trabalha</w:t>
      </w:r>
      <w:r w:rsidR="00CC7245">
        <w:rPr>
          <w:lang w:val="pt-PT"/>
        </w:rPr>
        <w:t xml:space="preserve"> muito mal com bibliotecas externas como o </w:t>
      </w:r>
      <w:r w:rsidR="00CC7245" w:rsidRPr="009D72C6">
        <w:rPr>
          <w:i/>
          <w:iCs/>
          <w:lang w:val="pt-PT"/>
        </w:rPr>
        <w:t>numpy</w:t>
      </w:r>
      <w:r w:rsidR="00CC7245">
        <w:rPr>
          <w:lang w:val="pt-PT"/>
        </w:rPr>
        <w:t>,</w:t>
      </w:r>
      <w:r w:rsidR="00BB1324">
        <w:rPr>
          <w:lang w:val="pt-PT"/>
        </w:rPr>
        <w:t xml:space="preserve"> que também acelera a ex</w:t>
      </w:r>
      <w:r w:rsidR="009E5EB3">
        <w:rPr>
          <w:lang w:val="pt-PT"/>
        </w:rPr>
        <w:t>ecução de algoritmos,</w:t>
      </w:r>
      <w:r w:rsidR="00CC7245">
        <w:rPr>
          <w:lang w:val="pt-PT"/>
        </w:rPr>
        <w:t xml:space="preserve"> </w:t>
      </w:r>
      <w:r w:rsidR="00105EC2">
        <w:rPr>
          <w:lang w:val="pt-PT"/>
        </w:rPr>
        <w:t>então descartou-se a ideia da utilização do mesmo e</w:t>
      </w:r>
      <w:r w:rsidR="004D114A">
        <w:rPr>
          <w:lang w:val="pt-PT"/>
        </w:rPr>
        <w:t xml:space="preserve"> foi decido usar a função </w:t>
      </w:r>
      <w:r w:rsidR="004D114A" w:rsidRPr="009D72C6">
        <w:rPr>
          <w:i/>
          <w:iCs/>
          <w:lang w:val="pt-PT"/>
        </w:rPr>
        <w:t>njit</w:t>
      </w:r>
      <w:r w:rsidR="004D114A">
        <w:rPr>
          <w:lang w:val="pt-PT"/>
        </w:rPr>
        <w:t xml:space="preserve"> da biblioteca </w:t>
      </w:r>
      <w:r w:rsidR="004D114A" w:rsidRPr="00CE1997">
        <w:rPr>
          <w:i/>
          <w:iCs/>
          <w:lang w:val="pt-PT"/>
        </w:rPr>
        <w:t>numba</w:t>
      </w:r>
      <w:r w:rsidR="004D114A">
        <w:rPr>
          <w:lang w:val="pt-PT"/>
        </w:rPr>
        <w:t xml:space="preserve">, que também faz a compilação do código, </w:t>
      </w:r>
      <w:r w:rsidR="00CE1997">
        <w:rPr>
          <w:lang w:val="pt-PT"/>
        </w:rPr>
        <w:t xml:space="preserve">e é muito mais simples de se usar, basta inserir a tag </w:t>
      </w:r>
      <w:r w:rsidR="00CE1997" w:rsidRPr="00CE1997">
        <w:rPr>
          <w:i/>
          <w:iCs/>
          <w:lang w:val="pt-PT"/>
        </w:rPr>
        <w:t>@njit</w:t>
      </w:r>
      <w:r w:rsidR="00CE1997">
        <w:rPr>
          <w:lang w:val="pt-PT"/>
        </w:rPr>
        <w:t xml:space="preserve"> por cima da função que se quer compilar.</w:t>
      </w:r>
      <w:r w:rsidR="00BE3BFD">
        <w:rPr>
          <w:lang w:val="pt-PT"/>
        </w:rPr>
        <w:t xml:space="preserve"> O </w:t>
      </w:r>
      <w:r w:rsidR="00BE3BFD" w:rsidRPr="00BE3BFD">
        <w:rPr>
          <w:i/>
          <w:iCs/>
          <w:lang w:val="pt-PT"/>
        </w:rPr>
        <w:t>njit</w:t>
      </w:r>
      <w:r w:rsidR="00BE3BFD">
        <w:rPr>
          <w:lang w:val="pt-PT"/>
        </w:rPr>
        <w:t xml:space="preserve"> também tem algumas limitações com algumas funções, </w:t>
      </w:r>
      <w:r w:rsidR="000C6A4E">
        <w:rPr>
          <w:lang w:val="pt-PT"/>
        </w:rPr>
        <w:t xml:space="preserve">mas </w:t>
      </w:r>
      <w:r w:rsidR="004F64B8">
        <w:rPr>
          <w:lang w:val="pt-PT"/>
        </w:rPr>
        <w:t>como como são poucas, conseguiu-se sempre uma alternativa para as mesmas.</w:t>
      </w:r>
    </w:p>
    <w:p w14:paraId="3F333B16" w14:textId="3B1952AD" w:rsidR="00B205C7" w:rsidRDefault="00C464A0" w:rsidP="00BE3BFD">
      <w:pPr>
        <w:ind w:firstLine="720"/>
        <w:rPr>
          <w:rFonts w:cs="Arial"/>
          <w:b/>
          <w:bCs/>
          <w:kern w:val="32"/>
          <w:sz w:val="36"/>
          <w:szCs w:val="32"/>
          <w:lang w:val="pt-PT"/>
        </w:rPr>
      </w:pPr>
      <w:r>
        <w:rPr>
          <w:lang w:val="pt-PT"/>
        </w:rPr>
        <w:t xml:space="preserve">Para acelerar mais, </w:t>
      </w:r>
      <w:r w:rsidR="003C74E4">
        <w:rPr>
          <w:lang w:val="pt-PT"/>
        </w:rPr>
        <w:t>nos algoritmos meta heurísticos</w:t>
      </w:r>
      <w:r>
        <w:rPr>
          <w:lang w:val="pt-PT"/>
        </w:rPr>
        <w:t xml:space="preserve"> usou-se a tag </w:t>
      </w:r>
      <w:r w:rsidRPr="00C464A0">
        <w:rPr>
          <w:i/>
          <w:iCs/>
          <w:lang w:val="pt-PT"/>
        </w:rPr>
        <w:t>@njit(paralel = True)</w:t>
      </w:r>
      <w:r>
        <w:rPr>
          <w:lang w:val="pt-PT"/>
        </w:rPr>
        <w:t xml:space="preserve"> </w:t>
      </w:r>
      <w:r w:rsidR="00CB5042">
        <w:rPr>
          <w:lang w:val="pt-PT"/>
        </w:rPr>
        <w:t>que vai fazer com que os ciclos dentro da função sejam executados em paralelo a partir de threads</w:t>
      </w:r>
      <w:r w:rsidR="00AF3E29">
        <w:rPr>
          <w:lang w:val="pt-PT"/>
        </w:rPr>
        <w:t>, acelerando ainda mais o processo de pesquisa pela solução.</w:t>
      </w:r>
      <w:r w:rsidR="00B205C7">
        <w:rPr>
          <w:lang w:val="pt-PT"/>
        </w:rPr>
        <w:br w:type="page"/>
      </w:r>
    </w:p>
    <w:p w14:paraId="0B60CCC7" w14:textId="7794C2DA" w:rsidR="00BD4E30" w:rsidRDefault="00902D40" w:rsidP="0078703C">
      <w:pPr>
        <w:pStyle w:val="Ttulo1"/>
        <w:rPr>
          <w:lang w:val="pt-PT"/>
        </w:rPr>
      </w:pPr>
      <w:bookmarkStart w:id="41" w:name="_Toc169689265"/>
      <w:r>
        <w:rPr>
          <w:lang w:val="pt-PT"/>
        </w:rPr>
        <w:lastRenderedPageBreak/>
        <w:t>7</w:t>
      </w:r>
      <w:r w:rsidR="00B205C7">
        <w:rPr>
          <w:lang w:val="pt-PT"/>
        </w:rPr>
        <w:t>.</w:t>
      </w:r>
      <w:r w:rsidR="00B205C7">
        <w:rPr>
          <w:lang w:val="pt-PT"/>
        </w:rPr>
        <w:tab/>
        <w:t>Anexos</w:t>
      </w:r>
      <w:bookmarkEnd w:id="41"/>
    </w:p>
    <w:p w14:paraId="2F4C3BF7" w14:textId="67FDE6E5" w:rsidR="00E65271" w:rsidRDefault="00DB0AB1" w:rsidP="005A6EC7">
      <w:pPr>
        <w:pStyle w:val="Subttulo"/>
        <w:rPr>
          <w:lang w:val="pt-PT"/>
        </w:rPr>
      </w:pPr>
      <w:r>
        <w:rPr>
          <w:lang w:val="pt-PT"/>
        </w:rPr>
        <w:tab/>
      </w:r>
      <w:r w:rsidR="00C3374E">
        <w:rPr>
          <w:lang w:val="pt-PT"/>
        </w:rPr>
        <w:t>Funções Comuns</w:t>
      </w:r>
      <w:r w:rsidR="00116138">
        <w:rPr>
          <w:lang w:val="pt-PT"/>
        </w:rPr>
        <w:t>:</w:t>
      </w:r>
    </w:p>
    <w:p w14:paraId="3DAE0485" w14:textId="77777777" w:rsidR="001806D4" w:rsidRDefault="00D141C6" w:rsidP="001806D4">
      <w:pPr>
        <w:keepNext/>
        <w:jc w:val="center"/>
      </w:pPr>
      <w:r w:rsidRPr="00D141C6">
        <w:rPr>
          <w:noProof/>
          <w:lang w:val="pt-PT"/>
        </w:rPr>
        <w:drawing>
          <wp:inline distT="0" distB="0" distL="0" distR="0" wp14:anchorId="017E10A9" wp14:editId="3266CC37">
            <wp:extent cx="4865469" cy="6949440"/>
            <wp:effectExtent l="0" t="0" r="0" b="3810"/>
            <wp:docPr id="558171400" name="Imagem 1" descr="Uma imagem com texto, captura de ecrã, document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71400" name="Imagem 1" descr="Uma imagem com texto, captura de ecrã, documento, Tipo de letr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961" cy="69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C70F" w14:textId="4FD50AF3" w:rsidR="00D141C6" w:rsidRPr="001806D4" w:rsidRDefault="001806D4" w:rsidP="001806D4">
      <w:pPr>
        <w:pStyle w:val="Legenda"/>
        <w:jc w:val="center"/>
        <w:rPr>
          <w:lang w:val="pt-PT"/>
        </w:rPr>
      </w:pPr>
      <w:bookmarkStart w:id="42" w:name="_Toc169689269"/>
      <w:r w:rsidRPr="001806D4">
        <w:rPr>
          <w:lang w:val="pt-PT"/>
        </w:rPr>
        <w:t xml:space="preserve">Figura </w:t>
      </w:r>
      <w:r>
        <w:fldChar w:fldCharType="begin"/>
      </w:r>
      <w:r w:rsidRPr="001806D4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1</w:t>
      </w:r>
      <w:r>
        <w:fldChar w:fldCharType="end"/>
      </w:r>
      <w:r w:rsidRPr="001806D4">
        <w:rPr>
          <w:lang w:val="pt-PT"/>
        </w:rPr>
        <w:t xml:space="preserve"> - Função que lê os dados das instâncias em txt</w:t>
      </w:r>
      <w:bookmarkEnd w:id="42"/>
    </w:p>
    <w:p w14:paraId="4D2BE088" w14:textId="77777777" w:rsidR="00D141C6" w:rsidRDefault="00D141C6" w:rsidP="00D141C6">
      <w:pPr>
        <w:jc w:val="center"/>
        <w:rPr>
          <w:lang w:val="pt-PT"/>
        </w:rPr>
      </w:pPr>
    </w:p>
    <w:p w14:paraId="7CA405D5" w14:textId="77777777" w:rsidR="001806D4" w:rsidRDefault="00116138" w:rsidP="001806D4">
      <w:pPr>
        <w:keepNext/>
        <w:jc w:val="center"/>
      </w:pPr>
      <w:r w:rsidRPr="00116138">
        <w:rPr>
          <w:noProof/>
          <w:lang w:val="pt-PT"/>
        </w:rPr>
        <w:lastRenderedPageBreak/>
        <w:drawing>
          <wp:inline distT="0" distB="0" distL="0" distR="0" wp14:anchorId="4A568DEF" wp14:editId="2DB2D815">
            <wp:extent cx="4840453" cy="3899001"/>
            <wp:effectExtent l="0" t="0" r="0" b="6350"/>
            <wp:docPr id="1924565556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65556" name="Imagem 1" descr="Uma imagem com texto, captura de ecrã, Tipo de letr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291" cy="39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8F7E" w14:textId="3074E266" w:rsidR="00D141C6" w:rsidRDefault="001806D4" w:rsidP="001806D4">
      <w:pPr>
        <w:pStyle w:val="Legenda"/>
        <w:jc w:val="center"/>
        <w:rPr>
          <w:lang w:val="pt-PT"/>
        </w:rPr>
      </w:pPr>
      <w:bookmarkStart w:id="43" w:name="_Toc169689270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2</w:t>
      </w:r>
      <w:r>
        <w:fldChar w:fldCharType="end"/>
      </w:r>
      <w:r w:rsidRPr="00A0425E">
        <w:rPr>
          <w:lang w:val="pt-PT"/>
        </w:rPr>
        <w:t xml:space="preserve"> - Função que calcula o custo total de uma solução</w:t>
      </w:r>
      <w:bookmarkEnd w:id="43"/>
    </w:p>
    <w:p w14:paraId="64B8AA50" w14:textId="77777777" w:rsidR="001955AB" w:rsidRPr="001955AB" w:rsidRDefault="001955AB" w:rsidP="001955AB">
      <w:pPr>
        <w:rPr>
          <w:lang w:val="pt-PT"/>
        </w:rPr>
      </w:pPr>
    </w:p>
    <w:p w14:paraId="4A09AE8F" w14:textId="128FC074" w:rsidR="00C3374E" w:rsidRDefault="00C3374E" w:rsidP="00C3374E">
      <w:pPr>
        <w:pStyle w:val="Subttulo"/>
        <w:rPr>
          <w:lang w:val="pt-PT"/>
        </w:rPr>
      </w:pPr>
      <w:r>
        <w:rPr>
          <w:lang w:val="pt-PT"/>
        </w:rPr>
        <w:tab/>
        <w:t>Abertura aleatória de instalações</w:t>
      </w:r>
      <w:r w:rsidR="00116138">
        <w:rPr>
          <w:lang w:val="pt-PT"/>
        </w:rPr>
        <w:t>:</w:t>
      </w:r>
    </w:p>
    <w:p w14:paraId="7C90344D" w14:textId="77777777" w:rsidR="001806D4" w:rsidRDefault="00645368" w:rsidP="001806D4">
      <w:pPr>
        <w:keepNext/>
        <w:jc w:val="center"/>
      </w:pPr>
      <w:r w:rsidRPr="00645368">
        <w:rPr>
          <w:noProof/>
          <w:lang w:val="pt-PT"/>
        </w:rPr>
        <w:lastRenderedPageBreak/>
        <w:drawing>
          <wp:inline distT="0" distB="0" distL="0" distR="0" wp14:anchorId="7EFD2011" wp14:editId="7C37D7A9">
            <wp:extent cx="5245969" cy="4389120"/>
            <wp:effectExtent l="0" t="0" r="0" b="0"/>
            <wp:docPr id="159504765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47651" name="Imagem 1" descr="Uma imagem com texto, captura de ecrã, Tipo de letr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772" cy="44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0D74" w14:textId="2F90B6D3" w:rsidR="00645368" w:rsidRDefault="001806D4" w:rsidP="001806D4">
      <w:pPr>
        <w:pStyle w:val="Legenda"/>
        <w:jc w:val="center"/>
        <w:rPr>
          <w:lang w:val="pt-PT"/>
        </w:rPr>
      </w:pPr>
      <w:bookmarkStart w:id="44" w:name="_Toc169689271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3</w:t>
      </w:r>
      <w:r>
        <w:fldChar w:fldCharType="end"/>
      </w:r>
      <w:r w:rsidRPr="00A0425E">
        <w:rPr>
          <w:lang w:val="pt-PT"/>
        </w:rPr>
        <w:t xml:space="preserve"> </w:t>
      </w:r>
      <w:r w:rsidR="00A0425E" w:rsidRPr="00A0425E">
        <w:rPr>
          <w:lang w:val="pt-PT"/>
        </w:rPr>
        <w:t>–</w:t>
      </w:r>
      <w:r w:rsidRPr="00A0425E">
        <w:rPr>
          <w:lang w:val="pt-PT"/>
        </w:rPr>
        <w:t xml:space="preserve"> Algoritmo</w:t>
      </w:r>
      <w:r w:rsidR="00A0425E" w:rsidRPr="00A0425E">
        <w:rPr>
          <w:lang w:val="pt-PT"/>
        </w:rPr>
        <w:t xml:space="preserve"> </w:t>
      </w:r>
      <w:r w:rsidR="00A0425E">
        <w:rPr>
          <w:lang w:val="pt-PT"/>
        </w:rPr>
        <w:t>heurístico construtivo</w:t>
      </w:r>
      <w:r w:rsidRPr="00A0425E">
        <w:rPr>
          <w:lang w:val="pt-PT"/>
        </w:rPr>
        <w:t xml:space="preserve"> para abrir instalações aleatórias</w:t>
      </w:r>
      <w:bookmarkEnd w:id="44"/>
    </w:p>
    <w:p w14:paraId="22379ED4" w14:textId="77777777" w:rsidR="001955AB" w:rsidRPr="001955AB" w:rsidRDefault="001955AB" w:rsidP="001955AB">
      <w:pPr>
        <w:rPr>
          <w:lang w:val="pt-PT"/>
        </w:rPr>
      </w:pPr>
    </w:p>
    <w:p w14:paraId="5191F27C" w14:textId="2FD6CCC7" w:rsidR="00C3374E" w:rsidRDefault="00C3374E" w:rsidP="00C3374E">
      <w:pPr>
        <w:pStyle w:val="Subttulo"/>
        <w:ind w:firstLine="720"/>
        <w:rPr>
          <w:lang w:val="pt-PT"/>
        </w:rPr>
      </w:pPr>
      <w:r>
        <w:rPr>
          <w:lang w:val="pt-PT"/>
        </w:rPr>
        <w:t>Algoritmo de Greedy</w:t>
      </w:r>
      <w:r w:rsidR="00116138">
        <w:rPr>
          <w:lang w:val="pt-PT"/>
        </w:rPr>
        <w:t>:</w:t>
      </w:r>
    </w:p>
    <w:p w14:paraId="3C17165E" w14:textId="77777777" w:rsidR="00D22E37" w:rsidRDefault="00B86403" w:rsidP="00D22E37">
      <w:pPr>
        <w:keepNext/>
        <w:jc w:val="center"/>
      </w:pPr>
      <w:r w:rsidRPr="00B86403">
        <w:rPr>
          <w:noProof/>
          <w:lang w:val="pt-PT"/>
        </w:rPr>
        <w:lastRenderedPageBreak/>
        <w:drawing>
          <wp:inline distT="0" distB="0" distL="0" distR="0" wp14:anchorId="5A661D69" wp14:editId="3C2F0828">
            <wp:extent cx="5828806" cy="5764378"/>
            <wp:effectExtent l="0" t="0" r="635" b="8255"/>
            <wp:docPr id="2016778612" name="Imagem 1" descr="Uma imagem com texto, captura de ecrã, document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8612" name="Imagem 1" descr="Uma imagem com texto, captura de ecrã, documento, Tipo de letr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1852" cy="57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96DA" w14:textId="0F75B921" w:rsidR="00645368" w:rsidRDefault="00D22E37" w:rsidP="00D22E37">
      <w:pPr>
        <w:pStyle w:val="Legenda"/>
        <w:jc w:val="center"/>
        <w:rPr>
          <w:lang w:val="pt-PT"/>
        </w:rPr>
      </w:pPr>
      <w:bookmarkStart w:id="45" w:name="_Toc169689272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4</w:t>
      </w:r>
      <w:r>
        <w:fldChar w:fldCharType="end"/>
      </w:r>
      <w:r w:rsidRPr="00A0425E">
        <w:rPr>
          <w:lang w:val="pt-PT"/>
        </w:rPr>
        <w:t xml:space="preserve"> - Algoritmo heurístico construtivo de greedy</w:t>
      </w:r>
      <w:bookmarkEnd w:id="45"/>
    </w:p>
    <w:p w14:paraId="10D3CD7C" w14:textId="77777777" w:rsidR="001955AB" w:rsidRPr="001955AB" w:rsidRDefault="001955AB" w:rsidP="001955AB">
      <w:pPr>
        <w:rPr>
          <w:lang w:val="pt-PT"/>
        </w:rPr>
      </w:pPr>
    </w:p>
    <w:p w14:paraId="52FCA618" w14:textId="63480126" w:rsidR="00C3374E" w:rsidRDefault="00C3374E" w:rsidP="00C3374E">
      <w:pPr>
        <w:pStyle w:val="Subttulo"/>
        <w:rPr>
          <w:lang w:val="pt-PT"/>
        </w:rPr>
      </w:pPr>
      <w:r>
        <w:rPr>
          <w:lang w:val="pt-PT"/>
        </w:rPr>
        <w:tab/>
        <w:t>Pesquisa Local Swap</w:t>
      </w:r>
      <w:r w:rsidR="00116138">
        <w:rPr>
          <w:lang w:val="pt-PT"/>
        </w:rPr>
        <w:t>:</w:t>
      </w:r>
    </w:p>
    <w:p w14:paraId="47FF4717" w14:textId="77777777" w:rsidR="00A0425E" w:rsidRDefault="00770EAD" w:rsidP="00A0425E">
      <w:pPr>
        <w:keepNext/>
        <w:jc w:val="center"/>
      </w:pPr>
      <w:r w:rsidRPr="00770EAD">
        <w:rPr>
          <w:noProof/>
          <w:lang w:val="pt-PT"/>
        </w:rPr>
        <w:lastRenderedPageBreak/>
        <w:drawing>
          <wp:inline distT="0" distB="0" distL="0" distR="0" wp14:anchorId="6C2B02EB" wp14:editId="5861CD64">
            <wp:extent cx="5751032" cy="5274259"/>
            <wp:effectExtent l="0" t="0" r="2540" b="3175"/>
            <wp:docPr id="1425982772" name="Imagem 1" descr="Uma imagem com texto, captura de ecrã, document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82772" name="Imagem 1" descr="Uma imagem com texto, captura de ecrã, documento, Tipo de letr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3885" cy="52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40E" w14:textId="24E87001" w:rsidR="00770EAD" w:rsidRDefault="00A0425E" w:rsidP="00A0425E">
      <w:pPr>
        <w:pStyle w:val="Legenda"/>
        <w:jc w:val="center"/>
        <w:rPr>
          <w:lang w:val="pt-PT"/>
        </w:rPr>
      </w:pPr>
      <w:bookmarkStart w:id="46" w:name="_Toc169689273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5</w:t>
      </w:r>
      <w:r>
        <w:fldChar w:fldCharType="end"/>
      </w:r>
      <w:r w:rsidRPr="00A0425E">
        <w:rPr>
          <w:lang w:val="pt-PT"/>
        </w:rPr>
        <w:t xml:space="preserve"> - Algoritmo de pesquisa local Swap</w:t>
      </w:r>
      <w:bookmarkEnd w:id="46"/>
    </w:p>
    <w:p w14:paraId="21006EEC" w14:textId="77777777" w:rsidR="00770EAD" w:rsidRDefault="00770EAD" w:rsidP="00770EAD">
      <w:pPr>
        <w:jc w:val="center"/>
        <w:rPr>
          <w:lang w:val="pt-PT"/>
        </w:rPr>
      </w:pPr>
    </w:p>
    <w:p w14:paraId="3829C675" w14:textId="77777777" w:rsidR="00A0425E" w:rsidRDefault="0065005F" w:rsidP="00A0425E">
      <w:pPr>
        <w:keepNext/>
        <w:jc w:val="center"/>
      </w:pPr>
      <w:r w:rsidRPr="0065005F">
        <w:rPr>
          <w:noProof/>
          <w:lang w:val="pt-PT"/>
        </w:rPr>
        <w:drawing>
          <wp:inline distT="0" distB="0" distL="0" distR="0" wp14:anchorId="5F742CFF" wp14:editId="12447731">
            <wp:extent cx="5893982" cy="1675181"/>
            <wp:effectExtent l="0" t="0" r="0" b="1270"/>
            <wp:docPr id="439859948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59948" name="Imagem 1" descr="Uma imagem com texto, captura de ecrã, Tipo de letr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889" cy="1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8E8" w14:textId="7238DFBE" w:rsidR="00770EAD" w:rsidRDefault="00A0425E" w:rsidP="00A0425E">
      <w:pPr>
        <w:pStyle w:val="Legenda"/>
        <w:jc w:val="center"/>
        <w:rPr>
          <w:lang w:val="pt-PT"/>
        </w:rPr>
      </w:pPr>
      <w:bookmarkStart w:id="47" w:name="_Toc169689274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6</w:t>
      </w:r>
      <w:r>
        <w:fldChar w:fldCharType="end"/>
      </w:r>
      <w:r w:rsidRPr="00A0425E">
        <w:rPr>
          <w:lang w:val="pt-PT"/>
        </w:rPr>
        <w:t xml:space="preserve"> - Função que gera uma solução inicial e chama o Swap</w:t>
      </w:r>
      <w:bookmarkEnd w:id="47"/>
    </w:p>
    <w:p w14:paraId="58D56B03" w14:textId="77777777" w:rsidR="001955AB" w:rsidRPr="001955AB" w:rsidRDefault="001955AB" w:rsidP="001955AB">
      <w:pPr>
        <w:rPr>
          <w:lang w:val="pt-PT"/>
        </w:rPr>
      </w:pPr>
    </w:p>
    <w:p w14:paraId="2A9EC394" w14:textId="23A51CD5" w:rsidR="00C3374E" w:rsidRDefault="00C3374E" w:rsidP="00C3374E">
      <w:pPr>
        <w:pStyle w:val="Subttulo"/>
        <w:rPr>
          <w:lang w:val="pt-PT"/>
        </w:rPr>
      </w:pPr>
      <w:r>
        <w:rPr>
          <w:lang w:val="pt-PT"/>
        </w:rPr>
        <w:tab/>
        <w:t>Pesquisa Local Switch</w:t>
      </w:r>
      <w:r w:rsidR="00116138">
        <w:rPr>
          <w:lang w:val="pt-PT"/>
        </w:rPr>
        <w:t>:</w:t>
      </w:r>
    </w:p>
    <w:p w14:paraId="23E1789A" w14:textId="77777777" w:rsidR="00A0425E" w:rsidRDefault="00BA3BB8" w:rsidP="00A0425E">
      <w:pPr>
        <w:keepNext/>
        <w:jc w:val="center"/>
      </w:pPr>
      <w:r w:rsidRPr="00BA3BB8">
        <w:rPr>
          <w:noProof/>
          <w:lang w:val="pt-PT"/>
        </w:rPr>
        <w:lastRenderedPageBreak/>
        <w:drawing>
          <wp:inline distT="0" distB="0" distL="0" distR="0" wp14:anchorId="0FDA6AF1" wp14:editId="2C649949">
            <wp:extent cx="5907923" cy="5054803"/>
            <wp:effectExtent l="0" t="0" r="0" b="0"/>
            <wp:docPr id="959693220" name="Imagem 1" descr="Uma imagem com texto, captura de ecrã, Tipo de letra, docu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93220" name="Imagem 1" descr="Uma imagem com texto, captura de ecrã, Tipo de letra, documento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375" cy="50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9E3D" w14:textId="1F850D0D" w:rsidR="0065005F" w:rsidRDefault="00A0425E" w:rsidP="00A0425E">
      <w:pPr>
        <w:pStyle w:val="Legenda"/>
        <w:jc w:val="center"/>
        <w:rPr>
          <w:lang w:val="pt-PT"/>
        </w:rPr>
      </w:pPr>
      <w:bookmarkStart w:id="48" w:name="_Toc169689275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7</w:t>
      </w:r>
      <w:r>
        <w:fldChar w:fldCharType="end"/>
      </w:r>
      <w:r w:rsidRPr="00A0425E">
        <w:rPr>
          <w:lang w:val="pt-PT"/>
        </w:rPr>
        <w:t xml:space="preserve"> - Algoritmo de pesquisa local Switch</w:t>
      </w:r>
      <w:bookmarkEnd w:id="48"/>
    </w:p>
    <w:p w14:paraId="1FF92EAA" w14:textId="77777777" w:rsidR="00BA3BB8" w:rsidRDefault="00BA3BB8" w:rsidP="00BA3BB8">
      <w:pPr>
        <w:jc w:val="center"/>
        <w:rPr>
          <w:lang w:val="pt-PT"/>
        </w:rPr>
      </w:pPr>
    </w:p>
    <w:p w14:paraId="2061B01E" w14:textId="77777777" w:rsidR="00A0425E" w:rsidRDefault="00BA3BB8" w:rsidP="00A0425E">
      <w:pPr>
        <w:keepNext/>
        <w:jc w:val="center"/>
      </w:pPr>
      <w:r w:rsidRPr="00BA3BB8">
        <w:rPr>
          <w:noProof/>
          <w:lang w:val="pt-PT"/>
        </w:rPr>
        <w:drawing>
          <wp:inline distT="0" distB="0" distL="0" distR="0" wp14:anchorId="2DFB4B35" wp14:editId="4CCCC67C">
            <wp:extent cx="5981079" cy="1660550"/>
            <wp:effectExtent l="0" t="0" r="635" b="0"/>
            <wp:docPr id="685148168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48168" name="Imagem 1" descr="Uma imagem com texto, captura de ecrã, Tipo de letr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1130" cy="16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9342" w14:textId="08753489" w:rsidR="00BA3BB8" w:rsidRDefault="00A0425E" w:rsidP="00A0425E">
      <w:pPr>
        <w:pStyle w:val="Legenda"/>
        <w:jc w:val="center"/>
        <w:rPr>
          <w:lang w:val="pt-PT"/>
        </w:rPr>
      </w:pPr>
      <w:bookmarkStart w:id="49" w:name="_Toc169689276"/>
      <w:r w:rsidRPr="00A0425E">
        <w:rPr>
          <w:lang w:val="pt-PT"/>
        </w:rPr>
        <w:t xml:space="preserve">Figura </w:t>
      </w:r>
      <w:r>
        <w:fldChar w:fldCharType="begin"/>
      </w:r>
      <w:r w:rsidRPr="00A0425E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8</w:t>
      </w:r>
      <w:r>
        <w:fldChar w:fldCharType="end"/>
      </w:r>
      <w:r w:rsidRPr="00A0425E">
        <w:rPr>
          <w:lang w:val="pt-PT"/>
        </w:rPr>
        <w:t xml:space="preserve"> - Função que constrói uma solução inicial e chama o Switch</w:t>
      </w:r>
      <w:bookmarkEnd w:id="49"/>
    </w:p>
    <w:p w14:paraId="624BF92A" w14:textId="77777777" w:rsidR="001955AB" w:rsidRPr="001955AB" w:rsidRDefault="001955AB" w:rsidP="001955AB">
      <w:pPr>
        <w:rPr>
          <w:lang w:val="pt-PT"/>
        </w:rPr>
      </w:pPr>
    </w:p>
    <w:p w14:paraId="28074194" w14:textId="5C60E951" w:rsidR="00C3374E" w:rsidRDefault="00C3374E" w:rsidP="00C3374E">
      <w:pPr>
        <w:pStyle w:val="Subttulo"/>
        <w:rPr>
          <w:lang w:val="pt-PT"/>
        </w:rPr>
      </w:pPr>
      <w:r>
        <w:rPr>
          <w:lang w:val="pt-PT"/>
        </w:rPr>
        <w:tab/>
        <w:t>Pesquisa Tabu</w:t>
      </w:r>
      <w:r w:rsidR="00116138">
        <w:rPr>
          <w:lang w:val="pt-PT"/>
        </w:rPr>
        <w:t>:</w:t>
      </w:r>
    </w:p>
    <w:p w14:paraId="0606CF64" w14:textId="77777777" w:rsidR="00A0425E" w:rsidRDefault="00D52B13" w:rsidP="00A0425E">
      <w:pPr>
        <w:keepNext/>
        <w:jc w:val="center"/>
      </w:pPr>
      <w:r w:rsidRPr="00D52B13">
        <w:rPr>
          <w:noProof/>
          <w:lang w:val="pt-PT"/>
        </w:rPr>
        <w:lastRenderedPageBreak/>
        <w:drawing>
          <wp:inline distT="0" distB="0" distL="0" distR="0" wp14:anchorId="0E58C8FF" wp14:editId="105A58FB">
            <wp:extent cx="3956050" cy="2182348"/>
            <wp:effectExtent l="0" t="0" r="6350" b="8890"/>
            <wp:docPr id="2111801292" name="Imagem 1" descr="Uma imagem com texto, captura de ecrã, Tipo de letra, nú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1292" name="Imagem 1" descr="Uma imagem com texto, captura de ecrã, Tipo de letra, número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171" cy="21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51FA" w14:textId="6D3CE7C4" w:rsidR="00BA3BB8" w:rsidRDefault="00A0425E" w:rsidP="00A0425E">
      <w:pPr>
        <w:pStyle w:val="Legenda"/>
        <w:jc w:val="center"/>
        <w:rPr>
          <w:lang w:val="pt-PT"/>
        </w:rPr>
      </w:pPr>
      <w:bookmarkStart w:id="50" w:name="_Toc169689277"/>
      <w:r w:rsidRPr="00292CA4">
        <w:rPr>
          <w:lang w:val="pt-PT"/>
        </w:rPr>
        <w:t xml:space="preserve">Figura </w:t>
      </w:r>
      <w:r>
        <w:fldChar w:fldCharType="begin"/>
      </w:r>
      <w:r w:rsidRPr="00292CA4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9</w:t>
      </w:r>
      <w:r>
        <w:fldChar w:fldCharType="end"/>
      </w:r>
      <w:r w:rsidRPr="00292CA4">
        <w:rPr>
          <w:lang w:val="pt-PT"/>
        </w:rPr>
        <w:t xml:space="preserve"> - função que verifica se uma determinada função está na lista tabu</w:t>
      </w:r>
      <w:bookmarkEnd w:id="50"/>
    </w:p>
    <w:p w14:paraId="4E26D70C" w14:textId="77777777" w:rsidR="00D52B13" w:rsidRDefault="00D52B13" w:rsidP="00D52B13">
      <w:pPr>
        <w:jc w:val="center"/>
        <w:rPr>
          <w:lang w:val="pt-PT"/>
        </w:rPr>
      </w:pPr>
    </w:p>
    <w:p w14:paraId="6368A389" w14:textId="77777777" w:rsidR="00A0425E" w:rsidRDefault="00CF29D2" w:rsidP="00A0425E">
      <w:pPr>
        <w:keepNext/>
        <w:jc w:val="center"/>
      </w:pPr>
      <w:r w:rsidRPr="00CF29D2">
        <w:rPr>
          <w:noProof/>
          <w:lang w:val="pt-PT"/>
        </w:rPr>
        <w:lastRenderedPageBreak/>
        <w:drawing>
          <wp:inline distT="0" distB="0" distL="0" distR="0" wp14:anchorId="45D4BBE6" wp14:editId="7DF93F8C">
            <wp:extent cx="5259384" cy="6510528"/>
            <wp:effectExtent l="0" t="0" r="0" b="5080"/>
            <wp:docPr id="539180970" name="Imagem 1" descr="Uma imagem com texto, captura de ecrã, documento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80970" name="Imagem 1" descr="Uma imagem com texto, captura de ecrã, documento, Tipo de letr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9959" cy="65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58E3" w14:textId="4C41D309" w:rsidR="00CF29D2" w:rsidRDefault="00A0425E" w:rsidP="00A0425E">
      <w:pPr>
        <w:pStyle w:val="Legenda"/>
        <w:jc w:val="center"/>
        <w:rPr>
          <w:lang w:val="pt-PT"/>
        </w:rPr>
      </w:pPr>
      <w:bookmarkStart w:id="51" w:name="_Toc169689278"/>
      <w:r w:rsidRPr="00292CA4">
        <w:rPr>
          <w:lang w:val="pt-PT"/>
        </w:rPr>
        <w:t xml:space="preserve">Figura </w:t>
      </w:r>
      <w:r>
        <w:fldChar w:fldCharType="begin"/>
      </w:r>
      <w:r w:rsidRPr="00292CA4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10</w:t>
      </w:r>
      <w:r>
        <w:fldChar w:fldCharType="end"/>
      </w:r>
      <w:r w:rsidRPr="00292CA4">
        <w:rPr>
          <w:lang w:val="pt-PT"/>
        </w:rPr>
        <w:t xml:space="preserve"> - Algoritmo meta</w:t>
      </w:r>
      <w:r w:rsidR="00013726">
        <w:rPr>
          <w:lang w:val="pt-PT"/>
        </w:rPr>
        <w:t xml:space="preserve"> </w:t>
      </w:r>
      <w:r w:rsidRPr="00292CA4">
        <w:rPr>
          <w:lang w:val="pt-PT"/>
        </w:rPr>
        <w:t>heurístico de pesquisa tabu</w:t>
      </w:r>
      <w:bookmarkEnd w:id="51"/>
    </w:p>
    <w:p w14:paraId="1D8113D5" w14:textId="77777777" w:rsidR="00CF29D2" w:rsidRDefault="00CF29D2" w:rsidP="00D52B13">
      <w:pPr>
        <w:jc w:val="center"/>
        <w:rPr>
          <w:lang w:val="pt-PT"/>
        </w:rPr>
      </w:pPr>
    </w:p>
    <w:p w14:paraId="3FFA0C59" w14:textId="77777777" w:rsidR="00A0425E" w:rsidRDefault="00CF29D2" w:rsidP="00A0425E">
      <w:pPr>
        <w:keepNext/>
        <w:jc w:val="center"/>
      </w:pPr>
      <w:r w:rsidRPr="00CF29D2">
        <w:rPr>
          <w:noProof/>
          <w:lang w:val="pt-PT"/>
        </w:rPr>
        <w:lastRenderedPageBreak/>
        <w:drawing>
          <wp:inline distT="0" distB="0" distL="0" distR="0" wp14:anchorId="0C156D8E" wp14:editId="3E8B75A3">
            <wp:extent cx="5817088" cy="2845612"/>
            <wp:effectExtent l="0" t="0" r="0" b="0"/>
            <wp:docPr id="108329331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93314" name="Imagem 1" descr="Uma imagem com texto, captura de ecrã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0169" cy="28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C6A7" w14:textId="068F04DD" w:rsidR="00CF29D2" w:rsidRDefault="00A0425E" w:rsidP="00A0425E">
      <w:pPr>
        <w:pStyle w:val="Legenda"/>
        <w:jc w:val="center"/>
        <w:rPr>
          <w:lang w:val="pt-PT"/>
        </w:rPr>
      </w:pPr>
      <w:bookmarkStart w:id="52" w:name="_Toc169689279"/>
      <w:r w:rsidRPr="00292CA4">
        <w:rPr>
          <w:lang w:val="pt-PT"/>
        </w:rPr>
        <w:t xml:space="preserve">Figura </w:t>
      </w:r>
      <w:r>
        <w:fldChar w:fldCharType="begin"/>
      </w:r>
      <w:r w:rsidRPr="00292CA4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11</w:t>
      </w:r>
      <w:r>
        <w:fldChar w:fldCharType="end"/>
      </w:r>
      <w:r w:rsidRPr="00292CA4">
        <w:rPr>
          <w:lang w:val="pt-PT"/>
        </w:rPr>
        <w:t xml:space="preserve"> - Função que gera a solução inicial e chama o algoritmo de pesquisa tabu</w:t>
      </w:r>
      <w:bookmarkEnd w:id="52"/>
    </w:p>
    <w:p w14:paraId="3FB77963" w14:textId="77777777" w:rsidR="00C0776C" w:rsidRPr="00C0776C" w:rsidRDefault="00C0776C" w:rsidP="00C0776C">
      <w:pPr>
        <w:rPr>
          <w:lang w:val="pt-PT"/>
        </w:rPr>
      </w:pPr>
    </w:p>
    <w:p w14:paraId="3F55133F" w14:textId="0CE3B274" w:rsidR="00C3374E" w:rsidRPr="00C3374E" w:rsidRDefault="00C3374E" w:rsidP="00C3374E">
      <w:pPr>
        <w:pStyle w:val="Subttulo"/>
        <w:rPr>
          <w:lang w:val="pt-PT"/>
        </w:rPr>
      </w:pPr>
      <w:r>
        <w:rPr>
          <w:lang w:val="pt-PT"/>
        </w:rPr>
        <w:tab/>
        <w:t>Filter &amp; Fan</w:t>
      </w:r>
      <w:r w:rsidR="00116138">
        <w:rPr>
          <w:lang w:val="pt-PT"/>
        </w:rPr>
        <w:t>:</w:t>
      </w:r>
    </w:p>
    <w:p w14:paraId="764D557B" w14:textId="77777777" w:rsidR="00A0425E" w:rsidRDefault="000871DD" w:rsidP="00A0425E">
      <w:pPr>
        <w:keepNext/>
        <w:jc w:val="center"/>
      </w:pPr>
      <w:r w:rsidRPr="000871DD">
        <w:rPr>
          <w:noProof/>
          <w:lang w:val="pt-PT"/>
        </w:rPr>
        <w:drawing>
          <wp:inline distT="0" distB="0" distL="0" distR="0" wp14:anchorId="45D88AF4" wp14:editId="49ED7D0D">
            <wp:extent cx="5146584" cy="4641850"/>
            <wp:effectExtent l="0" t="0" r="0" b="6350"/>
            <wp:docPr id="171686273" name="Imagem 1" descr="Uma imagem com texto, captura de ecrã, Tipo de letra, docu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6273" name="Imagem 1" descr="Uma imagem com texto, captura de ecrã, Tipo de letra, documento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27" cy="46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53C5" w14:textId="658113FE" w:rsidR="00E65271" w:rsidRDefault="00A0425E" w:rsidP="00A0425E">
      <w:pPr>
        <w:pStyle w:val="Legenda"/>
        <w:jc w:val="center"/>
        <w:rPr>
          <w:lang w:val="pt-PT"/>
        </w:rPr>
      </w:pPr>
      <w:bookmarkStart w:id="53" w:name="_Toc169689280"/>
      <w:r w:rsidRPr="00292CA4">
        <w:rPr>
          <w:lang w:val="pt-PT"/>
        </w:rPr>
        <w:t xml:space="preserve">Figura </w:t>
      </w:r>
      <w:r>
        <w:fldChar w:fldCharType="begin"/>
      </w:r>
      <w:r w:rsidRPr="00292CA4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12</w:t>
      </w:r>
      <w:r>
        <w:fldChar w:fldCharType="end"/>
      </w:r>
      <w:r w:rsidRPr="00292CA4">
        <w:rPr>
          <w:lang w:val="pt-PT"/>
        </w:rPr>
        <w:t xml:space="preserve"> - Algoritmo de pesquisa local Swap usado pelo algoritmo meta heurístico Filter &amp; Fan</w:t>
      </w:r>
      <w:bookmarkEnd w:id="53"/>
    </w:p>
    <w:p w14:paraId="396351B3" w14:textId="77777777" w:rsidR="00C3374E" w:rsidRDefault="00C3374E" w:rsidP="00770292">
      <w:pPr>
        <w:rPr>
          <w:lang w:val="pt-PT"/>
        </w:rPr>
      </w:pPr>
    </w:p>
    <w:p w14:paraId="2B5B8581" w14:textId="77777777" w:rsidR="00A0425E" w:rsidRDefault="008D25B8" w:rsidP="00A0425E">
      <w:pPr>
        <w:keepNext/>
        <w:jc w:val="center"/>
      </w:pPr>
      <w:r w:rsidRPr="008D25B8">
        <w:rPr>
          <w:noProof/>
          <w:lang w:val="pt-PT"/>
        </w:rPr>
        <w:lastRenderedPageBreak/>
        <w:drawing>
          <wp:inline distT="0" distB="0" distL="0" distR="0" wp14:anchorId="595A1558" wp14:editId="36BE2472">
            <wp:extent cx="5138985" cy="2128351"/>
            <wp:effectExtent l="0" t="0" r="5080" b="5715"/>
            <wp:docPr id="634059296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9296" name="Imagem 1" descr="Uma imagem com texto, captura de ecrã, Tipo de letr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21" cy="21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4164" w14:textId="0015BB91" w:rsidR="008D25B8" w:rsidRDefault="00A0425E" w:rsidP="00A0425E">
      <w:pPr>
        <w:pStyle w:val="Legenda"/>
        <w:jc w:val="center"/>
        <w:rPr>
          <w:lang w:val="pt-PT"/>
        </w:rPr>
      </w:pPr>
      <w:bookmarkStart w:id="54" w:name="_Toc169689281"/>
      <w:r w:rsidRPr="00292CA4">
        <w:rPr>
          <w:lang w:val="pt-PT"/>
        </w:rPr>
        <w:t xml:space="preserve">Figura </w:t>
      </w:r>
      <w:r>
        <w:fldChar w:fldCharType="begin"/>
      </w:r>
      <w:r w:rsidRPr="00292CA4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13</w:t>
      </w:r>
      <w:r>
        <w:fldChar w:fldCharType="end"/>
      </w:r>
      <w:r w:rsidRPr="00292CA4">
        <w:rPr>
          <w:lang w:val="pt-PT"/>
        </w:rPr>
        <w:t xml:space="preserve"> - Função que gera uma lista de candidatos segundo uma solução inicial</w:t>
      </w:r>
      <w:bookmarkEnd w:id="54"/>
    </w:p>
    <w:p w14:paraId="095F5436" w14:textId="77777777" w:rsidR="00AB3789" w:rsidRDefault="00AB3789" w:rsidP="008D25B8">
      <w:pPr>
        <w:jc w:val="center"/>
        <w:rPr>
          <w:lang w:val="pt-PT"/>
        </w:rPr>
      </w:pPr>
    </w:p>
    <w:p w14:paraId="61D5E607" w14:textId="77777777" w:rsidR="00A0425E" w:rsidRDefault="00AB3789" w:rsidP="00A0425E">
      <w:pPr>
        <w:keepNext/>
        <w:jc w:val="center"/>
      </w:pPr>
      <w:r w:rsidRPr="00AB3789">
        <w:rPr>
          <w:noProof/>
          <w:lang w:val="pt-PT"/>
        </w:rPr>
        <w:drawing>
          <wp:inline distT="0" distB="0" distL="0" distR="0" wp14:anchorId="57AD6E7B" wp14:editId="1FC48E7E">
            <wp:extent cx="5288192" cy="3752850"/>
            <wp:effectExtent l="0" t="0" r="8255" b="0"/>
            <wp:docPr id="1693314875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4875" name="Imagem 1" descr="Uma imagem com texto, captura de ecrã, Tipo de letr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6755" cy="37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FE4B" w14:textId="546E6CF1" w:rsidR="00AB3789" w:rsidRDefault="00A0425E" w:rsidP="00A0425E">
      <w:pPr>
        <w:pStyle w:val="Legenda"/>
        <w:jc w:val="center"/>
        <w:rPr>
          <w:lang w:val="pt-PT"/>
        </w:rPr>
      </w:pPr>
      <w:bookmarkStart w:id="55" w:name="_Toc1696892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2B50">
        <w:rPr>
          <w:noProof/>
        </w:rPr>
        <w:t>14</w:t>
      </w:r>
      <w:r>
        <w:fldChar w:fldCharType="end"/>
      </w:r>
      <w:r>
        <w:t xml:space="preserve"> - Algoritmo Filter &amp; Fan</w:t>
      </w:r>
      <w:bookmarkEnd w:id="55"/>
    </w:p>
    <w:p w14:paraId="7857E381" w14:textId="77777777" w:rsidR="00AB3789" w:rsidRDefault="00AB3789" w:rsidP="008D25B8">
      <w:pPr>
        <w:jc w:val="center"/>
        <w:rPr>
          <w:lang w:val="pt-PT"/>
        </w:rPr>
      </w:pPr>
    </w:p>
    <w:p w14:paraId="621B0371" w14:textId="77777777" w:rsidR="00292CA4" w:rsidRDefault="00AB3789" w:rsidP="00292CA4">
      <w:pPr>
        <w:keepNext/>
        <w:jc w:val="center"/>
      </w:pPr>
      <w:r w:rsidRPr="00AB3789">
        <w:rPr>
          <w:noProof/>
          <w:lang w:val="pt-PT"/>
        </w:rPr>
        <w:lastRenderedPageBreak/>
        <w:drawing>
          <wp:inline distT="0" distB="0" distL="0" distR="0" wp14:anchorId="4B02B726" wp14:editId="701FFF95">
            <wp:extent cx="4953000" cy="2817805"/>
            <wp:effectExtent l="0" t="0" r="0" b="1905"/>
            <wp:docPr id="446750699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50699" name="Imagem 1" descr="Uma imagem com texto, captura de ecrã, Tipo de letr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0271" cy="282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1CB2" w14:textId="3112AD0F" w:rsidR="00E65271" w:rsidRDefault="00292CA4" w:rsidP="00013726">
      <w:pPr>
        <w:pStyle w:val="Legenda"/>
        <w:jc w:val="center"/>
        <w:rPr>
          <w:lang w:val="pt-PT"/>
        </w:rPr>
      </w:pPr>
      <w:bookmarkStart w:id="56" w:name="_Toc169689283"/>
      <w:r w:rsidRPr="00C246C9">
        <w:rPr>
          <w:lang w:val="pt-PT"/>
        </w:rPr>
        <w:t xml:space="preserve">Figura </w:t>
      </w:r>
      <w:r>
        <w:fldChar w:fldCharType="begin"/>
      </w:r>
      <w:r w:rsidRPr="00C246C9">
        <w:rPr>
          <w:lang w:val="pt-PT"/>
        </w:rPr>
        <w:instrText xml:space="preserve"> SEQ Figura \* ARABIC </w:instrText>
      </w:r>
      <w:r>
        <w:fldChar w:fldCharType="separate"/>
      </w:r>
      <w:r w:rsidR="00C62B50">
        <w:rPr>
          <w:noProof/>
          <w:lang w:val="pt-PT"/>
        </w:rPr>
        <w:t>15</w:t>
      </w:r>
      <w:r>
        <w:fldChar w:fldCharType="end"/>
      </w:r>
      <w:r w:rsidRPr="00C246C9">
        <w:rPr>
          <w:lang w:val="pt-PT"/>
        </w:rPr>
        <w:t xml:space="preserve"> - Função que gera uma solução inicial e chama o algoritmo meta heurístico F&amp;F</w:t>
      </w:r>
      <w:bookmarkEnd w:id="56"/>
    </w:p>
    <w:p w14:paraId="5E70C5DA" w14:textId="77777777" w:rsidR="00BD4E30" w:rsidRPr="00BD4E30" w:rsidRDefault="00BD4E30" w:rsidP="00BD4E30">
      <w:pPr>
        <w:rPr>
          <w:lang w:val="pt-PT"/>
        </w:rPr>
      </w:pPr>
    </w:p>
    <w:p w14:paraId="6F78B1DE" w14:textId="33C2F257" w:rsidR="00467E16" w:rsidRDefault="007C20FA" w:rsidP="00FB2B7B">
      <w:pPr>
        <w:pStyle w:val="Ttulo1"/>
        <w:rPr>
          <w:lang w:val="pt-PT"/>
        </w:rPr>
      </w:pPr>
      <w:r>
        <w:rPr>
          <w:lang w:val="pt-PT"/>
        </w:rPr>
        <w:br w:type="page"/>
      </w:r>
      <w:bookmarkStart w:id="57" w:name="_Toc169689266"/>
      <w:r w:rsidR="00902D40">
        <w:rPr>
          <w:lang w:val="pt-PT"/>
        </w:rPr>
        <w:lastRenderedPageBreak/>
        <w:t>8</w:t>
      </w:r>
      <w:r w:rsidR="00CD0B9F">
        <w:rPr>
          <w:lang w:val="pt-PT"/>
        </w:rPr>
        <w:t>.</w:t>
      </w:r>
      <w:r w:rsidR="00CD0B9F">
        <w:rPr>
          <w:lang w:val="pt-PT"/>
        </w:rPr>
        <w:tab/>
        <w:t>Conclusões e Trabalho Futuro</w:t>
      </w:r>
      <w:bookmarkEnd w:id="57"/>
    </w:p>
    <w:p w14:paraId="3B5022F7" w14:textId="12224CF5" w:rsidR="00335C28" w:rsidRDefault="00467E16" w:rsidP="00FB2B7B">
      <w:pPr>
        <w:ind w:firstLine="720"/>
        <w:rPr>
          <w:lang w:val="pt-PT"/>
        </w:rPr>
      </w:pPr>
      <w:r>
        <w:rPr>
          <w:lang w:val="pt-PT"/>
        </w:rPr>
        <w:t xml:space="preserve">Neste trabalho foi abordado o problema de localização de instalações sem restrições de capacidade, </w:t>
      </w:r>
      <w:r w:rsidR="002F5E28">
        <w:rPr>
          <w:lang w:val="pt-PT"/>
        </w:rPr>
        <w:t>que é uma variante do problema de localização de instalações classificada como NP-Difícil. Considerando a complexidade deste te</w:t>
      </w:r>
      <w:r w:rsidR="00890C97">
        <w:rPr>
          <w:lang w:val="pt-PT"/>
        </w:rPr>
        <w:t xml:space="preserve">ma, foram implementadas e estudadas diversas abordagens heurísticas famosas de modo a </w:t>
      </w:r>
      <w:r w:rsidR="008E4D2E">
        <w:rPr>
          <w:lang w:val="pt-PT"/>
        </w:rPr>
        <w:t xml:space="preserve">conseguir alternativas aos métodos exatos, que podem não conseguir as soluções em tempo útil, e </w:t>
      </w:r>
      <w:r w:rsidR="004A5E8E">
        <w:rPr>
          <w:lang w:val="pt-PT"/>
        </w:rPr>
        <w:t>necessitam de diversos recursos computacionais</w:t>
      </w:r>
      <w:r w:rsidR="00335C28">
        <w:rPr>
          <w:lang w:val="pt-PT"/>
        </w:rPr>
        <w:t xml:space="preserve"> quando lidam com instâncias de grande escala.</w:t>
      </w:r>
    </w:p>
    <w:p w14:paraId="283D4395" w14:textId="23BB415D" w:rsidR="00FB2B7B" w:rsidRDefault="00A15E5D">
      <w:pPr>
        <w:rPr>
          <w:lang w:val="pt-PT"/>
        </w:rPr>
      </w:pPr>
      <w:r>
        <w:rPr>
          <w:lang w:val="pt-PT"/>
        </w:rPr>
        <w:tab/>
      </w:r>
      <w:r w:rsidR="00E34A23">
        <w:rPr>
          <w:lang w:val="pt-PT"/>
        </w:rPr>
        <w:t xml:space="preserve">Olhando em retrospetiva </w:t>
      </w:r>
      <w:r w:rsidR="006E5103">
        <w:rPr>
          <w:lang w:val="pt-PT"/>
        </w:rPr>
        <w:t xml:space="preserve">podemos afirmar que não só atendemos a todos os objetivos propostos inicialmente, como conseguimos acrescentar mais aquilo que nos foi pedido, sendo o principal: a implementação de algoritmos meta </w:t>
      </w:r>
      <w:r w:rsidR="001D7D15">
        <w:rPr>
          <w:lang w:val="pt-PT"/>
        </w:rPr>
        <w:t>heurísticas.</w:t>
      </w:r>
    </w:p>
    <w:p w14:paraId="17597185" w14:textId="59341E46" w:rsidR="00FB2B7B" w:rsidRDefault="00CF1D3B">
      <w:pPr>
        <w:rPr>
          <w:lang w:val="pt-PT"/>
        </w:rPr>
      </w:pPr>
      <w:r>
        <w:rPr>
          <w:lang w:val="pt-PT"/>
        </w:rPr>
        <w:tab/>
        <w:t xml:space="preserve">Para além de algumas questões que deveriam </w:t>
      </w:r>
      <w:r w:rsidR="002C7315">
        <w:rPr>
          <w:lang w:val="pt-PT"/>
        </w:rPr>
        <w:t>ter sido melhoradas</w:t>
      </w:r>
      <w:r>
        <w:rPr>
          <w:lang w:val="pt-PT"/>
        </w:rPr>
        <w:t xml:space="preserve">, este trabalho ainda </w:t>
      </w:r>
      <w:r w:rsidR="000F3832">
        <w:rPr>
          <w:lang w:val="pt-PT"/>
        </w:rPr>
        <w:t xml:space="preserve">é suscetível a trabalho futuro, como: </w:t>
      </w:r>
      <w:r w:rsidR="005B5985">
        <w:rPr>
          <w:lang w:val="pt-PT"/>
        </w:rPr>
        <w:t>desenvolvimento de novas heurísticas e meta</w:t>
      </w:r>
      <w:r w:rsidR="00441530">
        <w:rPr>
          <w:lang w:val="pt-PT"/>
        </w:rPr>
        <w:t xml:space="preserve"> </w:t>
      </w:r>
      <w:r w:rsidR="005B5985">
        <w:rPr>
          <w:lang w:val="pt-PT"/>
        </w:rPr>
        <w:t xml:space="preserve">heurísticas que possam oferecer melhor </w:t>
      </w:r>
      <w:r w:rsidR="00CD58BC">
        <w:rPr>
          <w:lang w:val="pt-PT"/>
        </w:rPr>
        <w:t xml:space="preserve">desempenho; ampliação do conjunto de testes, assim não se fica tão preso a uma amostra tão pequena, podendo fazer-se uma </w:t>
      </w:r>
      <w:r w:rsidR="00441530">
        <w:rPr>
          <w:lang w:val="pt-PT"/>
        </w:rPr>
        <w:t xml:space="preserve">análise mais precisa do comportamento dos algoritmos; e </w:t>
      </w:r>
      <w:r w:rsidR="00FB6A43">
        <w:rPr>
          <w:lang w:val="pt-PT"/>
        </w:rPr>
        <w:t xml:space="preserve">a análise de outros aspetos de desempenho, como a adaptabilidade dos algoritmos </w:t>
      </w:r>
      <w:r w:rsidR="00FB2B7B">
        <w:rPr>
          <w:lang w:val="pt-PT"/>
        </w:rPr>
        <w:t>a diferentes contextos práticos.</w:t>
      </w:r>
    </w:p>
    <w:p w14:paraId="08CFDDA4" w14:textId="588F2F25" w:rsidR="00CD0B9F" w:rsidRDefault="00FB2B7B">
      <w:pPr>
        <w:rPr>
          <w:lang w:val="pt-PT"/>
        </w:rPr>
      </w:pPr>
      <w:r>
        <w:rPr>
          <w:lang w:val="pt-PT"/>
        </w:rPr>
        <w:tab/>
        <w:t>Concluindo, este trabalho contribuiu significativamente para a nossa compreensão sobre abordagens heurísticas</w:t>
      </w:r>
      <w:r w:rsidR="00E72E6B">
        <w:rPr>
          <w:lang w:val="pt-PT"/>
        </w:rPr>
        <w:t xml:space="preserve"> para a resolução de problemas, a análise de algoritmos, e sobre a </w:t>
      </w:r>
      <w:r w:rsidR="00DB0703">
        <w:rPr>
          <w:lang w:val="pt-PT"/>
        </w:rPr>
        <w:t xml:space="preserve">área de conhecimento de algoritmos para </w:t>
      </w:r>
      <w:r w:rsidR="000B0EB5">
        <w:rPr>
          <w:lang w:val="pt-PT"/>
        </w:rPr>
        <w:t xml:space="preserve">a localização de instalações sem restrições de capacidade, podendo auxiliar </w:t>
      </w:r>
      <w:r w:rsidR="00FD7ACD">
        <w:rPr>
          <w:lang w:val="pt-PT"/>
        </w:rPr>
        <w:t>no desenvolvimento de trabalhos futuros.</w:t>
      </w:r>
      <w:r w:rsidR="002F084B">
        <w:rPr>
          <w:lang w:val="pt-PT"/>
        </w:rPr>
        <w:br w:type="page"/>
      </w:r>
    </w:p>
    <w:bookmarkStart w:id="58" w:name="_Toc169689267" w:displacedByCustomXml="next"/>
    <w:sdt>
      <w:sdtPr>
        <w:rPr>
          <w:rFonts w:cs="Times New Roman"/>
          <w:b w:val="0"/>
          <w:bCs w:val="0"/>
          <w:kern w:val="0"/>
          <w:sz w:val="20"/>
          <w:szCs w:val="24"/>
          <w:lang w:val="pt-PT"/>
        </w:rPr>
        <w:id w:val="-74795649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5C00352" w14:textId="6D8D0C9C" w:rsidR="0044734D" w:rsidRDefault="0044734D">
          <w:pPr>
            <w:pStyle w:val="Ttulo1"/>
          </w:pPr>
          <w:r w:rsidRPr="0044734D">
            <w:rPr>
              <w:lang w:val="en-GB"/>
            </w:rPr>
            <w:t>Referências</w:t>
          </w:r>
          <w:r>
            <w:rPr>
              <w:lang w:val="en-GB"/>
            </w:rPr>
            <w:t xml:space="preserve"> Bibliográficas</w:t>
          </w:r>
          <w:bookmarkEnd w:id="58"/>
        </w:p>
        <w:sdt>
          <w:sdtPr>
            <w:id w:val="-573587230"/>
            <w:bibliography/>
          </w:sdtPr>
          <w:sdtContent>
            <w:p w14:paraId="7B50A327" w14:textId="77777777" w:rsidR="0044734D" w:rsidRDefault="0044734D" w:rsidP="0044734D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44734D">
                <w:rPr>
                  <w:noProof/>
                  <w:lang w:val="en-GB"/>
                </w:rPr>
                <w:t xml:space="preserve">D. G. (2001). </w:t>
              </w:r>
              <w:r w:rsidRPr="0044734D">
                <w:rPr>
                  <w:i/>
                  <w:iCs/>
                  <w:noProof/>
                  <w:lang w:val="en-GB"/>
                </w:rPr>
                <w:t>Neighborhood search heuristics for the uncapacitated facility location problem.</w:t>
              </w:r>
              <w:r w:rsidRPr="0044734D">
                <w:rPr>
                  <w:noProof/>
                  <w:lang w:val="en-GB"/>
                </w:rPr>
                <w:t xml:space="preserve"> </w:t>
              </w:r>
            </w:p>
            <w:p w14:paraId="355055D9" w14:textId="77777777" w:rsidR="008425BB" w:rsidRPr="008425BB" w:rsidRDefault="008425BB" w:rsidP="008425BB">
              <w:pPr>
                <w:rPr>
                  <w:lang w:val="en-GB"/>
                </w:rPr>
              </w:pPr>
            </w:p>
            <w:p w14:paraId="5F9008B3" w14:textId="77777777" w:rsidR="0044734D" w:rsidRDefault="0044734D" w:rsidP="0044734D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 w:rsidRPr="0044734D">
                <w:rPr>
                  <w:noProof/>
                  <w:lang w:val="en-GB"/>
                </w:rPr>
                <w:t xml:space="preserve">J. d., A. A., J. M., &amp; J. P. (2016). </w:t>
              </w:r>
              <w:r w:rsidRPr="0044734D">
                <w:rPr>
                  <w:i/>
                  <w:iCs/>
                  <w:noProof/>
                  <w:lang w:val="en-GB"/>
                </w:rPr>
                <w:t>Solving the deterministic and stochastic uncapacitated.</w:t>
              </w:r>
              <w:r w:rsidRPr="0044734D">
                <w:rPr>
                  <w:noProof/>
                  <w:lang w:val="en-GB"/>
                </w:rPr>
                <w:t xml:space="preserve"> </w:t>
              </w:r>
            </w:p>
            <w:p w14:paraId="4C04DFAF" w14:textId="77777777" w:rsidR="008425BB" w:rsidRPr="008425BB" w:rsidRDefault="008425BB" w:rsidP="008425BB">
              <w:pPr>
                <w:rPr>
                  <w:lang w:val="en-GB"/>
                </w:rPr>
              </w:pPr>
            </w:p>
            <w:p w14:paraId="33AAACD8" w14:textId="77777777" w:rsidR="0044734D" w:rsidRDefault="0044734D" w:rsidP="0044734D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 w:rsidRPr="0044734D">
                <w:rPr>
                  <w:noProof/>
                  <w:lang w:val="en-GB"/>
                </w:rPr>
                <w:t xml:space="preserve">L. M., &amp; P. V. (2004). </w:t>
              </w:r>
              <w:r w:rsidRPr="0044734D">
                <w:rPr>
                  <w:i/>
                  <w:iCs/>
                  <w:noProof/>
                  <w:lang w:val="en-GB"/>
                </w:rPr>
                <w:t>A simple tabu search for warehouse location.</w:t>
              </w:r>
              <w:r w:rsidRPr="0044734D">
                <w:rPr>
                  <w:noProof/>
                  <w:lang w:val="en-GB"/>
                </w:rPr>
                <w:t xml:space="preserve"> </w:t>
              </w:r>
            </w:p>
            <w:p w14:paraId="6D23E2DC" w14:textId="77777777" w:rsidR="008425BB" w:rsidRPr="008425BB" w:rsidRDefault="008425BB" w:rsidP="008425BB">
              <w:pPr>
                <w:rPr>
                  <w:lang w:val="en-GB"/>
                </w:rPr>
              </w:pPr>
            </w:p>
            <w:p w14:paraId="35B5B0F0" w14:textId="77777777" w:rsidR="0044734D" w:rsidRDefault="0044734D" w:rsidP="0044734D">
              <w:pPr>
                <w:pStyle w:val="Bibliografia"/>
                <w:ind w:left="720" w:hanging="720"/>
                <w:rPr>
                  <w:noProof/>
                  <w:lang w:val="en-GB"/>
                </w:rPr>
              </w:pPr>
              <w:r>
                <w:rPr>
                  <w:noProof/>
                </w:rPr>
                <w:t xml:space="preserve">P. G., &amp; C. R. (2006). </w:t>
              </w:r>
              <w:r>
                <w:rPr>
                  <w:i/>
                  <w:iCs/>
                  <w:noProof/>
                </w:rPr>
                <w:t>A simple filter-and-fan approach to the facility location problem.</w:t>
              </w:r>
              <w:r>
                <w:rPr>
                  <w:noProof/>
                </w:rPr>
                <w:t xml:space="preserve"> </w:t>
              </w:r>
            </w:p>
            <w:p w14:paraId="624C44F7" w14:textId="144A6006" w:rsidR="0044734D" w:rsidRDefault="0044734D" w:rsidP="0044734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13DB93A" w14:textId="77777777" w:rsidR="002870DC" w:rsidRDefault="002870DC">
      <w:pPr>
        <w:rPr>
          <w:lang w:val="pt-PT"/>
        </w:rPr>
      </w:pPr>
    </w:p>
    <w:p w14:paraId="07F7A1F1" w14:textId="77777777" w:rsidR="00CD0B9F" w:rsidRDefault="00CD0B9F">
      <w:pPr>
        <w:rPr>
          <w:lang w:val="pt-PT"/>
        </w:rPr>
      </w:pPr>
    </w:p>
    <w:p w14:paraId="420C530C" w14:textId="77777777" w:rsidR="00CD0B9F" w:rsidRDefault="00CD0B9F">
      <w:pPr>
        <w:rPr>
          <w:lang w:val="pt-PT"/>
        </w:rPr>
      </w:pPr>
    </w:p>
    <w:p w14:paraId="6DDACB8C" w14:textId="77777777" w:rsidR="00CD0B9F" w:rsidRDefault="00CD0B9F">
      <w:pPr>
        <w:rPr>
          <w:lang w:val="pt-PT"/>
        </w:rPr>
      </w:pPr>
    </w:p>
    <w:p w14:paraId="7DBFB20A" w14:textId="77777777" w:rsidR="00CD0B9F" w:rsidRDefault="00CD0B9F" w:rsidP="002F084B">
      <w:pPr>
        <w:pStyle w:val="Ttulo3"/>
        <w:rPr>
          <w:lang w:val="pt-PT"/>
        </w:rPr>
      </w:pPr>
    </w:p>
    <w:p w14:paraId="3E1E3753" w14:textId="77777777" w:rsidR="00CD0B9F" w:rsidRDefault="00CD0B9F">
      <w:pPr>
        <w:rPr>
          <w:lang w:val="pt-PT"/>
        </w:rPr>
      </w:pPr>
      <w:r>
        <w:rPr>
          <w:lang w:val="pt-PT"/>
        </w:rPr>
        <w:br w:type="page"/>
      </w:r>
    </w:p>
    <w:p w14:paraId="60C40B2B" w14:textId="5A551158" w:rsidR="00CD0B9F" w:rsidRDefault="00CD0B9F" w:rsidP="002B22E1">
      <w:pPr>
        <w:pStyle w:val="Ttulo1"/>
        <w:rPr>
          <w:lang w:val="pt-PT"/>
        </w:rPr>
      </w:pPr>
      <w:bookmarkStart w:id="59" w:name="_Toc169689268"/>
      <w:r>
        <w:rPr>
          <w:lang w:val="pt-PT"/>
        </w:rPr>
        <w:lastRenderedPageBreak/>
        <w:t>Referências WWW</w:t>
      </w:r>
      <w:bookmarkEnd w:id="59"/>
    </w:p>
    <w:p w14:paraId="5BED4F08" w14:textId="73FBF369" w:rsidR="00CD0B9F" w:rsidRDefault="00CD0B9F">
      <w:pPr>
        <w:rPr>
          <w:lang w:val="pt-PT"/>
        </w:rPr>
      </w:pPr>
      <w:r>
        <w:rPr>
          <w:lang w:val="pt-PT"/>
        </w:rPr>
        <w:t>[01]</w:t>
      </w:r>
      <w:r>
        <w:rPr>
          <w:lang w:val="pt-PT"/>
        </w:rPr>
        <w:tab/>
      </w:r>
      <w:r w:rsidR="00E303DD" w:rsidRPr="00E303DD">
        <w:rPr>
          <w:b/>
          <w:bCs/>
          <w:lang w:val="pt-PT"/>
        </w:rPr>
        <w:t>https://www.geeksforgeeks.org/greedy-algorithms/</w:t>
      </w:r>
    </w:p>
    <w:p w14:paraId="39FDBAA7" w14:textId="21831FA8" w:rsidR="00CD0B9F" w:rsidRDefault="00E303DD">
      <w:pPr>
        <w:ind w:left="720"/>
        <w:rPr>
          <w:lang w:val="pt-PT"/>
        </w:rPr>
      </w:pPr>
      <w:r>
        <w:rPr>
          <w:lang w:val="pt-PT"/>
        </w:rPr>
        <w:t>Página do geeksforgeeks que explica a lógica do algoritmo de greedy</w:t>
      </w:r>
    </w:p>
    <w:p w14:paraId="7F22F25A" w14:textId="7F8F973E" w:rsidR="00D533B7" w:rsidRDefault="00D533B7" w:rsidP="00D533B7">
      <w:pPr>
        <w:rPr>
          <w:lang w:val="pt-PT"/>
        </w:rPr>
      </w:pPr>
      <w:r>
        <w:rPr>
          <w:lang w:val="pt-PT"/>
        </w:rPr>
        <w:t>[02]</w:t>
      </w:r>
      <w:r>
        <w:rPr>
          <w:lang w:val="pt-PT"/>
        </w:rPr>
        <w:tab/>
      </w:r>
      <w:r w:rsidRPr="005E6C71">
        <w:rPr>
          <w:b/>
          <w:bCs/>
          <w:lang w:val="pt-PT"/>
        </w:rPr>
        <w:t>https://en.wikipedia.org/wiki/Local_search_(optimization)</w:t>
      </w:r>
    </w:p>
    <w:p w14:paraId="2B49A45B" w14:textId="409E6EC8" w:rsidR="00D533B7" w:rsidRDefault="00D533B7" w:rsidP="00D533B7">
      <w:pPr>
        <w:rPr>
          <w:lang w:val="pt-PT"/>
        </w:rPr>
      </w:pPr>
      <w:r>
        <w:rPr>
          <w:lang w:val="pt-PT"/>
        </w:rPr>
        <w:tab/>
      </w:r>
      <w:r w:rsidR="00B661A8">
        <w:rPr>
          <w:lang w:val="pt-PT"/>
        </w:rPr>
        <w:t>Página da wikipédia que explica o que são algoritmos de otimização em pesquisa local</w:t>
      </w:r>
    </w:p>
    <w:p w14:paraId="55EE5CDA" w14:textId="158CF5B3" w:rsidR="00CD0B9F" w:rsidRDefault="00CD0B9F">
      <w:pPr>
        <w:rPr>
          <w:rStyle w:val="Hiperligao"/>
          <w:b/>
          <w:bCs/>
          <w:color w:val="auto"/>
          <w:lang w:val="pt-PT"/>
        </w:rPr>
      </w:pPr>
      <w:r>
        <w:rPr>
          <w:lang w:val="pt-PT"/>
        </w:rPr>
        <w:t>[0</w:t>
      </w:r>
      <w:r w:rsidR="00D533B7">
        <w:rPr>
          <w:lang w:val="pt-PT"/>
        </w:rPr>
        <w:t>3</w:t>
      </w:r>
      <w:r>
        <w:rPr>
          <w:lang w:val="pt-PT"/>
        </w:rPr>
        <w:t>]</w:t>
      </w:r>
      <w:r>
        <w:rPr>
          <w:lang w:val="pt-PT"/>
        </w:rPr>
        <w:tab/>
      </w:r>
      <w:r w:rsidR="000A6965" w:rsidRPr="005E6C71">
        <w:rPr>
          <w:b/>
          <w:bCs/>
          <w:lang w:val="pt-PT"/>
        </w:rPr>
        <w:t>https://www.geeksforgeeks.org/what-is-tabu-search/</w:t>
      </w:r>
    </w:p>
    <w:p w14:paraId="3C1550F7" w14:textId="58243BE4" w:rsidR="00B661A8" w:rsidRPr="00B661A8" w:rsidRDefault="00B661A8">
      <w:pPr>
        <w:rPr>
          <w:lang w:val="pt-PT"/>
        </w:rPr>
      </w:pPr>
      <w:r>
        <w:rPr>
          <w:rStyle w:val="Hiperligao"/>
          <w:color w:val="auto"/>
          <w:u w:val="none"/>
          <w:lang w:val="pt-PT"/>
        </w:rPr>
        <w:tab/>
        <w:t>Página do geekforgeeks que explica a lógica do algoritmo Tabu Search</w:t>
      </w:r>
    </w:p>
    <w:p w14:paraId="6002FCE0" w14:textId="2131ABE7" w:rsidR="00D533B7" w:rsidRDefault="00D533B7" w:rsidP="00D533B7">
      <w:pPr>
        <w:rPr>
          <w:rStyle w:val="Hiperligao"/>
          <w:b/>
          <w:bCs/>
          <w:color w:val="auto"/>
          <w:lang w:val="pt-PT"/>
        </w:rPr>
      </w:pPr>
      <w:r>
        <w:rPr>
          <w:lang w:val="pt-PT"/>
        </w:rPr>
        <w:t>[04]</w:t>
      </w:r>
      <w:r>
        <w:rPr>
          <w:lang w:val="pt-PT"/>
        </w:rPr>
        <w:tab/>
      </w:r>
      <w:r w:rsidRPr="005E6C71">
        <w:rPr>
          <w:b/>
          <w:bCs/>
          <w:lang w:val="pt-PT"/>
        </w:rPr>
        <w:t>https://en.wikipedia.org/wiki/Tabu_search</w:t>
      </w:r>
    </w:p>
    <w:p w14:paraId="18867440" w14:textId="29F7C667" w:rsidR="00B661A8" w:rsidRDefault="00B661A8" w:rsidP="00D533B7">
      <w:pPr>
        <w:rPr>
          <w:rStyle w:val="Hiperligao"/>
          <w:color w:val="auto"/>
          <w:u w:val="none"/>
          <w:lang w:val="pt-PT"/>
        </w:rPr>
      </w:pPr>
      <w:r w:rsidRPr="00B661A8">
        <w:rPr>
          <w:rStyle w:val="Hiperligao"/>
          <w:color w:val="auto"/>
          <w:u w:val="none"/>
          <w:lang w:val="pt-PT"/>
        </w:rPr>
        <w:tab/>
      </w:r>
      <w:r>
        <w:rPr>
          <w:rStyle w:val="Hiperligao"/>
          <w:color w:val="auto"/>
          <w:u w:val="none"/>
          <w:lang w:val="pt-PT"/>
        </w:rPr>
        <w:t>Página da Wikipédia que explica a lógica do algoritmo Tabu Search</w:t>
      </w:r>
    </w:p>
    <w:p w14:paraId="0B71C752" w14:textId="4ACDEDF8" w:rsidR="00D034E0" w:rsidRDefault="00D034E0" w:rsidP="00D034E0">
      <w:pPr>
        <w:rPr>
          <w:b/>
          <w:bCs/>
          <w:lang w:val="pt-PT"/>
        </w:rPr>
      </w:pPr>
      <w:r w:rsidRPr="00C246C9">
        <w:rPr>
          <w:lang w:val="pt-PT"/>
        </w:rPr>
        <w:t>[04]</w:t>
      </w:r>
      <w:r w:rsidRPr="00C246C9">
        <w:rPr>
          <w:lang w:val="pt-PT"/>
        </w:rPr>
        <w:tab/>
      </w:r>
      <w:r w:rsidR="00C246C9" w:rsidRPr="00C246C9">
        <w:rPr>
          <w:b/>
          <w:bCs/>
          <w:lang w:val="pt-PT"/>
        </w:rPr>
        <w:t>https://en.wikipedia.org/wiki/Big_O_notation</w:t>
      </w:r>
    </w:p>
    <w:p w14:paraId="01B33B80" w14:textId="536D0963" w:rsidR="00C246C9" w:rsidRDefault="00C246C9" w:rsidP="00D034E0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Página da Wikipédia que explica o que é a notação Big O</w:t>
      </w:r>
      <w:r>
        <w:rPr>
          <w:b/>
          <w:bCs/>
          <w:lang w:val="pt-PT"/>
        </w:rPr>
        <w:t xml:space="preserve"> </w:t>
      </w:r>
    </w:p>
    <w:p w14:paraId="0B6BD993" w14:textId="51959D47" w:rsidR="00EA6088" w:rsidRDefault="00EA6088" w:rsidP="00EA6088">
      <w:pPr>
        <w:rPr>
          <w:b/>
          <w:bCs/>
          <w:lang w:val="pt-PT"/>
        </w:rPr>
      </w:pPr>
      <w:r w:rsidRPr="00C246C9">
        <w:rPr>
          <w:lang w:val="pt-PT"/>
        </w:rPr>
        <w:t>[0</w:t>
      </w:r>
      <w:r>
        <w:rPr>
          <w:lang w:val="pt-PT"/>
        </w:rPr>
        <w:t>5</w:t>
      </w:r>
      <w:r w:rsidRPr="00C246C9">
        <w:rPr>
          <w:lang w:val="pt-PT"/>
        </w:rPr>
        <w:t>]</w:t>
      </w:r>
      <w:r w:rsidRPr="00C246C9">
        <w:rPr>
          <w:lang w:val="pt-PT"/>
        </w:rPr>
        <w:tab/>
      </w:r>
      <w:r w:rsidRPr="00EA6088">
        <w:rPr>
          <w:b/>
          <w:bCs/>
          <w:lang w:val="pt-PT"/>
        </w:rPr>
        <w:t>https://en.wikipedia.org/wiki/Local_search_(optimization)</w:t>
      </w:r>
    </w:p>
    <w:p w14:paraId="43869AF8" w14:textId="4260F862" w:rsidR="00EA6088" w:rsidRDefault="00EA6088" w:rsidP="00EA6088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 xml:space="preserve">Página da Wikipédia que explica o que </w:t>
      </w:r>
      <w:r w:rsidR="00CA2F9C">
        <w:rPr>
          <w:lang w:val="pt-PT"/>
        </w:rPr>
        <w:t>é otimização em pesquisa local</w:t>
      </w:r>
    </w:p>
    <w:p w14:paraId="07529B4A" w14:textId="274B3BA8" w:rsidR="00CA2F9C" w:rsidRDefault="00CA2F9C" w:rsidP="00CA2F9C">
      <w:pPr>
        <w:rPr>
          <w:b/>
          <w:bCs/>
          <w:lang w:val="pt-PT"/>
        </w:rPr>
      </w:pPr>
      <w:r w:rsidRPr="00C246C9">
        <w:rPr>
          <w:lang w:val="pt-PT"/>
        </w:rPr>
        <w:t>[0</w:t>
      </w:r>
      <w:r>
        <w:rPr>
          <w:lang w:val="pt-PT"/>
        </w:rPr>
        <w:t>6</w:t>
      </w:r>
      <w:r w:rsidRPr="00C246C9">
        <w:rPr>
          <w:lang w:val="pt-PT"/>
        </w:rPr>
        <w:t>]</w:t>
      </w:r>
      <w:r w:rsidRPr="00C246C9">
        <w:rPr>
          <w:lang w:val="pt-PT"/>
        </w:rPr>
        <w:tab/>
      </w:r>
      <w:r w:rsidRPr="00CA2F9C">
        <w:rPr>
          <w:b/>
          <w:bCs/>
          <w:lang w:val="pt-PT"/>
        </w:rPr>
        <w:t>https://en.wikipedia.org/wiki/2-opt</w:t>
      </w:r>
    </w:p>
    <w:p w14:paraId="071C14CB" w14:textId="7FB440FE" w:rsidR="00CA2F9C" w:rsidRDefault="00CA2F9C" w:rsidP="00CA2F9C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lang w:val="pt-PT"/>
        </w:rPr>
        <w:t>Página da Wikipédia que explica o que é o Swao | 2-opt</w:t>
      </w:r>
    </w:p>
    <w:p w14:paraId="78D12B02" w14:textId="77777777" w:rsidR="00EA6088" w:rsidRDefault="00EA6088" w:rsidP="00D034E0">
      <w:pPr>
        <w:rPr>
          <w:b/>
          <w:bCs/>
          <w:lang w:val="pt-PT"/>
        </w:rPr>
      </w:pPr>
    </w:p>
    <w:p w14:paraId="4A3377FA" w14:textId="77777777" w:rsidR="00C246C9" w:rsidRPr="00B661A8" w:rsidRDefault="00C246C9" w:rsidP="00D034E0">
      <w:pPr>
        <w:rPr>
          <w:lang w:val="pt-PT"/>
        </w:rPr>
      </w:pPr>
    </w:p>
    <w:p w14:paraId="4D7868A4" w14:textId="4D5E1C55" w:rsidR="00D034E0" w:rsidRDefault="00D034E0" w:rsidP="00D034E0">
      <w:pPr>
        <w:rPr>
          <w:rStyle w:val="Hiperligao"/>
          <w:b/>
          <w:bCs/>
          <w:color w:val="auto"/>
          <w:lang w:val="pt-PT"/>
        </w:rPr>
      </w:pPr>
    </w:p>
    <w:p w14:paraId="3F9836BB" w14:textId="77777777" w:rsidR="00D034E0" w:rsidRDefault="00D034E0" w:rsidP="00D533B7">
      <w:pPr>
        <w:rPr>
          <w:rStyle w:val="Hiperligao"/>
          <w:color w:val="auto"/>
          <w:u w:val="none"/>
          <w:lang w:val="pt-PT"/>
        </w:rPr>
      </w:pPr>
    </w:p>
    <w:p w14:paraId="346CFC46" w14:textId="6196A664" w:rsidR="00CD0B9F" w:rsidRDefault="00CD0B9F" w:rsidP="005E6C71">
      <w:pPr>
        <w:rPr>
          <w:lang w:val="pt-PT"/>
        </w:rPr>
      </w:pPr>
    </w:p>
    <w:p w14:paraId="5416E48B" w14:textId="77777777" w:rsidR="00CD0B9F" w:rsidRDefault="00CD0B9F" w:rsidP="003C4B56">
      <w:pPr>
        <w:rPr>
          <w:lang w:val="pt-PT"/>
        </w:rPr>
      </w:pPr>
    </w:p>
    <w:sectPr w:rsidR="00CD0B9F" w:rsidSect="00133BB7">
      <w:type w:val="continuous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8CFB2" w14:textId="77777777" w:rsidR="00A020BB" w:rsidRDefault="00A020BB">
      <w:r>
        <w:separator/>
      </w:r>
    </w:p>
  </w:endnote>
  <w:endnote w:type="continuationSeparator" w:id="0">
    <w:p w14:paraId="18D0A128" w14:textId="77777777" w:rsidR="00A020BB" w:rsidRDefault="00A0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933C9" w14:textId="77777777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2A4C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0A949152" w14:textId="77777777" w:rsidR="00CD0B9F" w:rsidRDefault="00CD0B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645C0" w14:textId="77777777" w:rsidR="00CD0B9F" w:rsidRDefault="00CD0B9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2A4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10E9517" w14:textId="77777777" w:rsidR="00CD0B9F" w:rsidRDefault="00CD0B9F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D0052" w14:textId="77777777" w:rsidR="00A020BB" w:rsidRDefault="00A020BB">
      <w:r>
        <w:separator/>
      </w:r>
    </w:p>
  </w:footnote>
  <w:footnote w:type="continuationSeparator" w:id="0">
    <w:p w14:paraId="3E4D989B" w14:textId="77777777" w:rsidR="00A020BB" w:rsidRDefault="00A0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E1755" w14:textId="77777777" w:rsidR="00CD0B9F" w:rsidRDefault="00CD0B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CBD22" w14:textId="77777777" w:rsidR="00CD0B9F" w:rsidRDefault="00CD0B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0DC65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B09BC"/>
    <w:multiLevelType w:val="hybridMultilevel"/>
    <w:tmpl w:val="2A905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32C4"/>
    <w:multiLevelType w:val="hybridMultilevel"/>
    <w:tmpl w:val="778CA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568BB"/>
    <w:multiLevelType w:val="hybridMultilevel"/>
    <w:tmpl w:val="52B2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651CE"/>
    <w:multiLevelType w:val="hybridMultilevel"/>
    <w:tmpl w:val="479A6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1E37"/>
    <w:multiLevelType w:val="hybridMultilevel"/>
    <w:tmpl w:val="9EC0D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6D5B"/>
    <w:multiLevelType w:val="hybridMultilevel"/>
    <w:tmpl w:val="F5AA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C420C"/>
    <w:multiLevelType w:val="hybridMultilevel"/>
    <w:tmpl w:val="31829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052CC"/>
    <w:multiLevelType w:val="hybridMultilevel"/>
    <w:tmpl w:val="474EE7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43685396">
    <w:abstractNumId w:val="0"/>
  </w:num>
  <w:num w:numId="2" w16cid:durableId="1116019623">
    <w:abstractNumId w:val="5"/>
  </w:num>
  <w:num w:numId="3" w16cid:durableId="443963894">
    <w:abstractNumId w:val="1"/>
  </w:num>
  <w:num w:numId="4" w16cid:durableId="2093696597">
    <w:abstractNumId w:val="7"/>
  </w:num>
  <w:num w:numId="5" w16cid:durableId="994845246">
    <w:abstractNumId w:val="6"/>
  </w:num>
  <w:num w:numId="6" w16cid:durableId="309867570">
    <w:abstractNumId w:val="4"/>
  </w:num>
  <w:num w:numId="7" w16cid:durableId="339434601">
    <w:abstractNumId w:val="8"/>
  </w:num>
  <w:num w:numId="8" w16cid:durableId="487602035">
    <w:abstractNumId w:val="2"/>
  </w:num>
  <w:num w:numId="9" w16cid:durableId="1051731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7C"/>
    <w:rsid w:val="000051C0"/>
    <w:rsid w:val="00012CE1"/>
    <w:rsid w:val="00013726"/>
    <w:rsid w:val="00015967"/>
    <w:rsid w:val="00016B36"/>
    <w:rsid w:val="000212C2"/>
    <w:rsid w:val="00021DF7"/>
    <w:rsid w:val="000349F8"/>
    <w:rsid w:val="00052ABE"/>
    <w:rsid w:val="00065625"/>
    <w:rsid w:val="00072B07"/>
    <w:rsid w:val="00074AC6"/>
    <w:rsid w:val="0007686A"/>
    <w:rsid w:val="00077FDA"/>
    <w:rsid w:val="00080FB1"/>
    <w:rsid w:val="000871DD"/>
    <w:rsid w:val="000905C2"/>
    <w:rsid w:val="00090BA7"/>
    <w:rsid w:val="00095CDC"/>
    <w:rsid w:val="000A1BBD"/>
    <w:rsid w:val="000A5C88"/>
    <w:rsid w:val="000A5D68"/>
    <w:rsid w:val="000A6965"/>
    <w:rsid w:val="000B0EB5"/>
    <w:rsid w:val="000B5B4D"/>
    <w:rsid w:val="000B6E24"/>
    <w:rsid w:val="000C3D4F"/>
    <w:rsid w:val="000C40E3"/>
    <w:rsid w:val="000C50B4"/>
    <w:rsid w:val="000C65AB"/>
    <w:rsid w:val="000C6A4E"/>
    <w:rsid w:val="000D15FB"/>
    <w:rsid w:val="000D2FE4"/>
    <w:rsid w:val="000D319A"/>
    <w:rsid w:val="000D7CB5"/>
    <w:rsid w:val="000F01BD"/>
    <w:rsid w:val="000F0A92"/>
    <w:rsid w:val="000F3832"/>
    <w:rsid w:val="000F73B2"/>
    <w:rsid w:val="000F7B7D"/>
    <w:rsid w:val="001006A5"/>
    <w:rsid w:val="001007D8"/>
    <w:rsid w:val="00105EC2"/>
    <w:rsid w:val="00114B6C"/>
    <w:rsid w:val="00116138"/>
    <w:rsid w:val="00124764"/>
    <w:rsid w:val="00130122"/>
    <w:rsid w:val="00130A5E"/>
    <w:rsid w:val="00133BB7"/>
    <w:rsid w:val="00134574"/>
    <w:rsid w:val="0013673B"/>
    <w:rsid w:val="0013733C"/>
    <w:rsid w:val="00140035"/>
    <w:rsid w:val="0015279F"/>
    <w:rsid w:val="0015289F"/>
    <w:rsid w:val="00153C99"/>
    <w:rsid w:val="0015658C"/>
    <w:rsid w:val="00166835"/>
    <w:rsid w:val="00166AC7"/>
    <w:rsid w:val="001806D4"/>
    <w:rsid w:val="001862D0"/>
    <w:rsid w:val="00186F90"/>
    <w:rsid w:val="00192479"/>
    <w:rsid w:val="001955AB"/>
    <w:rsid w:val="00196C6A"/>
    <w:rsid w:val="001B44C7"/>
    <w:rsid w:val="001B69C0"/>
    <w:rsid w:val="001C327B"/>
    <w:rsid w:val="001C708F"/>
    <w:rsid w:val="001D3EDA"/>
    <w:rsid w:val="001D40AC"/>
    <w:rsid w:val="001D462A"/>
    <w:rsid w:val="001D4C5F"/>
    <w:rsid w:val="001D5B8D"/>
    <w:rsid w:val="001D5C00"/>
    <w:rsid w:val="001D6A16"/>
    <w:rsid w:val="001D7D15"/>
    <w:rsid w:val="001E434E"/>
    <w:rsid w:val="001F195B"/>
    <w:rsid w:val="001F1A32"/>
    <w:rsid w:val="001F33E3"/>
    <w:rsid w:val="001F37DB"/>
    <w:rsid w:val="001F41A1"/>
    <w:rsid w:val="001F518E"/>
    <w:rsid w:val="001F70D8"/>
    <w:rsid w:val="0020085D"/>
    <w:rsid w:val="0020154D"/>
    <w:rsid w:val="002023D0"/>
    <w:rsid w:val="00206871"/>
    <w:rsid w:val="00216344"/>
    <w:rsid w:val="00221A4D"/>
    <w:rsid w:val="00224260"/>
    <w:rsid w:val="0022483E"/>
    <w:rsid w:val="00230575"/>
    <w:rsid w:val="002310F9"/>
    <w:rsid w:val="00233567"/>
    <w:rsid w:val="00234F04"/>
    <w:rsid w:val="00236258"/>
    <w:rsid w:val="00243BB7"/>
    <w:rsid w:val="002466C4"/>
    <w:rsid w:val="00247F1A"/>
    <w:rsid w:val="002506A6"/>
    <w:rsid w:val="00252780"/>
    <w:rsid w:val="002532EE"/>
    <w:rsid w:val="00253B30"/>
    <w:rsid w:val="00255B2C"/>
    <w:rsid w:val="002566EB"/>
    <w:rsid w:val="00271FC7"/>
    <w:rsid w:val="00272C62"/>
    <w:rsid w:val="00281355"/>
    <w:rsid w:val="00281AAB"/>
    <w:rsid w:val="00286A46"/>
    <w:rsid w:val="002870DC"/>
    <w:rsid w:val="002902EE"/>
    <w:rsid w:val="00290FAB"/>
    <w:rsid w:val="002913C6"/>
    <w:rsid w:val="00292CA4"/>
    <w:rsid w:val="002967DC"/>
    <w:rsid w:val="0029758C"/>
    <w:rsid w:val="002A30C3"/>
    <w:rsid w:val="002A4714"/>
    <w:rsid w:val="002A62DF"/>
    <w:rsid w:val="002B106F"/>
    <w:rsid w:val="002B16EA"/>
    <w:rsid w:val="002B22E1"/>
    <w:rsid w:val="002B450B"/>
    <w:rsid w:val="002B55C7"/>
    <w:rsid w:val="002B7F1E"/>
    <w:rsid w:val="002C111B"/>
    <w:rsid w:val="002C6DD7"/>
    <w:rsid w:val="002C7315"/>
    <w:rsid w:val="002C7A79"/>
    <w:rsid w:val="002D12B9"/>
    <w:rsid w:val="002D436E"/>
    <w:rsid w:val="002D50C9"/>
    <w:rsid w:val="002D5864"/>
    <w:rsid w:val="002E479E"/>
    <w:rsid w:val="002F084B"/>
    <w:rsid w:val="002F1424"/>
    <w:rsid w:val="002F19A0"/>
    <w:rsid w:val="002F1C5A"/>
    <w:rsid w:val="002F2BE4"/>
    <w:rsid w:val="002F38F4"/>
    <w:rsid w:val="002F5E28"/>
    <w:rsid w:val="00300294"/>
    <w:rsid w:val="003037E2"/>
    <w:rsid w:val="0031031F"/>
    <w:rsid w:val="00313896"/>
    <w:rsid w:val="003150E7"/>
    <w:rsid w:val="00315BAC"/>
    <w:rsid w:val="00320F74"/>
    <w:rsid w:val="00323475"/>
    <w:rsid w:val="0032392F"/>
    <w:rsid w:val="003345A5"/>
    <w:rsid w:val="0033569D"/>
    <w:rsid w:val="00335C28"/>
    <w:rsid w:val="00340A14"/>
    <w:rsid w:val="003471D7"/>
    <w:rsid w:val="00351B7C"/>
    <w:rsid w:val="00351C79"/>
    <w:rsid w:val="00354C3F"/>
    <w:rsid w:val="00355C9E"/>
    <w:rsid w:val="0035671D"/>
    <w:rsid w:val="00360390"/>
    <w:rsid w:val="00362905"/>
    <w:rsid w:val="00363F85"/>
    <w:rsid w:val="0036401C"/>
    <w:rsid w:val="00365555"/>
    <w:rsid w:val="0037178B"/>
    <w:rsid w:val="0037654F"/>
    <w:rsid w:val="00376AD4"/>
    <w:rsid w:val="00390773"/>
    <w:rsid w:val="003A0789"/>
    <w:rsid w:val="003A07CE"/>
    <w:rsid w:val="003A2718"/>
    <w:rsid w:val="003A2922"/>
    <w:rsid w:val="003A3179"/>
    <w:rsid w:val="003A5AA7"/>
    <w:rsid w:val="003A6676"/>
    <w:rsid w:val="003B0950"/>
    <w:rsid w:val="003B0CDD"/>
    <w:rsid w:val="003B1AFA"/>
    <w:rsid w:val="003B1CE1"/>
    <w:rsid w:val="003B3F22"/>
    <w:rsid w:val="003B4B23"/>
    <w:rsid w:val="003B72C5"/>
    <w:rsid w:val="003C4B56"/>
    <w:rsid w:val="003C74E4"/>
    <w:rsid w:val="003D3A52"/>
    <w:rsid w:val="003D4330"/>
    <w:rsid w:val="003D6690"/>
    <w:rsid w:val="003E2D45"/>
    <w:rsid w:val="003E658E"/>
    <w:rsid w:val="003E6C67"/>
    <w:rsid w:val="00406200"/>
    <w:rsid w:val="00416764"/>
    <w:rsid w:val="0041784D"/>
    <w:rsid w:val="00425E7F"/>
    <w:rsid w:val="00432A7C"/>
    <w:rsid w:val="00435D1A"/>
    <w:rsid w:val="00441530"/>
    <w:rsid w:val="0044734D"/>
    <w:rsid w:val="00450503"/>
    <w:rsid w:val="004524B7"/>
    <w:rsid w:val="00462801"/>
    <w:rsid w:val="00467E16"/>
    <w:rsid w:val="00471F2A"/>
    <w:rsid w:val="004777CE"/>
    <w:rsid w:val="00480CCE"/>
    <w:rsid w:val="00481893"/>
    <w:rsid w:val="004823EF"/>
    <w:rsid w:val="00482A4C"/>
    <w:rsid w:val="00484598"/>
    <w:rsid w:val="004851AE"/>
    <w:rsid w:val="004855E7"/>
    <w:rsid w:val="004A2B89"/>
    <w:rsid w:val="004A5E8E"/>
    <w:rsid w:val="004A7EC3"/>
    <w:rsid w:val="004B319B"/>
    <w:rsid w:val="004B6BEA"/>
    <w:rsid w:val="004C17B5"/>
    <w:rsid w:val="004C1B8D"/>
    <w:rsid w:val="004C3FBC"/>
    <w:rsid w:val="004D114A"/>
    <w:rsid w:val="004D1380"/>
    <w:rsid w:val="004D1E80"/>
    <w:rsid w:val="004E37B1"/>
    <w:rsid w:val="004F3770"/>
    <w:rsid w:val="004F64B8"/>
    <w:rsid w:val="005025FD"/>
    <w:rsid w:val="00510377"/>
    <w:rsid w:val="00516151"/>
    <w:rsid w:val="00521EFB"/>
    <w:rsid w:val="00542A42"/>
    <w:rsid w:val="005431B6"/>
    <w:rsid w:val="00546FF9"/>
    <w:rsid w:val="00560C72"/>
    <w:rsid w:val="005648B4"/>
    <w:rsid w:val="005707EE"/>
    <w:rsid w:val="005721F2"/>
    <w:rsid w:val="005727C7"/>
    <w:rsid w:val="00575397"/>
    <w:rsid w:val="00580F4E"/>
    <w:rsid w:val="005964E5"/>
    <w:rsid w:val="005969E1"/>
    <w:rsid w:val="005970DB"/>
    <w:rsid w:val="005A595A"/>
    <w:rsid w:val="005A6EC7"/>
    <w:rsid w:val="005A7D33"/>
    <w:rsid w:val="005B1178"/>
    <w:rsid w:val="005B33F5"/>
    <w:rsid w:val="005B5985"/>
    <w:rsid w:val="005C1A63"/>
    <w:rsid w:val="005C5616"/>
    <w:rsid w:val="005C7BCC"/>
    <w:rsid w:val="005D0FA4"/>
    <w:rsid w:val="005D2F26"/>
    <w:rsid w:val="005D3C94"/>
    <w:rsid w:val="005D4FEB"/>
    <w:rsid w:val="005D5687"/>
    <w:rsid w:val="005E6C71"/>
    <w:rsid w:val="005F1167"/>
    <w:rsid w:val="005F30C0"/>
    <w:rsid w:val="005F5189"/>
    <w:rsid w:val="006021BB"/>
    <w:rsid w:val="00604295"/>
    <w:rsid w:val="006047CD"/>
    <w:rsid w:val="006047F3"/>
    <w:rsid w:val="00605957"/>
    <w:rsid w:val="0061073A"/>
    <w:rsid w:val="00613F7F"/>
    <w:rsid w:val="00615FD3"/>
    <w:rsid w:val="0061776B"/>
    <w:rsid w:val="006206B6"/>
    <w:rsid w:val="006302A9"/>
    <w:rsid w:val="00631853"/>
    <w:rsid w:val="00636764"/>
    <w:rsid w:val="006371E5"/>
    <w:rsid w:val="006409E7"/>
    <w:rsid w:val="006427E9"/>
    <w:rsid w:val="0064421E"/>
    <w:rsid w:val="00645016"/>
    <w:rsid w:val="00645368"/>
    <w:rsid w:val="0065005F"/>
    <w:rsid w:val="00651C1E"/>
    <w:rsid w:val="00654EC8"/>
    <w:rsid w:val="00667304"/>
    <w:rsid w:val="00667617"/>
    <w:rsid w:val="00674C3F"/>
    <w:rsid w:val="00677822"/>
    <w:rsid w:val="0068005F"/>
    <w:rsid w:val="00680D48"/>
    <w:rsid w:val="00680E94"/>
    <w:rsid w:val="00682753"/>
    <w:rsid w:val="006846CA"/>
    <w:rsid w:val="0068540B"/>
    <w:rsid w:val="00687EF3"/>
    <w:rsid w:val="006939A7"/>
    <w:rsid w:val="00693B9A"/>
    <w:rsid w:val="006A025A"/>
    <w:rsid w:val="006A3936"/>
    <w:rsid w:val="006A58DC"/>
    <w:rsid w:val="006A7CBA"/>
    <w:rsid w:val="006B2FAC"/>
    <w:rsid w:val="006B3522"/>
    <w:rsid w:val="006C0223"/>
    <w:rsid w:val="006C42F9"/>
    <w:rsid w:val="006C7A29"/>
    <w:rsid w:val="006D2204"/>
    <w:rsid w:val="006E0C1B"/>
    <w:rsid w:val="006E5103"/>
    <w:rsid w:val="006E5EF9"/>
    <w:rsid w:val="006F1B54"/>
    <w:rsid w:val="006F389F"/>
    <w:rsid w:val="00701B10"/>
    <w:rsid w:val="007027D7"/>
    <w:rsid w:val="00702BD8"/>
    <w:rsid w:val="00703BE3"/>
    <w:rsid w:val="00711E3D"/>
    <w:rsid w:val="0071451A"/>
    <w:rsid w:val="0071526B"/>
    <w:rsid w:val="0072420D"/>
    <w:rsid w:val="00726AAB"/>
    <w:rsid w:val="0073040F"/>
    <w:rsid w:val="00732033"/>
    <w:rsid w:val="00733EC2"/>
    <w:rsid w:val="007346CF"/>
    <w:rsid w:val="007371B2"/>
    <w:rsid w:val="00741521"/>
    <w:rsid w:val="00746AFA"/>
    <w:rsid w:val="00751EFA"/>
    <w:rsid w:val="0075200D"/>
    <w:rsid w:val="00757103"/>
    <w:rsid w:val="00760EFC"/>
    <w:rsid w:val="00763AD1"/>
    <w:rsid w:val="00770292"/>
    <w:rsid w:val="00770EAD"/>
    <w:rsid w:val="00772C89"/>
    <w:rsid w:val="00776F49"/>
    <w:rsid w:val="0078373E"/>
    <w:rsid w:val="00783E81"/>
    <w:rsid w:val="007841C5"/>
    <w:rsid w:val="00785DD0"/>
    <w:rsid w:val="0078703C"/>
    <w:rsid w:val="00787FB2"/>
    <w:rsid w:val="00791991"/>
    <w:rsid w:val="00792D54"/>
    <w:rsid w:val="007947F5"/>
    <w:rsid w:val="007A2521"/>
    <w:rsid w:val="007A46B8"/>
    <w:rsid w:val="007B0188"/>
    <w:rsid w:val="007B1539"/>
    <w:rsid w:val="007B3C8B"/>
    <w:rsid w:val="007B3EF7"/>
    <w:rsid w:val="007B520D"/>
    <w:rsid w:val="007B5D09"/>
    <w:rsid w:val="007C20FA"/>
    <w:rsid w:val="007C2461"/>
    <w:rsid w:val="007C6E26"/>
    <w:rsid w:val="007E1A49"/>
    <w:rsid w:val="007E34FC"/>
    <w:rsid w:val="007F4538"/>
    <w:rsid w:val="007F4E18"/>
    <w:rsid w:val="007F56B5"/>
    <w:rsid w:val="007F633F"/>
    <w:rsid w:val="007F70E5"/>
    <w:rsid w:val="00800A59"/>
    <w:rsid w:val="00801F74"/>
    <w:rsid w:val="00802BA9"/>
    <w:rsid w:val="008056C8"/>
    <w:rsid w:val="00805708"/>
    <w:rsid w:val="00807E1C"/>
    <w:rsid w:val="008141FA"/>
    <w:rsid w:val="00822570"/>
    <w:rsid w:val="00823C10"/>
    <w:rsid w:val="00826358"/>
    <w:rsid w:val="0082704E"/>
    <w:rsid w:val="00833278"/>
    <w:rsid w:val="008425BB"/>
    <w:rsid w:val="00844B83"/>
    <w:rsid w:val="00846F21"/>
    <w:rsid w:val="0085281A"/>
    <w:rsid w:val="008556B1"/>
    <w:rsid w:val="00856052"/>
    <w:rsid w:val="008561E4"/>
    <w:rsid w:val="00857DD1"/>
    <w:rsid w:val="008617CF"/>
    <w:rsid w:val="0086574B"/>
    <w:rsid w:val="008700D9"/>
    <w:rsid w:val="00871E63"/>
    <w:rsid w:val="00871F43"/>
    <w:rsid w:val="00875E8B"/>
    <w:rsid w:val="00876E3E"/>
    <w:rsid w:val="00876EC3"/>
    <w:rsid w:val="008858B1"/>
    <w:rsid w:val="008871A6"/>
    <w:rsid w:val="00890703"/>
    <w:rsid w:val="00890C97"/>
    <w:rsid w:val="0089178E"/>
    <w:rsid w:val="00893C6E"/>
    <w:rsid w:val="008A0684"/>
    <w:rsid w:val="008A1805"/>
    <w:rsid w:val="008A3CDB"/>
    <w:rsid w:val="008A42DF"/>
    <w:rsid w:val="008A6957"/>
    <w:rsid w:val="008B47E0"/>
    <w:rsid w:val="008C2392"/>
    <w:rsid w:val="008C66C8"/>
    <w:rsid w:val="008C6BBE"/>
    <w:rsid w:val="008D0101"/>
    <w:rsid w:val="008D25B8"/>
    <w:rsid w:val="008D3289"/>
    <w:rsid w:val="008D35CF"/>
    <w:rsid w:val="008D4816"/>
    <w:rsid w:val="008D6244"/>
    <w:rsid w:val="008E0BD9"/>
    <w:rsid w:val="008E20F9"/>
    <w:rsid w:val="008E4D2E"/>
    <w:rsid w:val="008E7A4E"/>
    <w:rsid w:val="008F32BB"/>
    <w:rsid w:val="008F4A4A"/>
    <w:rsid w:val="00901529"/>
    <w:rsid w:val="00902D40"/>
    <w:rsid w:val="00904B4F"/>
    <w:rsid w:val="0091190E"/>
    <w:rsid w:val="00912153"/>
    <w:rsid w:val="0091303E"/>
    <w:rsid w:val="009136AA"/>
    <w:rsid w:val="009154AD"/>
    <w:rsid w:val="00921667"/>
    <w:rsid w:val="00931CFC"/>
    <w:rsid w:val="00933A25"/>
    <w:rsid w:val="0094202A"/>
    <w:rsid w:val="009527B3"/>
    <w:rsid w:val="009547AD"/>
    <w:rsid w:val="00955902"/>
    <w:rsid w:val="00964CE9"/>
    <w:rsid w:val="00975E84"/>
    <w:rsid w:val="00980EBA"/>
    <w:rsid w:val="00982ACB"/>
    <w:rsid w:val="00983C11"/>
    <w:rsid w:val="00987535"/>
    <w:rsid w:val="00993C53"/>
    <w:rsid w:val="0099642A"/>
    <w:rsid w:val="009A2484"/>
    <w:rsid w:val="009B1A76"/>
    <w:rsid w:val="009B4C9C"/>
    <w:rsid w:val="009B5FCE"/>
    <w:rsid w:val="009B73D3"/>
    <w:rsid w:val="009C6A8C"/>
    <w:rsid w:val="009D2D43"/>
    <w:rsid w:val="009D69D5"/>
    <w:rsid w:val="009D72C6"/>
    <w:rsid w:val="009E184A"/>
    <w:rsid w:val="009E54BE"/>
    <w:rsid w:val="009E5EB3"/>
    <w:rsid w:val="009F403E"/>
    <w:rsid w:val="009F4CA5"/>
    <w:rsid w:val="00A00460"/>
    <w:rsid w:val="00A020BB"/>
    <w:rsid w:val="00A03A96"/>
    <w:rsid w:val="00A0425E"/>
    <w:rsid w:val="00A05E00"/>
    <w:rsid w:val="00A06276"/>
    <w:rsid w:val="00A15E5D"/>
    <w:rsid w:val="00A16999"/>
    <w:rsid w:val="00A17259"/>
    <w:rsid w:val="00A2170B"/>
    <w:rsid w:val="00A27AE9"/>
    <w:rsid w:val="00A3081F"/>
    <w:rsid w:val="00A320F7"/>
    <w:rsid w:val="00A33C5F"/>
    <w:rsid w:val="00A35C7F"/>
    <w:rsid w:val="00A3782E"/>
    <w:rsid w:val="00A4070C"/>
    <w:rsid w:val="00A4331B"/>
    <w:rsid w:val="00A45127"/>
    <w:rsid w:val="00A47765"/>
    <w:rsid w:val="00A47823"/>
    <w:rsid w:val="00A62B18"/>
    <w:rsid w:val="00A62F1D"/>
    <w:rsid w:val="00A64B35"/>
    <w:rsid w:val="00A65CEB"/>
    <w:rsid w:val="00A662FF"/>
    <w:rsid w:val="00A73D79"/>
    <w:rsid w:val="00A7567B"/>
    <w:rsid w:val="00A80ED9"/>
    <w:rsid w:val="00A8482E"/>
    <w:rsid w:val="00AA3842"/>
    <w:rsid w:val="00AA3A98"/>
    <w:rsid w:val="00AA3F76"/>
    <w:rsid w:val="00AA51D9"/>
    <w:rsid w:val="00AA77F6"/>
    <w:rsid w:val="00AA7E74"/>
    <w:rsid w:val="00AA7FB1"/>
    <w:rsid w:val="00AB0964"/>
    <w:rsid w:val="00AB3789"/>
    <w:rsid w:val="00AC3764"/>
    <w:rsid w:val="00AC3C3F"/>
    <w:rsid w:val="00AE45E8"/>
    <w:rsid w:val="00AE4B4C"/>
    <w:rsid w:val="00AE6D33"/>
    <w:rsid w:val="00AF1132"/>
    <w:rsid w:val="00AF3E29"/>
    <w:rsid w:val="00AF7295"/>
    <w:rsid w:val="00B04662"/>
    <w:rsid w:val="00B05082"/>
    <w:rsid w:val="00B07C3E"/>
    <w:rsid w:val="00B10B46"/>
    <w:rsid w:val="00B124FE"/>
    <w:rsid w:val="00B13006"/>
    <w:rsid w:val="00B13597"/>
    <w:rsid w:val="00B14ADB"/>
    <w:rsid w:val="00B205C7"/>
    <w:rsid w:val="00B3192A"/>
    <w:rsid w:val="00B325DC"/>
    <w:rsid w:val="00B33640"/>
    <w:rsid w:val="00B43758"/>
    <w:rsid w:val="00B443C8"/>
    <w:rsid w:val="00B52103"/>
    <w:rsid w:val="00B61954"/>
    <w:rsid w:val="00B661A8"/>
    <w:rsid w:val="00B70369"/>
    <w:rsid w:val="00B750F1"/>
    <w:rsid w:val="00B754F9"/>
    <w:rsid w:val="00B81C9B"/>
    <w:rsid w:val="00B81E37"/>
    <w:rsid w:val="00B86403"/>
    <w:rsid w:val="00B91208"/>
    <w:rsid w:val="00BA0035"/>
    <w:rsid w:val="00BA329A"/>
    <w:rsid w:val="00BA3BB8"/>
    <w:rsid w:val="00BA4219"/>
    <w:rsid w:val="00BA42BF"/>
    <w:rsid w:val="00BA66B2"/>
    <w:rsid w:val="00BB1324"/>
    <w:rsid w:val="00BB2BA6"/>
    <w:rsid w:val="00BB2D59"/>
    <w:rsid w:val="00BB3D53"/>
    <w:rsid w:val="00BB4D0D"/>
    <w:rsid w:val="00BC5BB3"/>
    <w:rsid w:val="00BD0609"/>
    <w:rsid w:val="00BD10A0"/>
    <w:rsid w:val="00BD1FB4"/>
    <w:rsid w:val="00BD3869"/>
    <w:rsid w:val="00BD3D08"/>
    <w:rsid w:val="00BD3D9E"/>
    <w:rsid w:val="00BD4E30"/>
    <w:rsid w:val="00BD6BCD"/>
    <w:rsid w:val="00BD6FD6"/>
    <w:rsid w:val="00BE37B2"/>
    <w:rsid w:val="00BE3BFD"/>
    <w:rsid w:val="00BE5730"/>
    <w:rsid w:val="00BF051A"/>
    <w:rsid w:val="00BF1344"/>
    <w:rsid w:val="00BF74F4"/>
    <w:rsid w:val="00BF7D37"/>
    <w:rsid w:val="00C06A71"/>
    <w:rsid w:val="00C0711F"/>
    <w:rsid w:val="00C075B6"/>
    <w:rsid w:val="00C0776C"/>
    <w:rsid w:val="00C11DCD"/>
    <w:rsid w:val="00C12133"/>
    <w:rsid w:val="00C12DC6"/>
    <w:rsid w:val="00C1760C"/>
    <w:rsid w:val="00C23FBA"/>
    <w:rsid w:val="00C246C9"/>
    <w:rsid w:val="00C278DB"/>
    <w:rsid w:val="00C308D5"/>
    <w:rsid w:val="00C3374E"/>
    <w:rsid w:val="00C36CF0"/>
    <w:rsid w:val="00C464A0"/>
    <w:rsid w:val="00C56557"/>
    <w:rsid w:val="00C56B8D"/>
    <w:rsid w:val="00C57814"/>
    <w:rsid w:val="00C619F1"/>
    <w:rsid w:val="00C62B50"/>
    <w:rsid w:val="00C652F5"/>
    <w:rsid w:val="00C724B9"/>
    <w:rsid w:val="00C72A73"/>
    <w:rsid w:val="00C73B39"/>
    <w:rsid w:val="00C85770"/>
    <w:rsid w:val="00C8724D"/>
    <w:rsid w:val="00C87E3D"/>
    <w:rsid w:val="00C9029E"/>
    <w:rsid w:val="00C908CC"/>
    <w:rsid w:val="00C91C14"/>
    <w:rsid w:val="00C9229D"/>
    <w:rsid w:val="00C975B7"/>
    <w:rsid w:val="00CA2F9C"/>
    <w:rsid w:val="00CA60A0"/>
    <w:rsid w:val="00CA628F"/>
    <w:rsid w:val="00CA7557"/>
    <w:rsid w:val="00CB34BF"/>
    <w:rsid w:val="00CB5042"/>
    <w:rsid w:val="00CB7AC5"/>
    <w:rsid w:val="00CC3822"/>
    <w:rsid w:val="00CC480F"/>
    <w:rsid w:val="00CC7245"/>
    <w:rsid w:val="00CD0B9F"/>
    <w:rsid w:val="00CD5051"/>
    <w:rsid w:val="00CD58BC"/>
    <w:rsid w:val="00CE1997"/>
    <w:rsid w:val="00CE58DC"/>
    <w:rsid w:val="00CF07E3"/>
    <w:rsid w:val="00CF199C"/>
    <w:rsid w:val="00CF1D3B"/>
    <w:rsid w:val="00CF297E"/>
    <w:rsid w:val="00CF29D2"/>
    <w:rsid w:val="00D031D3"/>
    <w:rsid w:val="00D034E0"/>
    <w:rsid w:val="00D066A5"/>
    <w:rsid w:val="00D11160"/>
    <w:rsid w:val="00D113F1"/>
    <w:rsid w:val="00D13147"/>
    <w:rsid w:val="00D135D9"/>
    <w:rsid w:val="00D141C6"/>
    <w:rsid w:val="00D22E37"/>
    <w:rsid w:val="00D375BA"/>
    <w:rsid w:val="00D4730A"/>
    <w:rsid w:val="00D47BE2"/>
    <w:rsid w:val="00D51429"/>
    <w:rsid w:val="00D5211C"/>
    <w:rsid w:val="00D52178"/>
    <w:rsid w:val="00D52B13"/>
    <w:rsid w:val="00D533B7"/>
    <w:rsid w:val="00D60CD9"/>
    <w:rsid w:val="00D61C0B"/>
    <w:rsid w:val="00D61D22"/>
    <w:rsid w:val="00D633F6"/>
    <w:rsid w:val="00D63FD4"/>
    <w:rsid w:val="00D6555B"/>
    <w:rsid w:val="00D673F7"/>
    <w:rsid w:val="00D75A37"/>
    <w:rsid w:val="00D80096"/>
    <w:rsid w:val="00D8068D"/>
    <w:rsid w:val="00D905D0"/>
    <w:rsid w:val="00D91085"/>
    <w:rsid w:val="00D9237B"/>
    <w:rsid w:val="00D94C2A"/>
    <w:rsid w:val="00D95764"/>
    <w:rsid w:val="00D97FC8"/>
    <w:rsid w:val="00DA3B38"/>
    <w:rsid w:val="00DA6687"/>
    <w:rsid w:val="00DB0703"/>
    <w:rsid w:val="00DB0AB1"/>
    <w:rsid w:val="00DB0DF3"/>
    <w:rsid w:val="00DB435B"/>
    <w:rsid w:val="00DB617D"/>
    <w:rsid w:val="00DC379E"/>
    <w:rsid w:val="00DD5A12"/>
    <w:rsid w:val="00DE0135"/>
    <w:rsid w:val="00DE2635"/>
    <w:rsid w:val="00DF1B98"/>
    <w:rsid w:val="00DF2FB9"/>
    <w:rsid w:val="00DF3720"/>
    <w:rsid w:val="00DF37FD"/>
    <w:rsid w:val="00E02301"/>
    <w:rsid w:val="00E02B18"/>
    <w:rsid w:val="00E048EB"/>
    <w:rsid w:val="00E04CEB"/>
    <w:rsid w:val="00E056C8"/>
    <w:rsid w:val="00E07F4B"/>
    <w:rsid w:val="00E14EBB"/>
    <w:rsid w:val="00E164A5"/>
    <w:rsid w:val="00E21081"/>
    <w:rsid w:val="00E23C84"/>
    <w:rsid w:val="00E25A5E"/>
    <w:rsid w:val="00E303DD"/>
    <w:rsid w:val="00E33A2A"/>
    <w:rsid w:val="00E34A23"/>
    <w:rsid w:val="00E34B03"/>
    <w:rsid w:val="00E35B78"/>
    <w:rsid w:val="00E47FBF"/>
    <w:rsid w:val="00E6288F"/>
    <w:rsid w:val="00E62A61"/>
    <w:rsid w:val="00E6467D"/>
    <w:rsid w:val="00E65271"/>
    <w:rsid w:val="00E7263B"/>
    <w:rsid w:val="00E72E6B"/>
    <w:rsid w:val="00E74A44"/>
    <w:rsid w:val="00E80976"/>
    <w:rsid w:val="00E8098E"/>
    <w:rsid w:val="00E81EF6"/>
    <w:rsid w:val="00E82B40"/>
    <w:rsid w:val="00E8406B"/>
    <w:rsid w:val="00E9179E"/>
    <w:rsid w:val="00E919E5"/>
    <w:rsid w:val="00E91A9A"/>
    <w:rsid w:val="00E924BC"/>
    <w:rsid w:val="00E9430D"/>
    <w:rsid w:val="00EA08FD"/>
    <w:rsid w:val="00EA3A45"/>
    <w:rsid w:val="00EA449D"/>
    <w:rsid w:val="00EA4A37"/>
    <w:rsid w:val="00EA5EA5"/>
    <w:rsid w:val="00EA6088"/>
    <w:rsid w:val="00EA7512"/>
    <w:rsid w:val="00EB0FAE"/>
    <w:rsid w:val="00EB2847"/>
    <w:rsid w:val="00EB323B"/>
    <w:rsid w:val="00EB6A02"/>
    <w:rsid w:val="00EB70C2"/>
    <w:rsid w:val="00EC03FE"/>
    <w:rsid w:val="00EC17AC"/>
    <w:rsid w:val="00ED1D11"/>
    <w:rsid w:val="00ED4FE7"/>
    <w:rsid w:val="00ED719E"/>
    <w:rsid w:val="00EE038A"/>
    <w:rsid w:val="00EE1F85"/>
    <w:rsid w:val="00EE638A"/>
    <w:rsid w:val="00EF46E0"/>
    <w:rsid w:val="00EF64AA"/>
    <w:rsid w:val="00EF7654"/>
    <w:rsid w:val="00F0466F"/>
    <w:rsid w:val="00F05FCF"/>
    <w:rsid w:val="00F07C5F"/>
    <w:rsid w:val="00F125F9"/>
    <w:rsid w:val="00F12614"/>
    <w:rsid w:val="00F14A65"/>
    <w:rsid w:val="00F22262"/>
    <w:rsid w:val="00F22C87"/>
    <w:rsid w:val="00F3397D"/>
    <w:rsid w:val="00F406DF"/>
    <w:rsid w:val="00F40D0A"/>
    <w:rsid w:val="00F52A2F"/>
    <w:rsid w:val="00F61931"/>
    <w:rsid w:val="00F635F1"/>
    <w:rsid w:val="00F67B62"/>
    <w:rsid w:val="00F67FA1"/>
    <w:rsid w:val="00F81742"/>
    <w:rsid w:val="00F83C32"/>
    <w:rsid w:val="00F844D8"/>
    <w:rsid w:val="00F84AE1"/>
    <w:rsid w:val="00F93B5E"/>
    <w:rsid w:val="00F966FF"/>
    <w:rsid w:val="00F96EF2"/>
    <w:rsid w:val="00F97DE9"/>
    <w:rsid w:val="00FA392B"/>
    <w:rsid w:val="00FA6E13"/>
    <w:rsid w:val="00FB19D4"/>
    <w:rsid w:val="00FB2AAB"/>
    <w:rsid w:val="00FB2B7B"/>
    <w:rsid w:val="00FB4698"/>
    <w:rsid w:val="00FB5113"/>
    <w:rsid w:val="00FB6A43"/>
    <w:rsid w:val="00FC4454"/>
    <w:rsid w:val="00FC602F"/>
    <w:rsid w:val="00FD5508"/>
    <w:rsid w:val="00FD59FD"/>
    <w:rsid w:val="00FD6252"/>
    <w:rsid w:val="00FD7ACD"/>
    <w:rsid w:val="00FE259E"/>
    <w:rsid w:val="00FF03B2"/>
    <w:rsid w:val="00FF099E"/>
    <w:rsid w:val="00FF5E06"/>
    <w:rsid w:val="00FF6AF9"/>
    <w:rsid w:val="00FF751D"/>
    <w:rsid w:val="00FF76C1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DC97D8"/>
  <w15:chartTrackingRefBased/>
  <w15:docId w15:val="{225638F3-082E-4AF6-8D96-5E35E726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spacing w:before="108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  <w:pPr>
      <w:ind w:left="1440" w:hanging="1440"/>
    </w:pPr>
    <w:rPr>
      <w:lang w:val="pt-PT"/>
    </w:rPr>
  </w:style>
  <w:style w:type="paragraph" w:styleId="Avanodecorpodetexto2">
    <w:name w:val="Body Text Indent 2"/>
    <w:basedOn w:val="Normal"/>
    <w:pPr>
      <w:ind w:left="720"/>
    </w:pPr>
    <w:rPr>
      <w:lang w:val="pt-PT"/>
    </w:rPr>
  </w:style>
  <w:style w:type="paragraph" w:styleId="Avanodecorpodetexto3">
    <w:name w:val="Body Text Indent 3"/>
    <w:basedOn w:val="Normal"/>
    <w:pPr>
      <w:ind w:left="720"/>
    </w:pPr>
    <w:rPr>
      <w:b/>
      <w:bCs/>
      <w:lang w:val="pt-PT"/>
    </w:rPr>
  </w:style>
  <w:style w:type="paragraph" w:styleId="Mapadodocumento">
    <w:name w:val="Document Map"/>
    <w:basedOn w:val="Normal"/>
    <w:link w:val="MapadodocumentoCarter"/>
    <w:rsid w:val="00B33640"/>
    <w:rPr>
      <w:rFonts w:ascii="Times New Roman" w:hAnsi="Times New Roman"/>
      <w:sz w:val="24"/>
    </w:rPr>
  </w:style>
  <w:style w:type="character" w:customStyle="1" w:styleId="MapadodocumentoCarter">
    <w:name w:val="Mapa do documento Caráter"/>
    <w:link w:val="Mapadodocumento"/>
    <w:rsid w:val="00B33640"/>
    <w:rPr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A66B2"/>
    <w:pPr>
      <w:widowControl w:val="0"/>
      <w:autoSpaceDE w:val="0"/>
      <w:autoSpaceDN w:val="0"/>
      <w:spacing w:line="212" w:lineRule="exact"/>
      <w:ind w:right="19"/>
      <w:jc w:val="right"/>
    </w:pPr>
    <w:rPr>
      <w:rFonts w:eastAsia="Arial" w:cs="Arial"/>
      <w:sz w:val="22"/>
      <w:szCs w:val="22"/>
      <w:lang w:val="es-ES"/>
    </w:rPr>
  </w:style>
  <w:style w:type="table" w:customStyle="1" w:styleId="TableNormal">
    <w:name w:val="Table Normal"/>
    <w:uiPriority w:val="2"/>
    <w:semiHidden/>
    <w:qFormat/>
    <w:rsid w:val="00BA66B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nhideWhenUsed/>
    <w:qFormat/>
    <w:rsid w:val="000C65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0D319A"/>
    <w:rPr>
      <w:b/>
      <w:bCs/>
    </w:rPr>
  </w:style>
  <w:style w:type="table" w:styleId="TabelacomGrelhaClara">
    <w:name w:val="Grid Table Light"/>
    <w:basedOn w:val="Tabelanormal"/>
    <w:uiPriority w:val="32"/>
    <w:qFormat/>
    <w:rsid w:val="00AA3A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rsid w:val="000A696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A696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2C111B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rsid w:val="002C111B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2C111B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rsid w:val="002C111B"/>
    <w:pPr>
      <w:spacing w:after="100"/>
      <w:ind w:left="400"/>
    </w:pPr>
  </w:style>
  <w:style w:type="paragraph" w:styleId="ndicedeilustraes">
    <w:name w:val="table of figures"/>
    <w:basedOn w:val="Normal"/>
    <w:next w:val="Normal"/>
    <w:uiPriority w:val="99"/>
    <w:rsid w:val="002C111B"/>
  </w:style>
  <w:style w:type="paragraph" w:styleId="PargrafodaLista">
    <w:name w:val="List Paragraph"/>
    <w:basedOn w:val="Normal"/>
    <w:uiPriority w:val="72"/>
    <w:qFormat/>
    <w:rsid w:val="00F93B5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4734D"/>
    <w:rPr>
      <w:rFonts w:ascii="Arial" w:hAnsi="Arial" w:cs="Arial"/>
      <w:b/>
      <w:bCs/>
      <w:kern w:val="32"/>
      <w:sz w:val="36"/>
      <w:szCs w:val="32"/>
      <w:lang w:val="en-US" w:eastAsia="en-US"/>
    </w:rPr>
  </w:style>
  <w:style w:type="paragraph" w:styleId="Bibliografia">
    <w:name w:val="Bibliography"/>
    <w:basedOn w:val="Normal"/>
    <w:next w:val="Normal"/>
    <w:uiPriority w:val="70"/>
    <w:unhideWhenUsed/>
    <w:rsid w:val="0044734D"/>
  </w:style>
  <w:style w:type="paragraph" w:styleId="Ttulo">
    <w:name w:val="Title"/>
    <w:basedOn w:val="Normal"/>
    <w:next w:val="Normal"/>
    <w:link w:val="TtuloCarter"/>
    <w:qFormat/>
    <w:rsid w:val="00D905D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D905D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katex-mathml">
    <w:name w:val="katex-mathml"/>
    <w:basedOn w:val="Tipodeletrapredefinidodopargrafo"/>
    <w:rsid w:val="00D63FD4"/>
  </w:style>
  <w:style w:type="character" w:customStyle="1" w:styleId="mord">
    <w:name w:val="mord"/>
    <w:basedOn w:val="Tipodeletrapredefinidodopargrafo"/>
    <w:rsid w:val="00D63FD4"/>
  </w:style>
  <w:style w:type="character" w:customStyle="1" w:styleId="mopen">
    <w:name w:val="mopen"/>
    <w:basedOn w:val="Tipodeletrapredefinidodopargrafo"/>
    <w:rsid w:val="00D63FD4"/>
  </w:style>
  <w:style w:type="character" w:customStyle="1" w:styleId="mclose">
    <w:name w:val="mclose"/>
    <w:basedOn w:val="Tipodeletrapredefinidodopargrafo"/>
    <w:rsid w:val="00D63FD4"/>
  </w:style>
  <w:style w:type="character" w:customStyle="1" w:styleId="mbin">
    <w:name w:val="mbin"/>
    <w:basedOn w:val="Tipodeletrapredefinidodopargrafo"/>
    <w:rsid w:val="00D63FD4"/>
  </w:style>
  <w:style w:type="character" w:styleId="CdigoHTML">
    <w:name w:val="HTML Code"/>
    <w:basedOn w:val="Tipodeletrapredefinidodopargrafo"/>
    <w:uiPriority w:val="99"/>
    <w:unhideWhenUsed/>
    <w:rsid w:val="00252780"/>
    <w:rPr>
      <w:rFonts w:ascii="Courier New" w:eastAsia="Times New Roman" w:hAnsi="Courier New" w:cs="Courier New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unhideWhenUsed/>
    <w:rsid w:val="005D2F26"/>
    <w:rPr>
      <w:color w:val="666666"/>
    </w:rPr>
  </w:style>
  <w:style w:type="paragraph" w:styleId="Subttulo">
    <w:name w:val="Subtitle"/>
    <w:basedOn w:val="Normal"/>
    <w:next w:val="Normal"/>
    <w:link w:val="SubttuloCarter"/>
    <w:qFormat/>
    <w:rsid w:val="0021634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2163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Pet06</b:Tag>
    <b:SourceType>Book</b:SourceType>
    <b:Guid>{9682A141-0D9B-4FE8-9848-CADEEACE99D1}</b:Guid>
    <b:LCID>en-GB</b:LCID>
    <b:Title>A simple filter-and-fan approach to the facility location problem</b:Title>
    <b:Year>2006</b:Year>
    <b:Author>
      <b:Author>
        <b:NameList>
          <b:Person>
            <b:Middle>Greistorfer</b:Middle>
            <b:First>Peter </b:First>
          </b:Person>
          <b:Person>
            <b:Middle>Rego</b:Middle>
            <b:First>César</b:First>
          </b:Person>
        </b:NameList>
      </b:Author>
    </b:Author>
    <b:RefOrder>1</b:RefOrder>
  </b:Source>
  <b:Source>
    <b:Tag>Lau04</b:Tag>
    <b:SourceType>Book</b:SourceType>
    <b:Guid>{7263C16D-B828-47E3-8C57-298FC4C187BC}</b:Guid>
    <b:Title>A simple tabu search for warehouse location</b:Title>
    <b:Year>2004</b:Year>
    <b:Author>
      <b:Author>
        <b:NameList>
          <b:Person>
            <b:Middle>Michel</b:Middle>
            <b:First>Laurent </b:First>
          </b:Person>
          <b:Person>
            <b:Middle>Van Hentenryck</b:Middle>
            <b:First>Pascal </b:First>
          </b:Person>
        </b:NameList>
      </b:Author>
    </b:Author>
    <b:RefOrder>2</b:RefOrder>
  </b:Source>
  <b:Source>
    <b:Tag>Dip01</b:Tag>
    <b:SourceType>Book</b:SourceType>
    <b:Guid>{59C2E063-2E37-4C63-B61C-0262CF35D5B1}</b:Guid>
    <b:Title>Neighborhood search heuristics for the uncapacitated facility location problem</b:Title>
    <b:Year>2001</b:Year>
    <b:Author>
      <b:Author>
        <b:NameList>
          <b:Person>
            <b:Middle>Ghosh</b:Middle>
            <b:First>Diptesh </b:First>
          </b:Person>
        </b:NameList>
      </b:Author>
    </b:Author>
    <b:RefOrder>3</b:RefOrder>
  </b:Source>
  <b:Source>
    <b:Tag>Jes16</b:Tag>
    <b:SourceType>Book</b:SourceType>
    <b:Guid>{9E377466-FC4D-482D-A1AC-90A70F6CEAA9}</b:Guid>
    <b:Title>Solving the deterministic and stochastic uncapacitated</b:Title>
    <b:Year>2016</b:Year>
    <b:Author>
      <b:Author>
        <b:NameList>
          <b:Person>
            <b:Middle>de Armas</b:Middle>
            <b:First>Jesica</b:First>
          </b:Person>
          <b:Person>
            <b:Middle>A. Juan</b:Middle>
            <b:First>Angel </b:First>
          </b:Person>
          <b:Person>
            <b:Middle>M. Marque`s</b:Middle>
            <b:First> Joan </b:First>
          </b:Person>
          <b:Person>
            <b:Middle>Pedro Pedroso</b:Middle>
            <b:First>João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922CE224-20B0-4450-84D1-65C8FB3E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40</Pages>
  <Words>7637</Words>
  <Characters>43532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Hugo Ricardo Almeida Guimarães</cp:lastModifiedBy>
  <cp:revision>697</cp:revision>
  <cp:lastPrinted>2024-06-19T10:37:00Z</cp:lastPrinted>
  <dcterms:created xsi:type="dcterms:W3CDTF">2024-06-10T09:59:00Z</dcterms:created>
  <dcterms:modified xsi:type="dcterms:W3CDTF">2024-06-19T10:37:00Z</dcterms:modified>
</cp:coreProperties>
</file>