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FF4" w14:textId="056C3572" w:rsidR="00F30DAF" w:rsidRDefault="00F30DAF" w:rsidP="00F30DAF">
      <w:pPr>
        <w:jc w:val="center"/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Relatório</w:t>
      </w:r>
    </w:p>
    <w:p w14:paraId="234AF8BC" w14:textId="5685B248" w:rsidR="00F30DAF" w:rsidRDefault="00F30DAF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Para o desenvolvimento do projeto decidimos desenhar a nossa solução recorrendo ao uso de </w:t>
      </w:r>
      <w:proofErr w:type="spellStart"/>
      <w:r w:rsidRPr="00DA6666">
        <w:rPr>
          <w:rFonts w:ascii="Times New Roman" w:hAnsi="Times New Roman" w:cs="Times New Roman"/>
          <w:i/>
          <w:iCs/>
          <w:sz w:val="28"/>
          <w:szCs w:val="28"/>
        </w:rPr>
        <w:t>Stubborn</w:t>
      </w:r>
      <w:proofErr w:type="spellEnd"/>
      <w:r w:rsidRPr="00DA6666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A6666">
        <w:rPr>
          <w:rFonts w:ascii="Times New Roman" w:hAnsi="Times New Roman" w:cs="Times New Roman"/>
          <w:i/>
          <w:iCs/>
          <w:sz w:val="28"/>
          <w:szCs w:val="28"/>
        </w:rPr>
        <w:t>Best-Effor</w:t>
      </w:r>
      <w:r w:rsidR="00DA6666" w:rsidRPr="00DA6666"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 w:rsidRPr="00DA6666">
        <w:rPr>
          <w:rFonts w:ascii="Times New Roman" w:hAnsi="Times New Roman" w:cs="Times New Roman"/>
          <w:i/>
          <w:iCs/>
          <w:sz w:val="28"/>
          <w:szCs w:val="28"/>
        </w:rPr>
        <w:t xml:space="preserve"> Broadcast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6ED53" w14:textId="77777777" w:rsidR="00217B18" w:rsidRDefault="00217B18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Escolhemos usar </w:t>
      </w:r>
      <w:proofErr w:type="spellStart"/>
      <w:r w:rsidRPr="00217B18">
        <w:rPr>
          <w:rFonts w:ascii="Times New Roman" w:hAnsi="Times New Roman" w:cs="Times New Roman"/>
          <w:i/>
          <w:iCs/>
          <w:sz w:val="28"/>
          <w:szCs w:val="28"/>
        </w:rPr>
        <w:t>Stubborn</w:t>
      </w:r>
      <w:proofErr w:type="spellEnd"/>
      <w:r w:rsidRPr="00217B18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>
        <w:rPr>
          <w:rFonts w:ascii="Times New Roman" w:hAnsi="Times New Roman" w:cs="Times New Roman"/>
          <w:sz w:val="28"/>
          <w:szCs w:val="28"/>
        </w:rPr>
        <w:t xml:space="preserve"> em primeiro lugar por garantirem que se um dado processo </w:t>
      </w:r>
      <w:r w:rsidRPr="00217B18">
        <w:rPr>
          <w:rFonts w:ascii="Times New Roman" w:hAnsi="Times New Roman" w:cs="Times New Roman"/>
          <w:b/>
          <w:bCs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envia uma mensagem </w:t>
      </w:r>
      <w:r w:rsidRPr="00217B18">
        <w:rPr>
          <w:rFonts w:ascii="Times New Roman" w:hAnsi="Times New Roman" w:cs="Times New Roman"/>
          <w:b/>
          <w:bCs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 xml:space="preserve">a um processo correto </w:t>
      </w:r>
      <w:proofErr w:type="spellStart"/>
      <w:r w:rsidRPr="00217B18">
        <w:rPr>
          <w:rFonts w:ascii="Times New Roman" w:hAnsi="Times New Roman" w:cs="Times New Roman"/>
          <w:b/>
          <w:bCs/>
          <w:sz w:val="28"/>
          <w:szCs w:val="28"/>
        </w:rPr>
        <w:t>pj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então </w:t>
      </w:r>
      <w:proofErr w:type="spellStart"/>
      <w:r w:rsidRPr="00217B18">
        <w:rPr>
          <w:rFonts w:ascii="Times New Roman" w:hAnsi="Times New Roman" w:cs="Times New Roman"/>
          <w:b/>
          <w:bCs/>
          <w:sz w:val="28"/>
          <w:szCs w:val="28"/>
        </w:rPr>
        <w:t>pj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entrega </w:t>
      </w:r>
      <w:r w:rsidRPr="00217B18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um número infinito de vezes.</w:t>
      </w:r>
    </w:p>
    <w:p w14:paraId="4773688E" w14:textId="08463387" w:rsidR="00217B18" w:rsidRDefault="00217B18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Depois pelo facto do uso de </w:t>
      </w:r>
      <w:proofErr w:type="spellStart"/>
      <w:r w:rsidRPr="00217B18">
        <w:rPr>
          <w:rFonts w:ascii="Times New Roman" w:hAnsi="Times New Roman" w:cs="Times New Roman"/>
          <w:i/>
          <w:iCs/>
          <w:sz w:val="28"/>
          <w:szCs w:val="28"/>
        </w:rPr>
        <w:t>Stubborn</w:t>
      </w:r>
      <w:proofErr w:type="spellEnd"/>
      <w:r w:rsidRPr="00217B18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>
        <w:rPr>
          <w:rFonts w:ascii="Times New Roman" w:hAnsi="Times New Roman" w:cs="Times New Roman"/>
          <w:sz w:val="28"/>
          <w:szCs w:val="28"/>
        </w:rPr>
        <w:t xml:space="preserve"> também nos garantir que não são entregues mensagens que não foram criadas.</w:t>
      </w:r>
    </w:p>
    <w:p w14:paraId="39F0D853" w14:textId="34BFB08D" w:rsidR="00576A07" w:rsidRDefault="00576A07" w:rsidP="00576A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nossa abordagem </w:t>
      </w:r>
      <w:r w:rsidR="005412E0">
        <w:rPr>
          <w:rFonts w:ascii="Times New Roman" w:hAnsi="Times New Roman" w:cs="Times New Roman"/>
          <w:sz w:val="28"/>
          <w:szCs w:val="28"/>
        </w:rPr>
        <w:t xml:space="preserve">de implementação dos </w:t>
      </w:r>
      <w:proofErr w:type="spellStart"/>
      <w:r w:rsidR="005412E0">
        <w:rPr>
          <w:rFonts w:ascii="Times New Roman" w:hAnsi="Times New Roman" w:cs="Times New Roman"/>
          <w:sz w:val="28"/>
          <w:szCs w:val="28"/>
        </w:rPr>
        <w:t>Stubborn</w:t>
      </w:r>
      <w:proofErr w:type="spellEnd"/>
      <w:r w:rsidR="005412E0">
        <w:rPr>
          <w:rFonts w:ascii="Times New Roman" w:hAnsi="Times New Roman" w:cs="Times New Roman"/>
          <w:sz w:val="28"/>
          <w:szCs w:val="28"/>
        </w:rPr>
        <w:t xml:space="preserve"> Links </w:t>
      </w:r>
      <w:r w:rsidR="00904E3F">
        <w:rPr>
          <w:rFonts w:ascii="Times New Roman" w:hAnsi="Times New Roman" w:cs="Times New Roman"/>
          <w:sz w:val="28"/>
          <w:szCs w:val="28"/>
        </w:rPr>
        <w:t xml:space="preserve">o processo principal lança </w:t>
      </w:r>
      <w:proofErr w:type="spellStart"/>
      <w:r w:rsidR="00904E3F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="00904E3F">
        <w:rPr>
          <w:rFonts w:ascii="Times New Roman" w:hAnsi="Times New Roman" w:cs="Times New Roman"/>
          <w:sz w:val="28"/>
          <w:szCs w:val="28"/>
        </w:rPr>
        <w:t xml:space="preserve"> secundárias que estão encarregues de enviar as mensagens aos outros processos e esperar a receção de um </w:t>
      </w:r>
      <w:proofErr w:type="spellStart"/>
      <w:r w:rsidR="00904E3F">
        <w:rPr>
          <w:rFonts w:ascii="Times New Roman" w:hAnsi="Times New Roman" w:cs="Times New Roman"/>
          <w:sz w:val="28"/>
          <w:szCs w:val="28"/>
        </w:rPr>
        <w:t>acknowledge</w:t>
      </w:r>
      <w:proofErr w:type="spellEnd"/>
      <w:r w:rsidR="007D21A5">
        <w:rPr>
          <w:rFonts w:ascii="Times New Roman" w:hAnsi="Times New Roman" w:cs="Times New Roman"/>
          <w:sz w:val="28"/>
          <w:szCs w:val="28"/>
        </w:rPr>
        <w:t xml:space="preserve">. Para evitar sobrecarregar o sistema, recorremos ao uso de um </w:t>
      </w:r>
      <w:proofErr w:type="spellStart"/>
      <w:r w:rsidR="007D21A5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="007D21A5">
        <w:rPr>
          <w:rFonts w:ascii="Times New Roman" w:hAnsi="Times New Roman" w:cs="Times New Roman"/>
          <w:sz w:val="28"/>
          <w:szCs w:val="28"/>
        </w:rPr>
        <w:t xml:space="preserve"> </w:t>
      </w:r>
      <w:r w:rsidR="005848B9">
        <w:rPr>
          <w:rFonts w:ascii="Times New Roman" w:hAnsi="Times New Roman" w:cs="Times New Roman"/>
          <w:sz w:val="28"/>
          <w:szCs w:val="28"/>
        </w:rPr>
        <w:t xml:space="preserve">que é o tempo que esperamos para reenviar a mensagem enquanto não for recebido o </w:t>
      </w:r>
      <w:proofErr w:type="spellStart"/>
      <w:r w:rsidR="005848B9">
        <w:rPr>
          <w:rFonts w:ascii="Times New Roman" w:hAnsi="Times New Roman" w:cs="Times New Roman"/>
          <w:sz w:val="28"/>
          <w:szCs w:val="28"/>
        </w:rPr>
        <w:t>acknowledge</w:t>
      </w:r>
      <w:proofErr w:type="spellEnd"/>
      <w:r w:rsidR="005848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E4F0D5" w14:textId="5C1EC4AC" w:rsidR="005848B9" w:rsidRDefault="005848B9" w:rsidP="00576A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Vale a pena mencionar que por cada vez que reenviamos a </w:t>
      </w:r>
      <w:r w:rsidR="00203C7B">
        <w:rPr>
          <w:rFonts w:ascii="Times New Roman" w:hAnsi="Times New Roman" w:cs="Times New Roman"/>
          <w:sz w:val="28"/>
          <w:szCs w:val="28"/>
        </w:rPr>
        <w:t xml:space="preserve">mensagem aumentamos o tempo deste </w:t>
      </w:r>
      <w:proofErr w:type="spellStart"/>
      <w:r w:rsidR="00203C7B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="00203C7B">
        <w:rPr>
          <w:rFonts w:ascii="Times New Roman" w:hAnsi="Times New Roman" w:cs="Times New Roman"/>
          <w:sz w:val="28"/>
          <w:szCs w:val="28"/>
        </w:rPr>
        <w:t>.</w:t>
      </w:r>
    </w:p>
    <w:p w14:paraId="08337A8B" w14:textId="5468FE96" w:rsidR="00576A07" w:rsidRDefault="00B76C88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Optámos por não usar </w:t>
      </w:r>
      <w:proofErr w:type="spellStart"/>
      <w:r w:rsidRPr="005412E0">
        <w:rPr>
          <w:rFonts w:ascii="Times New Roman" w:hAnsi="Times New Roman" w:cs="Times New Roman"/>
          <w:i/>
          <w:iCs/>
          <w:sz w:val="28"/>
          <w:szCs w:val="28"/>
        </w:rPr>
        <w:t>Perfect</w:t>
      </w:r>
      <w:proofErr w:type="spellEnd"/>
      <w:r w:rsidRPr="005412E0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>
        <w:rPr>
          <w:rFonts w:ascii="Times New Roman" w:hAnsi="Times New Roman" w:cs="Times New Roman"/>
          <w:sz w:val="28"/>
          <w:szCs w:val="28"/>
        </w:rPr>
        <w:t xml:space="preserve"> porque não nos interessa garantir a propriedade PL1: </w:t>
      </w:r>
      <w:proofErr w:type="spellStart"/>
      <w:r w:rsidRPr="005412E0">
        <w:rPr>
          <w:rFonts w:ascii="Times New Roman" w:hAnsi="Times New Roman" w:cs="Times New Roman"/>
          <w:i/>
          <w:iCs/>
          <w:sz w:val="28"/>
          <w:szCs w:val="28"/>
        </w:rPr>
        <w:t>Validity</w:t>
      </w:r>
      <w:proofErr w:type="spellEnd"/>
      <w:r>
        <w:rPr>
          <w:rFonts w:ascii="Times New Roman" w:hAnsi="Times New Roman" w:cs="Times New Roman"/>
          <w:sz w:val="28"/>
          <w:szCs w:val="28"/>
        </w:rPr>
        <w:t>, dado que o algo</w:t>
      </w:r>
      <w:r w:rsidR="002A57AA">
        <w:rPr>
          <w:rFonts w:ascii="Times New Roman" w:hAnsi="Times New Roman" w:cs="Times New Roman"/>
          <w:sz w:val="28"/>
          <w:szCs w:val="28"/>
        </w:rPr>
        <w:t>ritmo que seguimos é sequencial e não nos interessa que os processos entreguem todas as mensagens que recebem (</w:t>
      </w:r>
      <w:proofErr w:type="spellStart"/>
      <w:proofErr w:type="gramStart"/>
      <w:r w:rsidR="002A57AA">
        <w:rPr>
          <w:rFonts w:ascii="Times New Roman" w:hAnsi="Times New Roman" w:cs="Times New Roman"/>
          <w:sz w:val="28"/>
          <w:szCs w:val="28"/>
        </w:rPr>
        <w:t>p.ex</w:t>
      </w:r>
      <w:proofErr w:type="spellEnd"/>
      <w:proofErr w:type="gramEnd"/>
      <w:r w:rsidR="002A57AA">
        <w:rPr>
          <w:rFonts w:ascii="Times New Roman" w:hAnsi="Times New Roman" w:cs="Times New Roman"/>
          <w:sz w:val="28"/>
          <w:szCs w:val="28"/>
        </w:rPr>
        <w:t>: caso dos PREPERARES).</w:t>
      </w:r>
    </w:p>
    <w:p w14:paraId="5AFBB5FA" w14:textId="66C265A1" w:rsidR="00145216" w:rsidRDefault="00145216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Também não utilizámos os </w:t>
      </w:r>
      <w:proofErr w:type="spellStart"/>
      <w:r w:rsidRPr="005412E0">
        <w:rPr>
          <w:rFonts w:ascii="Times New Roman" w:hAnsi="Times New Roman" w:cs="Times New Roman"/>
          <w:i/>
          <w:iCs/>
          <w:sz w:val="28"/>
          <w:szCs w:val="28"/>
        </w:rPr>
        <w:t>Authenticated</w:t>
      </w:r>
      <w:proofErr w:type="spellEnd"/>
      <w:r w:rsidRPr="005412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C7877" w:rsidRPr="005412E0">
        <w:rPr>
          <w:rFonts w:ascii="Times New Roman" w:hAnsi="Times New Roman" w:cs="Times New Roman"/>
          <w:i/>
          <w:iCs/>
          <w:sz w:val="28"/>
          <w:szCs w:val="28"/>
        </w:rPr>
        <w:t>Perfect</w:t>
      </w:r>
      <w:proofErr w:type="spellEnd"/>
      <w:r w:rsidR="008C7877" w:rsidRPr="005412E0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 w:rsidR="008C7877">
        <w:rPr>
          <w:rFonts w:ascii="Times New Roman" w:hAnsi="Times New Roman" w:cs="Times New Roman"/>
          <w:sz w:val="28"/>
          <w:szCs w:val="28"/>
        </w:rPr>
        <w:t xml:space="preserve"> dado que não nos interessa garantir autenticidade. Esse fator já é garantido de outra forma como iremos explicar mais detalhadamente adiante</w:t>
      </w:r>
      <w:r w:rsidR="006D3364">
        <w:rPr>
          <w:rFonts w:ascii="Times New Roman" w:hAnsi="Times New Roman" w:cs="Times New Roman"/>
          <w:sz w:val="28"/>
          <w:szCs w:val="28"/>
        </w:rPr>
        <w:t>.</w:t>
      </w:r>
    </w:p>
    <w:p w14:paraId="7FB26A6E" w14:textId="3D9E2DC1" w:rsidR="00127C1D" w:rsidRDefault="00127C1D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A07">
        <w:rPr>
          <w:rFonts w:ascii="Times New Roman" w:hAnsi="Times New Roman" w:cs="Times New Roman"/>
          <w:sz w:val="28"/>
          <w:szCs w:val="28"/>
        </w:rPr>
        <w:t>A opção d</w:t>
      </w:r>
      <w:r w:rsidR="00576A07" w:rsidRPr="00576A07">
        <w:rPr>
          <w:rFonts w:ascii="Times New Roman" w:hAnsi="Times New Roman" w:cs="Times New Roman"/>
          <w:sz w:val="28"/>
          <w:szCs w:val="28"/>
        </w:rPr>
        <w:t xml:space="preserve">o uso do </w:t>
      </w:r>
      <w:proofErr w:type="spellStart"/>
      <w:r w:rsidR="00576A07" w:rsidRPr="00576A07">
        <w:rPr>
          <w:rFonts w:ascii="Times New Roman" w:hAnsi="Times New Roman" w:cs="Times New Roman"/>
          <w:i/>
          <w:iCs/>
          <w:sz w:val="28"/>
          <w:szCs w:val="28"/>
        </w:rPr>
        <w:t>Best-Effort</w:t>
      </w:r>
      <w:proofErr w:type="spellEnd"/>
      <w:r w:rsidR="00576A07" w:rsidRPr="00576A07">
        <w:rPr>
          <w:rFonts w:ascii="Times New Roman" w:hAnsi="Times New Roman" w:cs="Times New Roman"/>
          <w:i/>
          <w:iCs/>
          <w:sz w:val="28"/>
          <w:szCs w:val="28"/>
        </w:rPr>
        <w:t xml:space="preserve"> Broadcast</w:t>
      </w:r>
      <w:r w:rsidR="00576A07" w:rsidRPr="00576A07">
        <w:rPr>
          <w:rFonts w:ascii="Times New Roman" w:hAnsi="Times New Roman" w:cs="Times New Roman"/>
          <w:sz w:val="28"/>
          <w:szCs w:val="28"/>
        </w:rPr>
        <w:t xml:space="preserve"> partiu </w:t>
      </w:r>
      <w:r w:rsidR="00576A07">
        <w:rPr>
          <w:rFonts w:ascii="Times New Roman" w:hAnsi="Times New Roman" w:cs="Times New Roman"/>
          <w:sz w:val="28"/>
          <w:szCs w:val="28"/>
        </w:rPr>
        <w:t>desde logo por este tipo de protocolo</w:t>
      </w:r>
      <w:r w:rsidR="00612F8F">
        <w:rPr>
          <w:rFonts w:ascii="Times New Roman" w:hAnsi="Times New Roman" w:cs="Times New Roman"/>
          <w:sz w:val="28"/>
          <w:szCs w:val="28"/>
        </w:rPr>
        <w:t xml:space="preserve"> nos dar várias garantias como: validade, não duplicação e não criação. </w:t>
      </w:r>
    </w:p>
    <w:p w14:paraId="784E288A" w14:textId="59471DBA" w:rsidR="00833703" w:rsidRDefault="00833703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além disso, analisando o algoritmo </w:t>
      </w:r>
      <w:proofErr w:type="spellStart"/>
      <w:r w:rsidR="003542E2" w:rsidRPr="00022D7A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="003542E2" w:rsidRPr="00022D7A">
        <w:rPr>
          <w:rFonts w:ascii="Times New Roman" w:hAnsi="Times New Roman" w:cs="Times New Roman"/>
          <w:i/>
          <w:iCs/>
          <w:sz w:val="28"/>
          <w:szCs w:val="28"/>
        </w:rPr>
        <w:t xml:space="preserve"> Istanbul </w:t>
      </w:r>
      <w:r w:rsidR="005B2CCA" w:rsidRPr="00022D7A">
        <w:rPr>
          <w:rFonts w:ascii="Times New Roman" w:hAnsi="Times New Roman" w:cs="Times New Roman"/>
          <w:i/>
          <w:iCs/>
          <w:sz w:val="28"/>
          <w:szCs w:val="28"/>
        </w:rPr>
        <w:t xml:space="preserve">BFT </w:t>
      </w:r>
      <w:proofErr w:type="spellStart"/>
      <w:r w:rsidR="005B2CCA" w:rsidRPr="00022D7A">
        <w:rPr>
          <w:rFonts w:ascii="Times New Roman" w:hAnsi="Times New Roman" w:cs="Times New Roman"/>
          <w:i/>
          <w:iCs/>
          <w:sz w:val="28"/>
          <w:szCs w:val="28"/>
        </w:rPr>
        <w:t>Consensus</w:t>
      </w:r>
      <w:proofErr w:type="spellEnd"/>
      <w:r w:rsidR="005B2CCA" w:rsidRPr="00022D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B2CCA" w:rsidRPr="00022D7A">
        <w:rPr>
          <w:rFonts w:ascii="Times New Roman" w:hAnsi="Times New Roman" w:cs="Times New Roman"/>
          <w:i/>
          <w:iCs/>
          <w:sz w:val="28"/>
          <w:szCs w:val="28"/>
        </w:rPr>
        <w:t>Algorithm</w:t>
      </w:r>
      <w:proofErr w:type="spellEnd"/>
      <w:r w:rsidR="005B2CCA">
        <w:rPr>
          <w:rFonts w:ascii="Times New Roman" w:hAnsi="Times New Roman" w:cs="Times New Roman"/>
          <w:sz w:val="28"/>
          <w:szCs w:val="28"/>
        </w:rPr>
        <w:t xml:space="preserve"> </w:t>
      </w:r>
      <w:r w:rsidR="0033626A">
        <w:rPr>
          <w:rFonts w:ascii="Times New Roman" w:hAnsi="Times New Roman" w:cs="Times New Roman"/>
          <w:sz w:val="28"/>
          <w:szCs w:val="28"/>
        </w:rPr>
        <w:t xml:space="preserve">garante-nos propriedades </w:t>
      </w:r>
      <w:r w:rsidR="00AB1D5E">
        <w:rPr>
          <w:rFonts w:ascii="Times New Roman" w:hAnsi="Times New Roman" w:cs="Times New Roman"/>
          <w:sz w:val="28"/>
          <w:szCs w:val="28"/>
        </w:rPr>
        <w:t xml:space="preserve">que nos permitem escolher este algoritmo ao invés de outros como o </w:t>
      </w:r>
      <w:proofErr w:type="spellStart"/>
      <w:r w:rsidR="00AB1D5E" w:rsidRPr="00022D7A">
        <w:rPr>
          <w:rFonts w:ascii="Times New Roman" w:hAnsi="Times New Roman" w:cs="Times New Roman"/>
          <w:i/>
          <w:iCs/>
          <w:sz w:val="28"/>
          <w:szCs w:val="28"/>
        </w:rPr>
        <w:t>Reliable</w:t>
      </w:r>
      <w:proofErr w:type="spellEnd"/>
      <w:r w:rsidR="00AB1D5E" w:rsidRPr="00022D7A">
        <w:rPr>
          <w:rFonts w:ascii="Times New Roman" w:hAnsi="Times New Roman" w:cs="Times New Roman"/>
          <w:i/>
          <w:iCs/>
          <w:sz w:val="28"/>
          <w:szCs w:val="28"/>
        </w:rPr>
        <w:t xml:space="preserve"> Broadcast</w:t>
      </w:r>
      <w:r w:rsidR="00AB1D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4C482E" w14:textId="1F5CEE93" w:rsidR="000B2A59" w:rsidRDefault="000B2A59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022D7A">
        <w:rPr>
          <w:rFonts w:ascii="Times New Roman" w:hAnsi="Times New Roman" w:cs="Times New Roman"/>
          <w:i/>
          <w:iCs/>
          <w:sz w:val="28"/>
          <w:szCs w:val="28"/>
        </w:rPr>
        <w:t>Reliable</w:t>
      </w:r>
      <w:proofErr w:type="spellEnd"/>
      <w:r w:rsidRPr="00022D7A">
        <w:rPr>
          <w:rFonts w:ascii="Times New Roman" w:hAnsi="Times New Roman" w:cs="Times New Roman"/>
          <w:i/>
          <w:iCs/>
          <w:sz w:val="28"/>
          <w:szCs w:val="28"/>
        </w:rPr>
        <w:t xml:space="preserve"> Broadcast</w:t>
      </w:r>
      <w:r>
        <w:rPr>
          <w:rFonts w:ascii="Times New Roman" w:hAnsi="Times New Roman" w:cs="Times New Roman"/>
          <w:sz w:val="28"/>
          <w:szCs w:val="28"/>
        </w:rPr>
        <w:t xml:space="preserve"> garante que </w:t>
      </w:r>
      <w:r w:rsidR="00D03E68">
        <w:rPr>
          <w:rFonts w:ascii="Times New Roman" w:hAnsi="Times New Roman" w:cs="Times New Roman"/>
          <w:sz w:val="28"/>
          <w:szCs w:val="28"/>
        </w:rPr>
        <w:t xml:space="preserve">para qualquer mensagem m, se um processo correto entrega m então todos os processos corretos entregam m. No nosso caso não poderemos </w:t>
      </w:r>
      <w:r w:rsidR="00154B0D">
        <w:rPr>
          <w:rFonts w:ascii="Times New Roman" w:hAnsi="Times New Roman" w:cs="Times New Roman"/>
          <w:sz w:val="28"/>
          <w:szCs w:val="28"/>
        </w:rPr>
        <w:t>fazer com que isso aconteça</w:t>
      </w:r>
      <w:r w:rsidR="00DD4368">
        <w:rPr>
          <w:rFonts w:ascii="Times New Roman" w:hAnsi="Times New Roman" w:cs="Times New Roman"/>
          <w:sz w:val="28"/>
          <w:szCs w:val="28"/>
        </w:rPr>
        <w:t xml:space="preserve">, dado que </w:t>
      </w:r>
      <w:r w:rsidR="004B1E4A">
        <w:rPr>
          <w:rFonts w:ascii="Times New Roman" w:hAnsi="Times New Roman" w:cs="Times New Roman"/>
          <w:sz w:val="28"/>
          <w:szCs w:val="28"/>
        </w:rPr>
        <w:t xml:space="preserve">no algoritmo </w:t>
      </w:r>
      <w:r w:rsidR="00DD4368">
        <w:rPr>
          <w:rFonts w:ascii="Times New Roman" w:hAnsi="Times New Roman" w:cs="Times New Roman"/>
          <w:sz w:val="28"/>
          <w:szCs w:val="28"/>
        </w:rPr>
        <w:t xml:space="preserve">inicialmente </w:t>
      </w:r>
      <w:proofErr w:type="gramStart"/>
      <w:r w:rsidR="00DD4368">
        <w:rPr>
          <w:rFonts w:ascii="Times New Roman" w:hAnsi="Times New Roman" w:cs="Times New Roman"/>
          <w:sz w:val="28"/>
          <w:szCs w:val="28"/>
        </w:rPr>
        <w:t>o processos</w:t>
      </w:r>
      <w:proofErr w:type="gramEnd"/>
      <w:r w:rsidR="004B1E4A">
        <w:rPr>
          <w:rFonts w:ascii="Times New Roman" w:hAnsi="Times New Roman" w:cs="Times New Roman"/>
          <w:sz w:val="28"/>
          <w:szCs w:val="28"/>
        </w:rPr>
        <w:t xml:space="preserve"> líder envia</w:t>
      </w:r>
      <w:r w:rsidR="00DD4368">
        <w:rPr>
          <w:rFonts w:ascii="Times New Roman" w:hAnsi="Times New Roman" w:cs="Times New Roman"/>
          <w:sz w:val="28"/>
          <w:szCs w:val="28"/>
        </w:rPr>
        <w:t xml:space="preserve"> </w:t>
      </w:r>
      <w:r w:rsidR="004B1E4A">
        <w:rPr>
          <w:rFonts w:ascii="Times New Roman" w:hAnsi="Times New Roman" w:cs="Times New Roman"/>
          <w:sz w:val="28"/>
          <w:szCs w:val="28"/>
        </w:rPr>
        <w:t xml:space="preserve">um pedido PREPREPARE aos que </w:t>
      </w:r>
      <w:r w:rsidR="00DD4368">
        <w:rPr>
          <w:rFonts w:ascii="Times New Roman" w:hAnsi="Times New Roman" w:cs="Times New Roman"/>
          <w:sz w:val="28"/>
          <w:szCs w:val="28"/>
        </w:rPr>
        <w:t xml:space="preserve">não são líderes </w:t>
      </w:r>
      <w:r w:rsidR="004B1E4A">
        <w:rPr>
          <w:rFonts w:ascii="Times New Roman" w:hAnsi="Times New Roman" w:cs="Times New Roman"/>
          <w:sz w:val="28"/>
          <w:szCs w:val="28"/>
        </w:rPr>
        <w:t>recebam</w:t>
      </w:r>
      <w:r w:rsidR="00DD4368">
        <w:rPr>
          <w:rFonts w:ascii="Times New Roman" w:hAnsi="Times New Roman" w:cs="Times New Roman"/>
          <w:sz w:val="28"/>
          <w:szCs w:val="28"/>
        </w:rPr>
        <w:t xml:space="preserve"> do líder </w:t>
      </w:r>
      <w:r w:rsidR="004B1E4A">
        <w:rPr>
          <w:rFonts w:ascii="Times New Roman" w:hAnsi="Times New Roman" w:cs="Times New Roman"/>
          <w:sz w:val="28"/>
          <w:szCs w:val="28"/>
        </w:rPr>
        <w:t xml:space="preserve">e em seguida estes devem enviar pedidos PREPARES e não PREPREPARES. Ou seja, não devem fazer </w:t>
      </w:r>
      <w:proofErr w:type="spellStart"/>
      <w:r w:rsidR="004B1E4A" w:rsidRPr="00022D7A">
        <w:rPr>
          <w:rFonts w:ascii="Times New Roman" w:hAnsi="Times New Roman" w:cs="Times New Roman"/>
          <w:i/>
          <w:iCs/>
          <w:sz w:val="28"/>
          <w:szCs w:val="28"/>
        </w:rPr>
        <w:lastRenderedPageBreak/>
        <w:t>broadcast</w:t>
      </w:r>
      <w:proofErr w:type="spellEnd"/>
      <w:r w:rsidR="004B1E4A">
        <w:rPr>
          <w:rFonts w:ascii="Times New Roman" w:hAnsi="Times New Roman" w:cs="Times New Roman"/>
          <w:sz w:val="28"/>
          <w:szCs w:val="28"/>
        </w:rPr>
        <w:t xml:space="preserve"> da mensagem enviada pelo líder mesmo esta tendo sido entregue por um processo correto. </w:t>
      </w:r>
    </w:p>
    <w:p w14:paraId="4B393C92" w14:textId="31803349" w:rsidR="008A024E" w:rsidRPr="00576A07" w:rsidRDefault="008A024E" w:rsidP="00217B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mesmo se aplica em relação à propriedade BCB4 do algoritmo </w:t>
      </w:r>
      <w:proofErr w:type="spellStart"/>
      <w:r w:rsidRPr="008A024E">
        <w:rPr>
          <w:rFonts w:ascii="Times New Roman" w:hAnsi="Times New Roman" w:cs="Times New Roman"/>
          <w:i/>
          <w:iCs/>
          <w:sz w:val="28"/>
          <w:szCs w:val="28"/>
        </w:rPr>
        <w:t>Byzantine</w:t>
      </w:r>
      <w:proofErr w:type="spellEnd"/>
      <w:r w:rsidRPr="008A024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A024E">
        <w:rPr>
          <w:rFonts w:ascii="Times New Roman" w:hAnsi="Times New Roman" w:cs="Times New Roman"/>
          <w:i/>
          <w:iCs/>
          <w:sz w:val="28"/>
          <w:szCs w:val="28"/>
        </w:rPr>
        <w:t>Consistent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Broadcast. É algo que não nos interessa garantir, uma vez que apenas pretendemos assegurar que cada processo correto entrega as suas próprias mensagens.</w:t>
      </w:r>
    </w:p>
    <w:p w14:paraId="308C1E5A" w14:textId="1A5DC525" w:rsidR="00217B18" w:rsidRDefault="00217B18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Achámos que a escolha dos </w:t>
      </w:r>
      <w:proofErr w:type="spellStart"/>
      <w:r w:rsidRPr="00217B18">
        <w:rPr>
          <w:rFonts w:ascii="Times New Roman" w:hAnsi="Times New Roman" w:cs="Times New Roman"/>
          <w:i/>
          <w:iCs/>
          <w:sz w:val="28"/>
          <w:szCs w:val="28"/>
        </w:rPr>
        <w:t>Stubborn</w:t>
      </w:r>
      <w:proofErr w:type="spellEnd"/>
      <w:r w:rsidRPr="00217B18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>
        <w:rPr>
          <w:rFonts w:ascii="Times New Roman" w:hAnsi="Times New Roman" w:cs="Times New Roman"/>
          <w:sz w:val="28"/>
          <w:szCs w:val="28"/>
        </w:rPr>
        <w:t xml:space="preserve"> era melhor em relação a termos escolhido </w:t>
      </w:r>
      <w:proofErr w:type="spellStart"/>
      <w:r w:rsidRPr="00217B18">
        <w:rPr>
          <w:rFonts w:ascii="Times New Roman" w:hAnsi="Times New Roman" w:cs="Times New Roman"/>
          <w:i/>
          <w:iCs/>
          <w:sz w:val="28"/>
          <w:szCs w:val="28"/>
        </w:rPr>
        <w:t>Authenticated</w:t>
      </w:r>
      <w:proofErr w:type="spellEnd"/>
      <w:r w:rsidRPr="00217B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17B18">
        <w:rPr>
          <w:rFonts w:ascii="Times New Roman" w:hAnsi="Times New Roman" w:cs="Times New Roman"/>
          <w:i/>
          <w:iCs/>
          <w:sz w:val="28"/>
          <w:szCs w:val="28"/>
        </w:rPr>
        <w:t>Perfect</w:t>
      </w:r>
      <w:proofErr w:type="spellEnd"/>
      <w:r w:rsidRPr="00217B18">
        <w:rPr>
          <w:rFonts w:ascii="Times New Roman" w:hAnsi="Times New Roman" w:cs="Times New Roman"/>
          <w:i/>
          <w:iCs/>
          <w:sz w:val="28"/>
          <w:szCs w:val="28"/>
        </w:rPr>
        <w:t xml:space="preserve"> Links</w:t>
      </w:r>
      <w:r>
        <w:rPr>
          <w:rFonts w:ascii="Times New Roman" w:hAnsi="Times New Roman" w:cs="Times New Roman"/>
          <w:sz w:val="28"/>
          <w:szCs w:val="28"/>
        </w:rPr>
        <w:t xml:space="preserve"> visto que as mensagens trocadas já se encontram autenticadas através da cifra de um </w:t>
      </w:r>
      <w:proofErr w:type="spellStart"/>
      <w:r>
        <w:rPr>
          <w:rFonts w:ascii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enviado na mensagem com recurso a uma chave privada do emissor. Iremos explicar mais detalhadamente este processo mais à frente.</w:t>
      </w:r>
    </w:p>
    <w:p w14:paraId="42F72E21" w14:textId="63E43ABD" w:rsidR="00DA6666" w:rsidRDefault="00DA6666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Em relação aos mecanismos de proteção, todas as mensagens trocadas entre os servidores e entre os servidores e o cliente estão contidas num </w:t>
      </w:r>
      <w:proofErr w:type="spellStart"/>
      <w:r w:rsidRPr="00DA6666">
        <w:rPr>
          <w:rFonts w:ascii="Times New Roman" w:hAnsi="Times New Roman" w:cs="Times New Roman"/>
          <w:i/>
          <w:iCs/>
          <w:sz w:val="28"/>
          <w:szCs w:val="28"/>
        </w:rPr>
        <w:t>Json</w:t>
      </w:r>
      <w:proofErr w:type="spellEnd"/>
      <w:r w:rsidRPr="00DA66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6666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se encontra encriptado com uma chave secreta (seguindo o algoritmo AES com o modo ECB) partilhada entre os dois lados da comunicação.</w:t>
      </w:r>
    </w:p>
    <w:p w14:paraId="44899E96" w14:textId="195E0D13" w:rsidR="00DA6666" w:rsidRDefault="00DA6666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Esta chave foi gerada a partir dos comandos fornecidos no primeiro </w:t>
      </w:r>
      <w:proofErr w:type="spellStart"/>
      <w:r w:rsidRPr="00A0793E">
        <w:rPr>
          <w:rFonts w:ascii="Times New Roman" w:hAnsi="Times New Roman" w:cs="Times New Roman"/>
          <w:i/>
          <w:iCs/>
          <w:sz w:val="28"/>
          <w:szCs w:val="28"/>
        </w:rPr>
        <w:t>lab</w:t>
      </w:r>
      <w:proofErr w:type="spellEnd"/>
      <w:r w:rsidRPr="00A079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 cadeira.</w:t>
      </w:r>
    </w:p>
    <w:p w14:paraId="482863CC" w14:textId="4100F1F9" w:rsidR="00DA6666" w:rsidRDefault="00DA6666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 forma a garantir a autenticidade das mensagens, dentro de cada </w:t>
      </w:r>
      <w:proofErr w:type="spellStart"/>
      <w:r w:rsidRPr="00A0793E">
        <w:rPr>
          <w:rFonts w:ascii="Times New Roman" w:hAnsi="Times New Roman" w:cs="Times New Roman"/>
          <w:i/>
          <w:iCs/>
          <w:sz w:val="28"/>
          <w:szCs w:val="28"/>
        </w:rPr>
        <w:t>Json</w:t>
      </w:r>
      <w:proofErr w:type="spellEnd"/>
      <w:r w:rsidRPr="00A079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0793E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encontra-se um </w:t>
      </w:r>
      <w:proofErr w:type="spellStart"/>
      <w:r w:rsidRPr="00A0793E">
        <w:rPr>
          <w:rFonts w:ascii="Times New Roman" w:hAnsi="Times New Roman" w:cs="Times New Roman"/>
          <w:i/>
          <w:iCs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está </w:t>
      </w:r>
      <w:r w:rsidR="00A0793E">
        <w:rPr>
          <w:rFonts w:ascii="Times New Roman" w:hAnsi="Times New Roman" w:cs="Times New Roman"/>
          <w:sz w:val="28"/>
          <w:szCs w:val="28"/>
        </w:rPr>
        <w:t>cifrado</w:t>
      </w:r>
      <w:r>
        <w:rPr>
          <w:rFonts w:ascii="Times New Roman" w:hAnsi="Times New Roman" w:cs="Times New Roman"/>
          <w:sz w:val="28"/>
          <w:szCs w:val="28"/>
        </w:rPr>
        <w:t xml:space="preserve"> com a </w:t>
      </w:r>
      <w:r w:rsidR="00A0793E">
        <w:rPr>
          <w:rFonts w:ascii="Times New Roman" w:hAnsi="Times New Roman" w:cs="Times New Roman"/>
          <w:sz w:val="28"/>
          <w:szCs w:val="28"/>
        </w:rPr>
        <w:t>chave privada do lado do emissor e posteriormente poderá ser decifrado do lado do recetor recorrendo ao uso da chave publica do emissor, previamente disponibilizada.</w:t>
      </w:r>
    </w:p>
    <w:p w14:paraId="5C4FB2B9" w14:textId="0922CAC8" w:rsidR="00A0793E" w:rsidRDefault="00A0793E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Neste tipo de cifra </w:t>
      </w:r>
      <w:proofErr w:type="spellStart"/>
      <w:r>
        <w:rPr>
          <w:rFonts w:ascii="Times New Roman" w:hAnsi="Times New Roman" w:cs="Times New Roman"/>
          <w:sz w:val="28"/>
          <w:szCs w:val="28"/>
        </w:rPr>
        <w:t>pública-privada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utilizados o algoritmo RSA.</w:t>
      </w:r>
    </w:p>
    <w:p w14:paraId="16CA0405" w14:textId="429D29B6" w:rsidR="00A0793E" w:rsidRDefault="00A0793E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As chaves usadas para o bom funcionamento do protocolo encontram-se presentes na diretoria </w:t>
      </w:r>
      <w:r w:rsidRPr="00A0793E">
        <w:rPr>
          <w:rFonts w:ascii="Times New Roman" w:hAnsi="Times New Roman" w:cs="Times New Roman"/>
          <w:i/>
          <w:iCs/>
          <w:sz w:val="28"/>
          <w:szCs w:val="28"/>
        </w:rPr>
        <w:t>SEC-Project/Secure-</w:t>
      </w:r>
      <w:proofErr w:type="spellStart"/>
      <w:r w:rsidRPr="00A0793E">
        <w:rPr>
          <w:rFonts w:ascii="Times New Roman" w:hAnsi="Times New Roman" w:cs="Times New Roman"/>
          <w:i/>
          <w:iCs/>
          <w:sz w:val="28"/>
          <w:szCs w:val="28"/>
        </w:rPr>
        <w:t>Messages</w:t>
      </w:r>
      <w:proofErr w:type="spellEnd"/>
      <w:r w:rsidRPr="00A0793E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A0793E">
        <w:rPr>
          <w:rFonts w:ascii="Times New Roman" w:hAnsi="Times New Roman" w:cs="Times New Roman"/>
          <w:i/>
          <w:iCs/>
          <w:sz w:val="28"/>
          <w:szCs w:val="28"/>
        </w:rPr>
        <w:t>keys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Vale a pena referir que idealmente cada comunicação diferente possuiria uma chave secreta exclusiva para essa comunicação que não seria conhecida pelas comunicações alheias. </w:t>
      </w:r>
    </w:p>
    <w:p w14:paraId="2255FFF0" w14:textId="697EF309" w:rsidR="00A0793E" w:rsidRDefault="00A0793E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Cada processo (cliente/servidor) possui um par de chaves </w:t>
      </w:r>
      <w:proofErr w:type="spellStart"/>
      <w:r>
        <w:rPr>
          <w:rFonts w:ascii="Times New Roman" w:hAnsi="Times New Roman" w:cs="Times New Roman"/>
          <w:sz w:val="28"/>
          <w:szCs w:val="28"/>
        </w:rPr>
        <w:t>pública-privada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sendo que a chave privada é de conhecimento exclusivo ao seu detentor e a chave pública conhecida por todos aqueles que vão comunicar </w:t>
      </w:r>
      <w:r w:rsidR="00217B18">
        <w:rPr>
          <w:rFonts w:ascii="Times New Roman" w:hAnsi="Times New Roman" w:cs="Times New Roman"/>
          <w:sz w:val="28"/>
          <w:szCs w:val="28"/>
        </w:rPr>
        <w:t>com esse processo.</w:t>
      </w:r>
    </w:p>
    <w:p w14:paraId="463E9588" w14:textId="648E4F02" w:rsidR="007C2CB5" w:rsidRDefault="007C2CB5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2559">
        <w:rPr>
          <w:rFonts w:ascii="Times New Roman" w:hAnsi="Times New Roman" w:cs="Times New Roman"/>
          <w:sz w:val="28"/>
          <w:szCs w:val="28"/>
        </w:rPr>
        <w:t>De</w:t>
      </w:r>
      <w:r w:rsidR="00772559" w:rsidRPr="00772559">
        <w:rPr>
          <w:rFonts w:ascii="Times New Roman" w:hAnsi="Times New Roman" w:cs="Times New Roman"/>
          <w:sz w:val="28"/>
          <w:szCs w:val="28"/>
        </w:rPr>
        <w:t xml:space="preserve"> modo a verificar a integridade fazemos um </w:t>
      </w:r>
      <w:proofErr w:type="spellStart"/>
      <w:r w:rsidR="00772559" w:rsidRPr="00772559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="00772559" w:rsidRPr="00772559">
        <w:rPr>
          <w:rFonts w:ascii="Times New Roman" w:hAnsi="Times New Roman" w:cs="Times New Roman"/>
          <w:sz w:val="28"/>
          <w:szCs w:val="28"/>
        </w:rPr>
        <w:t xml:space="preserve"> da </w:t>
      </w:r>
      <w:r w:rsidR="00772559">
        <w:rPr>
          <w:rFonts w:ascii="Times New Roman" w:hAnsi="Times New Roman" w:cs="Times New Roman"/>
          <w:sz w:val="28"/>
          <w:szCs w:val="28"/>
        </w:rPr>
        <w:t>mensagem</w:t>
      </w:r>
      <w:r w:rsidR="00772559" w:rsidRPr="00772559">
        <w:rPr>
          <w:rFonts w:ascii="Times New Roman" w:hAnsi="Times New Roman" w:cs="Times New Roman"/>
          <w:sz w:val="28"/>
          <w:szCs w:val="28"/>
        </w:rPr>
        <w:t xml:space="preserve"> cifrada (</w:t>
      </w:r>
      <w:proofErr w:type="spellStart"/>
      <w:r w:rsidR="00772559" w:rsidRPr="00772559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="00772559" w:rsidRPr="00772559">
        <w:rPr>
          <w:rFonts w:ascii="Times New Roman" w:hAnsi="Times New Roman" w:cs="Times New Roman"/>
          <w:sz w:val="28"/>
          <w:szCs w:val="28"/>
        </w:rPr>
        <w:t xml:space="preserve">) com o algoritmo SHA3-256 e ciframos o resultado deste </w:t>
      </w:r>
      <w:proofErr w:type="spellStart"/>
      <w:r w:rsidR="00772559" w:rsidRPr="00772559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="00772559" w:rsidRPr="007725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72559" w:rsidRPr="00772559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772559" w:rsidRPr="00772559">
        <w:rPr>
          <w:rFonts w:ascii="Times New Roman" w:hAnsi="Times New Roman" w:cs="Times New Roman"/>
          <w:sz w:val="28"/>
          <w:szCs w:val="28"/>
        </w:rPr>
        <w:t xml:space="preserve">) com a </w:t>
      </w:r>
      <w:r w:rsidR="00FA6D7E">
        <w:rPr>
          <w:rFonts w:ascii="Times New Roman" w:hAnsi="Times New Roman" w:cs="Times New Roman"/>
          <w:sz w:val="28"/>
          <w:szCs w:val="28"/>
        </w:rPr>
        <w:t>chave secreta</w:t>
      </w:r>
      <w:r w:rsidR="00772559" w:rsidRPr="00772559">
        <w:rPr>
          <w:rFonts w:ascii="Times New Roman" w:hAnsi="Times New Roman" w:cs="Times New Roman"/>
          <w:sz w:val="28"/>
          <w:szCs w:val="28"/>
        </w:rPr>
        <w:t xml:space="preserve">. Quando a informação chegar ao outro lado da conexão, deciframos o </w:t>
      </w:r>
      <w:proofErr w:type="spellStart"/>
      <w:r w:rsidR="00772559" w:rsidRPr="00772559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772559" w:rsidRPr="00772559">
        <w:rPr>
          <w:rFonts w:ascii="Times New Roman" w:hAnsi="Times New Roman" w:cs="Times New Roman"/>
          <w:sz w:val="28"/>
          <w:szCs w:val="28"/>
        </w:rPr>
        <w:t xml:space="preserve"> com a </w:t>
      </w:r>
      <w:r w:rsidR="00FA6D7E">
        <w:rPr>
          <w:rFonts w:ascii="Times New Roman" w:hAnsi="Times New Roman" w:cs="Times New Roman"/>
          <w:sz w:val="28"/>
          <w:szCs w:val="28"/>
        </w:rPr>
        <w:t>chave secreta</w:t>
      </w:r>
      <w:r w:rsidR="00772559" w:rsidRPr="00772559">
        <w:rPr>
          <w:rFonts w:ascii="Times New Roman" w:hAnsi="Times New Roman" w:cs="Times New Roman"/>
          <w:sz w:val="28"/>
          <w:szCs w:val="28"/>
        </w:rPr>
        <w:t xml:space="preserve"> que é partilhada pelos 2 </w:t>
      </w:r>
      <w:r w:rsidR="00772559" w:rsidRPr="00772559">
        <w:rPr>
          <w:rFonts w:ascii="Times New Roman" w:hAnsi="Times New Roman" w:cs="Times New Roman"/>
          <w:sz w:val="28"/>
          <w:szCs w:val="28"/>
        </w:rPr>
        <w:lastRenderedPageBreak/>
        <w:t xml:space="preserve">lados da conexão e em seguida fazemos o </w:t>
      </w:r>
      <w:proofErr w:type="spellStart"/>
      <w:r w:rsidR="00772559" w:rsidRPr="00772559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="00772559" w:rsidRPr="00772559">
        <w:rPr>
          <w:rFonts w:ascii="Times New Roman" w:hAnsi="Times New Roman" w:cs="Times New Roman"/>
          <w:sz w:val="28"/>
          <w:szCs w:val="28"/>
        </w:rPr>
        <w:t xml:space="preserve"> da informação (</w:t>
      </w:r>
      <w:proofErr w:type="spellStart"/>
      <w:r w:rsidR="00772559" w:rsidRPr="00772559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="00772559" w:rsidRPr="00772559">
        <w:rPr>
          <w:rFonts w:ascii="Times New Roman" w:hAnsi="Times New Roman" w:cs="Times New Roman"/>
          <w:sz w:val="28"/>
          <w:szCs w:val="28"/>
        </w:rPr>
        <w:t xml:space="preserve">) e comparamos com o </w:t>
      </w:r>
      <w:proofErr w:type="spellStart"/>
      <w:r w:rsidR="00772559" w:rsidRPr="00772559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772559" w:rsidRPr="00772559">
        <w:rPr>
          <w:rFonts w:ascii="Times New Roman" w:hAnsi="Times New Roman" w:cs="Times New Roman"/>
          <w:sz w:val="28"/>
          <w:szCs w:val="28"/>
        </w:rPr>
        <w:t xml:space="preserve"> recebido.</w:t>
      </w:r>
    </w:p>
    <w:p w14:paraId="4279EE2C" w14:textId="2F45A7C4" w:rsidR="00D516D7" w:rsidRDefault="00D516D7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Descartamos mensagens iguais provenientes de processos com o mesmo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durante a mesma instância de consenso como forma de prevenir replay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attacks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41D3EF" w14:textId="76822302" w:rsidR="0068499C" w:rsidRPr="00D516D7" w:rsidRDefault="0068499C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Para evitar </w:t>
      </w:r>
      <w:proofErr w:type="spellStart"/>
      <w:r>
        <w:rPr>
          <w:rFonts w:ascii="Times New Roman" w:hAnsi="Times New Roman" w:cs="Times New Roman"/>
          <w:sz w:val="28"/>
          <w:szCs w:val="28"/>
        </w:rPr>
        <w:t>impersonation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attacks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comunicação entre cliente e servidor usamos assinaturas digitais nos pedidos enviados entre os mesmos.  </w:t>
      </w:r>
    </w:p>
    <w:p w14:paraId="7DF89791" w14:textId="6CFD7802" w:rsidR="001213A0" w:rsidRPr="00F30DAF" w:rsidRDefault="001213A0" w:rsidP="00F30DAF">
      <w:pPr>
        <w:jc w:val="both"/>
        <w:rPr>
          <w:rFonts w:ascii="Times New Roman" w:hAnsi="Times New Roman" w:cs="Times New Roman"/>
          <w:sz w:val="28"/>
          <w:szCs w:val="28"/>
        </w:rPr>
      </w:pPr>
      <w:r w:rsidRPr="00D516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Concluindo, com o algoritmo implementado </w:t>
      </w:r>
      <w:r w:rsidR="00B2043B">
        <w:rPr>
          <w:rFonts w:ascii="Times New Roman" w:hAnsi="Times New Roman" w:cs="Times New Roman"/>
          <w:sz w:val="28"/>
          <w:szCs w:val="28"/>
        </w:rPr>
        <w:t xml:space="preserve">qualquer cliente que se ligue ao serviço da blockchain tem a garantia de que a sua </w:t>
      </w:r>
      <w:proofErr w:type="spellStart"/>
      <w:r w:rsidR="00B2043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B2043B">
        <w:rPr>
          <w:rFonts w:ascii="Times New Roman" w:hAnsi="Times New Roman" w:cs="Times New Roman"/>
          <w:sz w:val="28"/>
          <w:szCs w:val="28"/>
        </w:rPr>
        <w:t xml:space="preserve"> será adicionada à blockchain e que esta operação não poderá ser repudiada.</w:t>
      </w:r>
    </w:p>
    <w:sectPr w:rsidR="001213A0" w:rsidRPr="00F30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AF"/>
    <w:rsid w:val="00022D7A"/>
    <w:rsid w:val="000B2A59"/>
    <w:rsid w:val="001213A0"/>
    <w:rsid w:val="00127C1D"/>
    <w:rsid w:val="00145216"/>
    <w:rsid w:val="00154B0D"/>
    <w:rsid w:val="00203C7B"/>
    <w:rsid w:val="00217B18"/>
    <w:rsid w:val="002663A8"/>
    <w:rsid w:val="002A57AA"/>
    <w:rsid w:val="00313B79"/>
    <w:rsid w:val="0033626A"/>
    <w:rsid w:val="003542E2"/>
    <w:rsid w:val="00374CEF"/>
    <w:rsid w:val="003B6BBE"/>
    <w:rsid w:val="004B1E4A"/>
    <w:rsid w:val="005412E0"/>
    <w:rsid w:val="00576A07"/>
    <w:rsid w:val="005848B9"/>
    <w:rsid w:val="005B2CCA"/>
    <w:rsid w:val="00612F8F"/>
    <w:rsid w:val="0068499C"/>
    <w:rsid w:val="006D3364"/>
    <w:rsid w:val="00772559"/>
    <w:rsid w:val="007C2CB5"/>
    <w:rsid w:val="007D21A5"/>
    <w:rsid w:val="00833703"/>
    <w:rsid w:val="008A024E"/>
    <w:rsid w:val="008C7877"/>
    <w:rsid w:val="00904E3F"/>
    <w:rsid w:val="00967299"/>
    <w:rsid w:val="009A303E"/>
    <w:rsid w:val="00A0793E"/>
    <w:rsid w:val="00AB1D5E"/>
    <w:rsid w:val="00B2043B"/>
    <w:rsid w:val="00B76C88"/>
    <w:rsid w:val="00C021C3"/>
    <w:rsid w:val="00C91FB6"/>
    <w:rsid w:val="00CE5F51"/>
    <w:rsid w:val="00D03E68"/>
    <w:rsid w:val="00D516D7"/>
    <w:rsid w:val="00DA6666"/>
    <w:rsid w:val="00DD4368"/>
    <w:rsid w:val="00F30DAF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EE80"/>
  <w15:chartTrackingRefBased/>
  <w15:docId w15:val="{5032F3A6-A663-4F86-BE31-FAEC77E6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770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Henrique Laranjeira Castiço</dc:creator>
  <cp:keywords/>
  <dc:description/>
  <cp:lastModifiedBy>Bernardo Castiço</cp:lastModifiedBy>
  <cp:revision>44</cp:revision>
  <dcterms:created xsi:type="dcterms:W3CDTF">2023-03-16T15:25:00Z</dcterms:created>
  <dcterms:modified xsi:type="dcterms:W3CDTF">2023-03-17T16:54:00Z</dcterms:modified>
</cp:coreProperties>
</file>