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7AEC" w14:textId="3608ED80" w:rsidR="00A14198" w:rsidRDefault="000E1BB9">
      <w:pPr>
        <w:rPr>
          <w:rFonts w:ascii="Arial" w:hAnsi="Arial" w:cs="Arial"/>
          <w:b/>
          <w:bCs/>
        </w:rPr>
      </w:pPr>
      <w:r w:rsidRPr="00C52330">
        <w:rPr>
          <w:rFonts w:ascii="Arial" w:hAnsi="Arial" w:cs="Arial"/>
          <w:b/>
          <w:bCs/>
        </w:rPr>
        <w:t xml:space="preserve">Ultima fecha de </w:t>
      </w:r>
      <w:r w:rsidR="00D402E5">
        <w:rPr>
          <w:rFonts w:ascii="Arial" w:hAnsi="Arial" w:cs="Arial"/>
          <w:b/>
          <w:bCs/>
        </w:rPr>
        <w:t>actualización</w:t>
      </w:r>
      <w:r w:rsidRPr="00C52330">
        <w:rPr>
          <w:rFonts w:ascii="Arial" w:hAnsi="Arial" w:cs="Arial"/>
          <w:b/>
          <w:bCs/>
        </w:rPr>
        <w:t xml:space="preserve">: </w:t>
      </w:r>
      <w:r w:rsidR="00D85CFD" w:rsidRPr="00C52330">
        <w:rPr>
          <w:rFonts w:ascii="Arial" w:hAnsi="Arial" w:cs="Arial"/>
          <w:b/>
          <w:bCs/>
        </w:rPr>
        <w:t>5 de</w:t>
      </w:r>
      <w:r w:rsidRPr="00C52330">
        <w:rPr>
          <w:rFonts w:ascii="Arial" w:hAnsi="Arial" w:cs="Arial"/>
          <w:b/>
          <w:bCs/>
        </w:rPr>
        <w:t xml:space="preserve"> </w:t>
      </w:r>
      <w:r w:rsidR="00D85CFD" w:rsidRPr="00C52330">
        <w:rPr>
          <w:rFonts w:ascii="Arial" w:hAnsi="Arial" w:cs="Arial"/>
          <w:b/>
          <w:bCs/>
        </w:rPr>
        <w:t>Marzo de</w:t>
      </w:r>
      <w:r w:rsidRPr="00C52330">
        <w:rPr>
          <w:rFonts w:ascii="Arial" w:hAnsi="Arial" w:cs="Arial"/>
          <w:b/>
          <w:bCs/>
        </w:rPr>
        <w:t xml:space="preserve"> 202</w:t>
      </w:r>
      <w:r w:rsidR="00D85CFD" w:rsidRPr="00C52330">
        <w:rPr>
          <w:rFonts w:ascii="Arial" w:hAnsi="Arial" w:cs="Arial"/>
          <w:b/>
          <w:bCs/>
        </w:rPr>
        <w:t>3</w:t>
      </w:r>
    </w:p>
    <w:p w14:paraId="0F8C0F82" w14:textId="77777777" w:rsidR="00CE4A9D" w:rsidRPr="00C52330" w:rsidRDefault="00CE4A9D">
      <w:pPr>
        <w:rPr>
          <w:rFonts w:ascii="Arial" w:hAnsi="Arial" w:cs="Arial"/>
          <w:b/>
          <w:bCs/>
        </w:rPr>
      </w:pPr>
    </w:p>
    <w:p w14:paraId="341C2448" w14:textId="0BF2E10F" w:rsidR="00C52330" w:rsidRDefault="003518A9" w:rsidP="002C7E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creemos que la privacidad de datos es importante. Para el responsable de la </w:t>
      </w:r>
      <w:r w:rsidR="0003111B">
        <w:rPr>
          <w:rFonts w:ascii="Arial" w:hAnsi="Arial" w:cs="Arial"/>
        </w:rPr>
        <w:t>pagina web, que leas y muestres interés en este apartado demuestra tu interés en la misma. A continuación, en este documento, te explicamos qué datos personales recabamos, en base a qué, durante cuanto tiempo se almacenarán y aspectos relacionados con la normativa de protección de datos</w:t>
      </w:r>
      <w:r w:rsidR="00305AA4">
        <w:rPr>
          <w:rFonts w:ascii="Arial" w:hAnsi="Arial" w:cs="Arial"/>
        </w:rPr>
        <w:t xml:space="preserve">, en cumplimiento de la legislación vigente. </w:t>
      </w:r>
      <w:r w:rsidR="00BD49B7">
        <w:rPr>
          <w:rFonts w:ascii="Arial" w:hAnsi="Arial" w:cs="Arial"/>
        </w:rPr>
        <w:t>Te animamos a leer detenidamente</w:t>
      </w:r>
      <w:r w:rsidR="002C7E3F">
        <w:rPr>
          <w:rFonts w:ascii="Arial" w:hAnsi="Arial" w:cs="Arial"/>
        </w:rPr>
        <w:t xml:space="preserve"> estos términos antes de facilitar tus datos personales. Si eres menor de 14 años no deberías dejar tus datos en una web sin el consentimiento de tus padres o tutores legales a tu cargo. </w:t>
      </w:r>
      <w:r w:rsidR="00B807FD">
        <w:rPr>
          <w:rFonts w:ascii="Arial" w:hAnsi="Arial" w:cs="Arial"/>
        </w:rPr>
        <w:t>Si tienes cualquier duda al respecto</w:t>
      </w:r>
      <w:r w:rsidR="00F80E58">
        <w:rPr>
          <w:rFonts w:ascii="Arial" w:hAnsi="Arial" w:cs="Arial"/>
        </w:rPr>
        <w:t>, por favor, contacta a través de las direcciones de correo electrónico del responsable del tratamiento o, en su caso, del delegado de protección de datos. Este responsable asume un compromiso permanente con la privacidad y garantiza las mejores prácticas en el tratamiento de tus datos personales.</w:t>
      </w:r>
    </w:p>
    <w:p w14:paraId="7FB0B671" w14:textId="3953FD85" w:rsidR="00F80E58" w:rsidRDefault="00F80E58" w:rsidP="002C7E3F">
      <w:pPr>
        <w:jc w:val="both"/>
        <w:rPr>
          <w:rFonts w:ascii="Arial" w:hAnsi="Arial" w:cs="Arial"/>
        </w:rPr>
      </w:pPr>
    </w:p>
    <w:p w14:paraId="6631A384" w14:textId="63667401" w:rsidR="00F80E58" w:rsidRDefault="00F80E58" w:rsidP="002C7E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cumplimiento </w:t>
      </w:r>
      <w:r w:rsidR="00DD6CA5">
        <w:rPr>
          <w:rFonts w:ascii="Arial" w:hAnsi="Arial" w:cs="Arial"/>
        </w:rPr>
        <w:t>con lo dispuesto</w:t>
      </w:r>
      <w:r w:rsidR="002F04C7">
        <w:rPr>
          <w:rFonts w:ascii="Arial" w:hAnsi="Arial" w:cs="Arial"/>
        </w:rPr>
        <w:t xml:space="preserve"> en la normativa de protección de datos (Reglamento UE 2016/679, del 27 de abril de 2016), y la Ley Orgánica 3/2018, del 5 de diciembre, de Protección de Datos Personales y Garantía de los Derechos Digitales. La </w:t>
      </w:r>
      <w:r w:rsidR="00D11769">
        <w:rPr>
          <w:rFonts w:ascii="Arial" w:hAnsi="Arial" w:cs="Arial"/>
        </w:rPr>
        <w:t>ONG</w:t>
      </w:r>
      <w:r w:rsidR="00DD382B">
        <w:rPr>
          <w:rFonts w:ascii="Arial" w:hAnsi="Arial" w:cs="Arial"/>
        </w:rPr>
        <w:t xml:space="preserve">              </w:t>
      </w:r>
      <w:r w:rsidR="002F04C7">
        <w:rPr>
          <w:rFonts w:ascii="Arial" w:hAnsi="Arial" w:cs="Arial"/>
        </w:rPr>
        <w:t xml:space="preserve"> </w:t>
      </w:r>
      <w:r w:rsidR="00D11769" w:rsidRPr="00AB5C00">
        <w:rPr>
          <w:rFonts w:ascii="Arial" w:hAnsi="Arial" w:cs="Arial"/>
          <w:i/>
          <w:iCs/>
        </w:rPr>
        <w:t>PH &amp; HM</w:t>
      </w:r>
      <w:r w:rsidR="00D11769">
        <w:rPr>
          <w:rFonts w:ascii="Arial" w:hAnsi="Arial" w:cs="Arial"/>
        </w:rPr>
        <w:t xml:space="preserve"> establece la siguiente Política de Privacidad</w:t>
      </w:r>
      <w:r w:rsidR="00A45B97">
        <w:rPr>
          <w:rFonts w:ascii="Arial" w:hAnsi="Arial" w:cs="Arial"/>
        </w:rPr>
        <w:t>, que seguirá en el tratamiento de datos de carácter personal. Dicha política se entiende, en todo caso, sin prejuició de los dispuestos en el Aviso Legal y la correspondiente Política de Cookies.</w:t>
      </w:r>
    </w:p>
    <w:p w14:paraId="6C7D2EEA" w14:textId="197DBE12" w:rsidR="00A45B97" w:rsidRDefault="00A45B97" w:rsidP="002C7E3F">
      <w:pPr>
        <w:jc w:val="both"/>
        <w:rPr>
          <w:rFonts w:ascii="Arial" w:hAnsi="Arial" w:cs="Arial"/>
        </w:rPr>
      </w:pPr>
    </w:p>
    <w:p w14:paraId="07F18425" w14:textId="57002273" w:rsidR="00A45B97" w:rsidRDefault="00A45B97" w:rsidP="00A45B9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1.- Responsable del </w:t>
      </w:r>
      <w:r w:rsidR="003C35B3"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</w:rPr>
        <w:t>ratamiento</w:t>
      </w:r>
    </w:p>
    <w:p w14:paraId="3B368B6A" w14:textId="4AB49F52" w:rsidR="003C35B3" w:rsidRDefault="003C35B3" w:rsidP="00A45B9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Responsable del Tratamiento: PH &amp; HM</w:t>
      </w:r>
    </w:p>
    <w:p w14:paraId="0E50E7FB" w14:textId="12303034" w:rsidR="003C35B3" w:rsidRDefault="003C35B3" w:rsidP="00A45B9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Dirección: ??</w:t>
      </w:r>
    </w:p>
    <w:p w14:paraId="5DB5E61F" w14:textId="7E0F7E18" w:rsidR="003C35B3" w:rsidRPr="008616DF" w:rsidRDefault="003C35B3" w:rsidP="00A45B97">
      <w:pPr>
        <w:jc w:val="both"/>
        <w:rPr>
          <w:rFonts w:ascii="Arial" w:hAnsi="Arial" w:cs="Arial"/>
          <w:b/>
          <w:bCs/>
          <w:lang w:val="en-US"/>
        </w:rPr>
      </w:pPr>
      <w:r w:rsidRPr="008616DF">
        <w:rPr>
          <w:rFonts w:ascii="Arial" w:hAnsi="Arial" w:cs="Arial"/>
          <w:b/>
          <w:bCs/>
          <w:lang w:val="en-US"/>
        </w:rPr>
        <w:t xml:space="preserve">Email: </w:t>
      </w:r>
      <w:r w:rsidR="008616DF" w:rsidRPr="008616DF">
        <w:rPr>
          <w:rFonts w:ascii="Arial" w:hAnsi="Arial" w:cs="Arial"/>
          <w:b/>
          <w:bCs/>
          <w:lang w:val="en-US"/>
        </w:rPr>
        <w:t>PH&amp;HM@gmail.com</w:t>
      </w:r>
    </w:p>
    <w:p w14:paraId="3991E486" w14:textId="593A0C0E" w:rsidR="008616DF" w:rsidRDefault="008616DF" w:rsidP="00A45B97">
      <w:pPr>
        <w:jc w:val="both"/>
        <w:rPr>
          <w:rFonts w:ascii="Arial" w:hAnsi="Arial" w:cs="Arial"/>
          <w:b/>
          <w:bCs/>
        </w:rPr>
      </w:pPr>
      <w:r w:rsidRPr="008616DF">
        <w:rPr>
          <w:rFonts w:ascii="Arial" w:hAnsi="Arial" w:cs="Arial"/>
          <w:b/>
          <w:bCs/>
        </w:rPr>
        <w:t xml:space="preserve">Datos del Delegado de Protección </w:t>
      </w:r>
      <w:r>
        <w:rPr>
          <w:rFonts w:ascii="Arial" w:hAnsi="Arial" w:cs="Arial"/>
          <w:b/>
          <w:bCs/>
        </w:rPr>
        <w:t>de Datos: Hugo</w:t>
      </w:r>
    </w:p>
    <w:p w14:paraId="1E998E3E" w14:textId="05E68E77" w:rsidR="0062215E" w:rsidRPr="0062215E" w:rsidRDefault="00577F9B" w:rsidP="00A45B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Tratamos de</w:t>
      </w:r>
    </w:p>
    <w:sectPr w:rsidR="0062215E" w:rsidRPr="00622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63D"/>
    <w:multiLevelType w:val="hybridMultilevel"/>
    <w:tmpl w:val="DAF6A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48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DC"/>
    <w:rsid w:val="0003111B"/>
    <w:rsid w:val="000E1BB9"/>
    <w:rsid w:val="002C7E3F"/>
    <w:rsid w:val="002F04C7"/>
    <w:rsid w:val="00305AA4"/>
    <w:rsid w:val="00323C68"/>
    <w:rsid w:val="003518A9"/>
    <w:rsid w:val="00392084"/>
    <w:rsid w:val="003C35B3"/>
    <w:rsid w:val="00577F9B"/>
    <w:rsid w:val="0062215E"/>
    <w:rsid w:val="008616DF"/>
    <w:rsid w:val="009C6ADC"/>
    <w:rsid w:val="00A14198"/>
    <w:rsid w:val="00A45B97"/>
    <w:rsid w:val="00AB5C00"/>
    <w:rsid w:val="00B807FD"/>
    <w:rsid w:val="00BD49B7"/>
    <w:rsid w:val="00C52330"/>
    <w:rsid w:val="00CE4A9D"/>
    <w:rsid w:val="00D11769"/>
    <w:rsid w:val="00D402E5"/>
    <w:rsid w:val="00D5185D"/>
    <w:rsid w:val="00D85CFD"/>
    <w:rsid w:val="00DD382B"/>
    <w:rsid w:val="00DD6CA5"/>
    <w:rsid w:val="00E731E2"/>
    <w:rsid w:val="00E85EA1"/>
    <w:rsid w:val="00F8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17D8"/>
  <w15:chartTrackingRefBased/>
  <w15:docId w15:val="{FFD25B00-FC37-405E-AE7A-36019E52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B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16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1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Alda</dc:creator>
  <cp:keywords/>
  <dc:description/>
  <cp:lastModifiedBy>Hugo Alda</cp:lastModifiedBy>
  <cp:revision>31</cp:revision>
  <dcterms:created xsi:type="dcterms:W3CDTF">2023-03-05T12:33:00Z</dcterms:created>
  <dcterms:modified xsi:type="dcterms:W3CDTF">2023-03-06T14:02:00Z</dcterms:modified>
</cp:coreProperties>
</file>