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25D20" w14:textId="77777777" w:rsidR="00B91906" w:rsidRDefault="00B91906" w:rsidP="00B91906">
      <w:pPr>
        <w:jc w:val="center"/>
        <w:rPr>
          <w:sz w:val="48"/>
          <w:szCs w:val="48"/>
        </w:rPr>
      </w:pPr>
      <w:bookmarkStart w:id="0" w:name="_top"/>
      <w:bookmarkEnd w:id="0"/>
      <w:r>
        <w:rPr>
          <w:noProof/>
        </w:rPr>
        <w:drawing>
          <wp:inline distT="0" distB="0" distL="0" distR="0" wp14:anchorId="4AFBA5C4" wp14:editId="33132E9D">
            <wp:extent cx="1272098" cy="1272098"/>
            <wp:effectExtent l="0" t="0" r="4445" b="4445"/>
            <wp:docPr id="1979245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45079" name="Imagen 1979245079"/>
                    <pic:cNvPicPr/>
                  </pic:nvPicPr>
                  <pic:blipFill>
                    <a:blip r:embed="rId8">
                      <a:extLst>
                        <a:ext uri="{28A0092B-C50C-407E-A947-70E740481C1C}">
                          <a14:useLocalDpi xmlns:a14="http://schemas.microsoft.com/office/drawing/2010/main" val="0"/>
                        </a:ext>
                      </a:extLst>
                    </a:blip>
                    <a:stretch>
                      <a:fillRect/>
                    </a:stretch>
                  </pic:blipFill>
                  <pic:spPr>
                    <a:xfrm>
                      <a:off x="0" y="0"/>
                      <a:ext cx="1300786" cy="1300786"/>
                    </a:xfrm>
                    <a:prstGeom prst="rect">
                      <a:avLst/>
                    </a:prstGeom>
                  </pic:spPr>
                </pic:pic>
              </a:graphicData>
            </a:graphic>
          </wp:inline>
        </w:drawing>
      </w:r>
    </w:p>
    <w:p w14:paraId="036B3992" w14:textId="77777777" w:rsidR="00B91906" w:rsidRDefault="00B91906" w:rsidP="00B91906">
      <w:pPr>
        <w:jc w:val="center"/>
        <w:rPr>
          <w:sz w:val="48"/>
          <w:szCs w:val="48"/>
        </w:rPr>
      </w:pPr>
    </w:p>
    <w:p w14:paraId="438C3835" w14:textId="77777777" w:rsidR="00B91906" w:rsidRDefault="00B91906" w:rsidP="00B91906">
      <w:pPr>
        <w:jc w:val="center"/>
        <w:rPr>
          <w:sz w:val="48"/>
          <w:szCs w:val="48"/>
        </w:rPr>
      </w:pPr>
    </w:p>
    <w:p w14:paraId="75551C7F" w14:textId="77777777" w:rsidR="00B91906" w:rsidRDefault="00B91906" w:rsidP="00B91906">
      <w:pPr>
        <w:jc w:val="center"/>
        <w:rPr>
          <w:sz w:val="144"/>
          <w:szCs w:val="144"/>
        </w:rPr>
      </w:pPr>
      <w:r w:rsidRPr="00C37378">
        <w:rPr>
          <w:sz w:val="144"/>
          <w:szCs w:val="144"/>
        </w:rPr>
        <w:t>RETO</w:t>
      </w:r>
    </w:p>
    <w:p w14:paraId="5D332CC5" w14:textId="77777777" w:rsidR="00B91906" w:rsidRPr="00C37378" w:rsidRDefault="00B91906" w:rsidP="00B91906">
      <w:pPr>
        <w:jc w:val="center"/>
        <w:rPr>
          <w:sz w:val="48"/>
          <w:szCs w:val="48"/>
        </w:rPr>
      </w:pPr>
      <w:r>
        <w:rPr>
          <w:sz w:val="48"/>
          <w:szCs w:val="48"/>
        </w:rPr>
        <w:t>Gestión Localización del Material del Taller de Informática.</w:t>
      </w:r>
    </w:p>
    <w:p w14:paraId="0F496C7E" w14:textId="77777777" w:rsidR="00B91906" w:rsidRDefault="00B91906" w:rsidP="00B91906">
      <w:pPr>
        <w:jc w:val="center"/>
        <w:rPr>
          <w:sz w:val="48"/>
          <w:szCs w:val="48"/>
        </w:rPr>
      </w:pPr>
    </w:p>
    <w:p w14:paraId="0ED3D8F8" w14:textId="77777777" w:rsidR="00B91906" w:rsidRDefault="00B91906" w:rsidP="00B91906">
      <w:pPr>
        <w:jc w:val="center"/>
        <w:rPr>
          <w:sz w:val="48"/>
          <w:szCs w:val="48"/>
        </w:rPr>
      </w:pPr>
    </w:p>
    <w:p w14:paraId="70376899" w14:textId="77777777" w:rsidR="00B91906" w:rsidRDefault="00B91906" w:rsidP="00B91906">
      <w:pPr>
        <w:jc w:val="center"/>
        <w:rPr>
          <w:sz w:val="48"/>
          <w:szCs w:val="48"/>
        </w:rPr>
      </w:pPr>
    </w:p>
    <w:p w14:paraId="18B4B2DD" w14:textId="77777777" w:rsidR="00B91906" w:rsidRDefault="00B91906" w:rsidP="00B91906">
      <w:pPr>
        <w:jc w:val="right"/>
        <w:rPr>
          <w:sz w:val="16"/>
          <w:szCs w:val="16"/>
        </w:rPr>
      </w:pPr>
      <w:r>
        <w:tab/>
      </w:r>
      <w:r>
        <w:tab/>
      </w:r>
      <w:r>
        <w:tab/>
      </w:r>
      <w:r>
        <w:tab/>
      </w:r>
      <w:r>
        <w:tab/>
      </w:r>
      <w:r>
        <w:tab/>
      </w:r>
      <w:r>
        <w:tab/>
        <w:t xml:space="preserve">Manual realizado por: </w:t>
      </w:r>
      <w:r w:rsidRPr="009153A7">
        <w:rPr>
          <w:sz w:val="16"/>
          <w:szCs w:val="16"/>
        </w:rPr>
        <w:t>Iván Gómez</w:t>
      </w:r>
      <w:r>
        <w:rPr>
          <w:sz w:val="16"/>
          <w:szCs w:val="16"/>
        </w:rPr>
        <w:t xml:space="preserve">, </w:t>
      </w:r>
    </w:p>
    <w:p w14:paraId="673E96BC" w14:textId="77777777" w:rsidR="00B91906" w:rsidRDefault="00B91906" w:rsidP="00B91906">
      <w:pPr>
        <w:jc w:val="right"/>
        <w:rPr>
          <w:sz w:val="16"/>
          <w:szCs w:val="16"/>
        </w:rPr>
      </w:pPr>
      <w:r>
        <w:rPr>
          <w:sz w:val="16"/>
          <w:szCs w:val="16"/>
        </w:rPr>
        <w:t xml:space="preserve">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9153A7">
        <w:rPr>
          <w:sz w:val="16"/>
          <w:szCs w:val="16"/>
        </w:rPr>
        <w:t>Gleb Nesterov</w:t>
      </w:r>
      <w:r>
        <w:rPr>
          <w:sz w:val="16"/>
          <w:szCs w:val="16"/>
        </w:rPr>
        <w:t xml:space="preserve">, </w:t>
      </w:r>
      <w:r w:rsidRPr="009153A7">
        <w:rPr>
          <w:sz w:val="16"/>
          <w:szCs w:val="16"/>
        </w:rPr>
        <w:t>Hugo Andrea</w:t>
      </w:r>
      <w:r>
        <w:rPr>
          <w:sz w:val="16"/>
          <w:szCs w:val="16"/>
        </w:rPr>
        <w:t xml:space="preserve">, </w:t>
      </w:r>
      <w:r w:rsidRPr="009153A7">
        <w:rPr>
          <w:sz w:val="16"/>
          <w:szCs w:val="16"/>
        </w:rPr>
        <w:t>Benjamín Rivero</w:t>
      </w:r>
      <w:r>
        <w:rPr>
          <w:sz w:val="16"/>
          <w:szCs w:val="16"/>
        </w:rPr>
        <w:t>,</w:t>
      </w:r>
    </w:p>
    <w:p w14:paraId="67298AF4" w14:textId="77777777" w:rsidR="00B91906" w:rsidRDefault="00B91906" w:rsidP="00B91906">
      <w:pPr>
        <w:ind w:left="4248" w:firstLine="708"/>
        <w:jc w:val="right"/>
        <w:rPr>
          <w:sz w:val="16"/>
          <w:szCs w:val="16"/>
        </w:rPr>
      </w:pPr>
      <w:r w:rsidRPr="009153A7">
        <w:rPr>
          <w:sz w:val="16"/>
          <w:szCs w:val="16"/>
        </w:rPr>
        <w:t>David Chisca</w:t>
      </w:r>
      <w:r>
        <w:rPr>
          <w:sz w:val="16"/>
          <w:szCs w:val="16"/>
        </w:rPr>
        <w:t xml:space="preserve"> y </w:t>
      </w:r>
      <w:r w:rsidRPr="009153A7">
        <w:rPr>
          <w:sz w:val="16"/>
          <w:szCs w:val="16"/>
        </w:rPr>
        <w:t>Lara Houela</w:t>
      </w:r>
      <w:r>
        <w:rPr>
          <w:sz w:val="16"/>
          <w:szCs w:val="16"/>
        </w:rPr>
        <w:t>.</w:t>
      </w:r>
    </w:p>
    <w:p w14:paraId="3FC4989E" w14:textId="77777777" w:rsidR="00B91906" w:rsidRDefault="00B91906" w:rsidP="00B91906">
      <w:pPr>
        <w:ind w:left="4248" w:firstLine="708"/>
        <w:jc w:val="right"/>
      </w:pPr>
      <w:r>
        <w:t>Equipo 2</w:t>
      </w:r>
    </w:p>
    <w:p w14:paraId="741FC767" w14:textId="77777777" w:rsidR="00B91906" w:rsidRPr="00C37378" w:rsidRDefault="00B91906" w:rsidP="00B91906">
      <w:pPr>
        <w:ind w:left="4248" w:firstLine="708"/>
        <w:jc w:val="right"/>
      </w:pPr>
      <w:r>
        <w:t>DAW1</w:t>
      </w:r>
    </w:p>
    <w:p w14:paraId="0231AABD" w14:textId="77777777" w:rsidR="00B91906" w:rsidRPr="00C37378" w:rsidRDefault="00B91906" w:rsidP="00B91906">
      <w:pPr>
        <w:jc w:val="center"/>
      </w:pPr>
    </w:p>
    <w:p w14:paraId="466FD2ED" w14:textId="77777777" w:rsidR="00B91906" w:rsidRDefault="00B91906" w:rsidP="00B91906">
      <w:pPr>
        <w:jc w:val="center"/>
        <w:rPr>
          <w:sz w:val="48"/>
          <w:szCs w:val="48"/>
        </w:rPr>
      </w:pPr>
    </w:p>
    <w:p w14:paraId="0F11896D" w14:textId="2F82DE22" w:rsidR="00B91906" w:rsidRDefault="00B91906" w:rsidP="00B91906">
      <w:pPr>
        <w:pStyle w:val="Ttulo1"/>
      </w:pPr>
      <w:bookmarkStart w:id="1" w:name="_INDICE."/>
      <w:bookmarkStart w:id="2" w:name="_Toc230270380"/>
      <w:bookmarkEnd w:id="1"/>
      <w:r>
        <w:lastRenderedPageBreak/>
        <w:t>INDICE.</w:t>
      </w:r>
      <w:bookmarkEnd w:id="2"/>
    </w:p>
    <w:sdt>
      <w:sdtPr>
        <w:rPr>
          <w:rFonts w:asciiTheme="minorHAnsi" w:eastAsiaTheme="minorHAnsi" w:hAnsiTheme="minorHAnsi" w:cstheme="minorBidi"/>
          <w:color w:val="auto"/>
          <w:kern w:val="2"/>
          <w:sz w:val="24"/>
          <w:szCs w:val="24"/>
          <w:lang w:eastAsia="en-US"/>
          <w14:ligatures w14:val="standardContextual"/>
        </w:rPr>
        <w:id w:val="744691866"/>
        <w:docPartObj>
          <w:docPartGallery w:val="Table of Contents"/>
          <w:docPartUnique/>
        </w:docPartObj>
      </w:sdtPr>
      <w:sdtEndPr>
        <w:rPr>
          <w:b/>
          <w:bCs/>
        </w:rPr>
      </w:sdtEndPr>
      <w:sdtContent>
        <w:p w14:paraId="69FE3C8C" w14:textId="202713DD" w:rsidR="00F5087B" w:rsidRDefault="00F5087B">
          <w:pPr>
            <w:pStyle w:val="TtuloTDC"/>
          </w:pPr>
          <w:r>
            <w:t>Contenido</w:t>
          </w:r>
        </w:p>
        <w:p w14:paraId="6C3AA355" w14:textId="72E59105" w:rsidR="001C7E31" w:rsidRDefault="00F5087B">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30270380" w:history="1">
            <w:r w:rsidR="001C7E31" w:rsidRPr="00F85B1F">
              <w:rPr>
                <w:rStyle w:val="Hipervnculo"/>
                <w:noProof/>
              </w:rPr>
              <w:t>INDICE.</w:t>
            </w:r>
            <w:r w:rsidR="001C7E31">
              <w:rPr>
                <w:noProof/>
                <w:webHidden/>
              </w:rPr>
              <w:tab/>
            </w:r>
            <w:r w:rsidR="001C7E31">
              <w:rPr>
                <w:noProof/>
                <w:webHidden/>
              </w:rPr>
              <w:fldChar w:fldCharType="begin"/>
            </w:r>
            <w:r w:rsidR="001C7E31">
              <w:rPr>
                <w:noProof/>
                <w:webHidden/>
              </w:rPr>
              <w:instrText xml:space="preserve"> PAGEREF _Toc230270380 \h </w:instrText>
            </w:r>
            <w:r w:rsidR="001C7E31">
              <w:rPr>
                <w:noProof/>
                <w:webHidden/>
              </w:rPr>
            </w:r>
            <w:r w:rsidR="001C7E31">
              <w:rPr>
                <w:noProof/>
                <w:webHidden/>
              </w:rPr>
              <w:fldChar w:fldCharType="separate"/>
            </w:r>
            <w:r w:rsidR="001C7E31">
              <w:rPr>
                <w:noProof/>
                <w:webHidden/>
              </w:rPr>
              <w:t>2</w:t>
            </w:r>
            <w:r w:rsidR="001C7E31">
              <w:rPr>
                <w:noProof/>
                <w:webHidden/>
              </w:rPr>
              <w:fldChar w:fldCharType="end"/>
            </w:r>
          </w:hyperlink>
        </w:p>
        <w:p w14:paraId="2098E5D9" w14:textId="587F65AB" w:rsidR="001C7E31" w:rsidRDefault="001C7E31">
          <w:pPr>
            <w:pStyle w:val="TDC1"/>
            <w:tabs>
              <w:tab w:val="right" w:leader="dot" w:pos="8494"/>
            </w:tabs>
            <w:rPr>
              <w:rFonts w:eastAsiaTheme="minorEastAsia"/>
              <w:noProof/>
              <w:lang w:eastAsia="es-ES"/>
            </w:rPr>
          </w:pPr>
          <w:hyperlink w:anchor="_Toc230270381" w:history="1">
            <w:r w:rsidRPr="00F85B1F">
              <w:rPr>
                <w:rStyle w:val="Hipervnculo"/>
                <w:noProof/>
              </w:rPr>
              <w:t>REQUISITOS MINIMOS Aplicación Java.</w:t>
            </w:r>
            <w:r>
              <w:rPr>
                <w:noProof/>
                <w:webHidden/>
              </w:rPr>
              <w:tab/>
            </w:r>
            <w:r>
              <w:rPr>
                <w:noProof/>
                <w:webHidden/>
              </w:rPr>
              <w:fldChar w:fldCharType="begin"/>
            </w:r>
            <w:r>
              <w:rPr>
                <w:noProof/>
                <w:webHidden/>
              </w:rPr>
              <w:instrText xml:space="preserve"> PAGEREF _Toc230270381 \h </w:instrText>
            </w:r>
            <w:r>
              <w:rPr>
                <w:noProof/>
                <w:webHidden/>
              </w:rPr>
            </w:r>
            <w:r>
              <w:rPr>
                <w:noProof/>
                <w:webHidden/>
              </w:rPr>
              <w:fldChar w:fldCharType="separate"/>
            </w:r>
            <w:r>
              <w:rPr>
                <w:noProof/>
                <w:webHidden/>
              </w:rPr>
              <w:t>3</w:t>
            </w:r>
            <w:r>
              <w:rPr>
                <w:noProof/>
                <w:webHidden/>
              </w:rPr>
              <w:fldChar w:fldCharType="end"/>
            </w:r>
          </w:hyperlink>
        </w:p>
        <w:p w14:paraId="24B673F3" w14:textId="11997DFA" w:rsidR="001C7E31" w:rsidRDefault="001C7E31">
          <w:pPr>
            <w:pStyle w:val="TDC2"/>
            <w:tabs>
              <w:tab w:val="right" w:leader="dot" w:pos="8494"/>
            </w:tabs>
            <w:rPr>
              <w:rFonts w:eastAsiaTheme="minorEastAsia"/>
              <w:noProof/>
              <w:lang w:eastAsia="es-ES"/>
            </w:rPr>
          </w:pPr>
          <w:hyperlink w:anchor="_Toc230270382" w:history="1">
            <w:r w:rsidRPr="00F85B1F">
              <w:rPr>
                <w:rStyle w:val="Hipervnculo"/>
                <w:noProof/>
              </w:rPr>
              <w:t>1.1. Requisitos para el Sistema Operativo.</w:t>
            </w:r>
            <w:r>
              <w:rPr>
                <w:noProof/>
                <w:webHidden/>
              </w:rPr>
              <w:tab/>
            </w:r>
            <w:r>
              <w:rPr>
                <w:noProof/>
                <w:webHidden/>
              </w:rPr>
              <w:fldChar w:fldCharType="begin"/>
            </w:r>
            <w:r>
              <w:rPr>
                <w:noProof/>
                <w:webHidden/>
              </w:rPr>
              <w:instrText xml:space="preserve"> PAGEREF _Toc230270382 \h </w:instrText>
            </w:r>
            <w:r>
              <w:rPr>
                <w:noProof/>
                <w:webHidden/>
              </w:rPr>
            </w:r>
            <w:r>
              <w:rPr>
                <w:noProof/>
                <w:webHidden/>
              </w:rPr>
              <w:fldChar w:fldCharType="separate"/>
            </w:r>
            <w:r>
              <w:rPr>
                <w:noProof/>
                <w:webHidden/>
              </w:rPr>
              <w:t>3</w:t>
            </w:r>
            <w:r>
              <w:rPr>
                <w:noProof/>
                <w:webHidden/>
              </w:rPr>
              <w:fldChar w:fldCharType="end"/>
            </w:r>
          </w:hyperlink>
        </w:p>
        <w:p w14:paraId="068AFB03" w14:textId="52CCEE21" w:rsidR="001C7E31" w:rsidRDefault="001C7E31">
          <w:pPr>
            <w:pStyle w:val="TDC2"/>
            <w:tabs>
              <w:tab w:val="right" w:leader="dot" w:pos="8494"/>
            </w:tabs>
            <w:rPr>
              <w:rFonts w:eastAsiaTheme="minorEastAsia"/>
              <w:noProof/>
              <w:lang w:eastAsia="es-ES"/>
            </w:rPr>
          </w:pPr>
          <w:hyperlink w:anchor="_Toc230270383" w:history="1">
            <w:r w:rsidRPr="00F85B1F">
              <w:rPr>
                <w:rStyle w:val="Hipervnculo"/>
                <w:noProof/>
              </w:rPr>
              <w:t>1.2. Requisitos para la conexión a la MV2.</w:t>
            </w:r>
            <w:r>
              <w:rPr>
                <w:noProof/>
                <w:webHidden/>
              </w:rPr>
              <w:tab/>
            </w:r>
            <w:r>
              <w:rPr>
                <w:noProof/>
                <w:webHidden/>
              </w:rPr>
              <w:fldChar w:fldCharType="begin"/>
            </w:r>
            <w:r>
              <w:rPr>
                <w:noProof/>
                <w:webHidden/>
              </w:rPr>
              <w:instrText xml:space="preserve"> PAGEREF _Toc230270383 \h </w:instrText>
            </w:r>
            <w:r>
              <w:rPr>
                <w:noProof/>
                <w:webHidden/>
              </w:rPr>
            </w:r>
            <w:r>
              <w:rPr>
                <w:noProof/>
                <w:webHidden/>
              </w:rPr>
              <w:fldChar w:fldCharType="separate"/>
            </w:r>
            <w:r>
              <w:rPr>
                <w:noProof/>
                <w:webHidden/>
              </w:rPr>
              <w:t>3</w:t>
            </w:r>
            <w:r>
              <w:rPr>
                <w:noProof/>
                <w:webHidden/>
              </w:rPr>
              <w:fldChar w:fldCharType="end"/>
            </w:r>
          </w:hyperlink>
        </w:p>
        <w:p w14:paraId="1CCC4B61" w14:textId="744E401A" w:rsidR="001C7E31" w:rsidRDefault="001C7E31">
          <w:pPr>
            <w:pStyle w:val="TDC1"/>
            <w:tabs>
              <w:tab w:val="right" w:leader="dot" w:pos="8494"/>
            </w:tabs>
            <w:rPr>
              <w:rFonts w:eastAsiaTheme="minorEastAsia"/>
              <w:noProof/>
              <w:lang w:eastAsia="es-ES"/>
            </w:rPr>
          </w:pPr>
          <w:hyperlink w:anchor="_Toc230270384" w:history="1">
            <w:r w:rsidRPr="00F85B1F">
              <w:rPr>
                <w:rStyle w:val="Hipervnculo"/>
                <w:noProof/>
              </w:rPr>
              <w:t>LICENCIA DE SOFTWARE.</w:t>
            </w:r>
            <w:r>
              <w:rPr>
                <w:noProof/>
                <w:webHidden/>
              </w:rPr>
              <w:tab/>
            </w:r>
            <w:r>
              <w:rPr>
                <w:noProof/>
                <w:webHidden/>
              </w:rPr>
              <w:fldChar w:fldCharType="begin"/>
            </w:r>
            <w:r>
              <w:rPr>
                <w:noProof/>
                <w:webHidden/>
              </w:rPr>
              <w:instrText xml:space="preserve"> PAGEREF _Toc230270384 \h </w:instrText>
            </w:r>
            <w:r>
              <w:rPr>
                <w:noProof/>
                <w:webHidden/>
              </w:rPr>
            </w:r>
            <w:r>
              <w:rPr>
                <w:noProof/>
                <w:webHidden/>
              </w:rPr>
              <w:fldChar w:fldCharType="separate"/>
            </w:r>
            <w:r>
              <w:rPr>
                <w:noProof/>
                <w:webHidden/>
              </w:rPr>
              <w:t>4</w:t>
            </w:r>
            <w:r>
              <w:rPr>
                <w:noProof/>
                <w:webHidden/>
              </w:rPr>
              <w:fldChar w:fldCharType="end"/>
            </w:r>
          </w:hyperlink>
        </w:p>
        <w:p w14:paraId="64747EEF" w14:textId="44F2115A" w:rsidR="001C7E31" w:rsidRDefault="001C7E31">
          <w:pPr>
            <w:pStyle w:val="TDC2"/>
            <w:tabs>
              <w:tab w:val="left" w:pos="960"/>
              <w:tab w:val="right" w:leader="dot" w:pos="8494"/>
            </w:tabs>
            <w:rPr>
              <w:rFonts w:eastAsiaTheme="minorEastAsia"/>
              <w:noProof/>
              <w:lang w:eastAsia="es-ES"/>
            </w:rPr>
          </w:pPr>
          <w:hyperlink w:anchor="_Toc230270385" w:history="1">
            <w:r w:rsidRPr="00F85B1F">
              <w:rPr>
                <w:rStyle w:val="Hipervnculo"/>
                <w:noProof/>
              </w:rPr>
              <w:t>1.1.</w:t>
            </w:r>
            <w:r>
              <w:rPr>
                <w:rFonts w:eastAsiaTheme="minorEastAsia"/>
                <w:noProof/>
                <w:lang w:eastAsia="es-ES"/>
              </w:rPr>
              <w:tab/>
            </w:r>
            <w:r w:rsidRPr="00F85B1F">
              <w:rPr>
                <w:rStyle w:val="Hipervnculo"/>
                <w:noProof/>
              </w:rPr>
              <w:t>Comparativa de licencias de software</w:t>
            </w:r>
            <w:r>
              <w:rPr>
                <w:noProof/>
                <w:webHidden/>
              </w:rPr>
              <w:tab/>
            </w:r>
            <w:r>
              <w:rPr>
                <w:noProof/>
                <w:webHidden/>
              </w:rPr>
              <w:fldChar w:fldCharType="begin"/>
            </w:r>
            <w:r>
              <w:rPr>
                <w:noProof/>
                <w:webHidden/>
              </w:rPr>
              <w:instrText xml:space="preserve"> PAGEREF _Toc230270385 \h </w:instrText>
            </w:r>
            <w:r>
              <w:rPr>
                <w:noProof/>
                <w:webHidden/>
              </w:rPr>
            </w:r>
            <w:r>
              <w:rPr>
                <w:noProof/>
                <w:webHidden/>
              </w:rPr>
              <w:fldChar w:fldCharType="separate"/>
            </w:r>
            <w:r>
              <w:rPr>
                <w:noProof/>
                <w:webHidden/>
              </w:rPr>
              <w:t>4</w:t>
            </w:r>
            <w:r>
              <w:rPr>
                <w:noProof/>
                <w:webHidden/>
              </w:rPr>
              <w:fldChar w:fldCharType="end"/>
            </w:r>
          </w:hyperlink>
        </w:p>
        <w:p w14:paraId="64368797" w14:textId="61F0C903" w:rsidR="001C7E31" w:rsidRDefault="001C7E31">
          <w:pPr>
            <w:pStyle w:val="TDC2"/>
            <w:tabs>
              <w:tab w:val="left" w:pos="960"/>
              <w:tab w:val="right" w:leader="dot" w:pos="8494"/>
            </w:tabs>
            <w:rPr>
              <w:rFonts w:eastAsiaTheme="minorEastAsia"/>
              <w:noProof/>
              <w:lang w:eastAsia="es-ES"/>
            </w:rPr>
          </w:pPr>
          <w:hyperlink w:anchor="_Toc230270386" w:history="1">
            <w:r w:rsidRPr="00F85B1F">
              <w:rPr>
                <w:rStyle w:val="Hipervnculo"/>
                <w:noProof/>
              </w:rPr>
              <w:t>1.2.</w:t>
            </w:r>
            <w:r>
              <w:rPr>
                <w:rFonts w:eastAsiaTheme="minorEastAsia"/>
                <w:noProof/>
                <w:lang w:eastAsia="es-ES"/>
              </w:rPr>
              <w:tab/>
            </w:r>
            <w:r w:rsidRPr="00F85B1F">
              <w:rPr>
                <w:rStyle w:val="Hipervnculo"/>
                <w:noProof/>
              </w:rPr>
              <w:t>Análisis de las licencias</w:t>
            </w:r>
            <w:r>
              <w:rPr>
                <w:noProof/>
                <w:webHidden/>
              </w:rPr>
              <w:tab/>
            </w:r>
            <w:r>
              <w:rPr>
                <w:noProof/>
                <w:webHidden/>
              </w:rPr>
              <w:fldChar w:fldCharType="begin"/>
            </w:r>
            <w:r>
              <w:rPr>
                <w:noProof/>
                <w:webHidden/>
              </w:rPr>
              <w:instrText xml:space="preserve"> PAGEREF _Toc230270386 \h </w:instrText>
            </w:r>
            <w:r>
              <w:rPr>
                <w:noProof/>
                <w:webHidden/>
              </w:rPr>
            </w:r>
            <w:r>
              <w:rPr>
                <w:noProof/>
                <w:webHidden/>
              </w:rPr>
              <w:fldChar w:fldCharType="separate"/>
            </w:r>
            <w:r>
              <w:rPr>
                <w:noProof/>
                <w:webHidden/>
              </w:rPr>
              <w:t>4</w:t>
            </w:r>
            <w:r>
              <w:rPr>
                <w:noProof/>
                <w:webHidden/>
              </w:rPr>
              <w:fldChar w:fldCharType="end"/>
            </w:r>
          </w:hyperlink>
        </w:p>
        <w:p w14:paraId="1AFC93DC" w14:textId="0C0A4EC1" w:rsidR="001C7E31" w:rsidRDefault="001C7E31">
          <w:pPr>
            <w:pStyle w:val="TDC2"/>
            <w:tabs>
              <w:tab w:val="left" w:pos="960"/>
              <w:tab w:val="right" w:leader="dot" w:pos="8494"/>
            </w:tabs>
            <w:rPr>
              <w:rFonts w:eastAsiaTheme="minorEastAsia"/>
              <w:noProof/>
              <w:lang w:eastAsia="es-ES"/>
            </w:rPr>
          </w:pPr>
          <w:hyperlink w:anchor="_Toc230270387" w:history="1">
            <w:r w:rsidRPr="00F85B1F">
              <w:rPr>
                <w:rStyle w:val="Hipervnculo"/>
                <w:noProof/>
              </w:rPr>
              <w:t>1.3.</w:t>
            </w:r>
            <w:r>
              <w:rPr>
                <w:rFonts w:eastAsiaTheme="minorEastAsia"/>
                <w:noProof/>
                <w:lang w:eastAsia="es-ES"/>
              </w:rPr>
              <w:tab/>
            </w:r>
            <w:r w:rsidRPr="00F85B1F">
              <w:rPr>
                <w:rStyle w:val="Hipervnculo"/>
                <w:noProof/>
              </w:rPr>
              <w:t>Licencia seleccionada</w:t>
            </w:r>
            <w:r>
              <w:rPr>
                <w:noProof/>
                <w:webHidden/>
              </w:rPr>
              <w:tab/>
            </w:r>
            <w:r>
              <w:rPr>
                <w:noProof/>
                <w:webHidden/>
              </w:rPr>
              <w:fldChar w:fldCharType="begin"/>
            </w:r>
            <w:r>
              <w:rPr>
                <w:noProof/>
                <w:webHidden/>
              </w:rPr>
              <w:instrText xml:space="preserve"> PAGEREF _Toc230270387 \h </w:instrText>
            </w:r>
            <w:r>
              <w:rPr>
                <w:noProof/>
                <w:webHidden/>
              </w:rPr>
            </w:r>
            <w:r>
              <w:rPr>
                <w:noProof/>
                <w:webHidden/>
              </w:rPr>
              <w:fldChar w:fldCharType="separate"/>
            </w:r>
            <w:r>
              <w:rPr>
                <w:noProof/>
                <w:webHidden/>
              </w:rPr>
              <w:t>5</w:t>
            </w:r>
            <w:r>
              <w:rPr>
                <w:noProof/>
                <w:webHidden/>
              </w:rPr>
              <w:fldChar w:fldCharType="end"/>
            </w:r>
          </w:hyperlink>
        </w:p>
        <w:p w14:paraId="66C116E4" w14:textId="68FC6E5A" w:rsidR="001C7E31" w:rsidRDefault="001C7E31">
          <w:pPr>
            <w:pStyle w:val="TDC1"/>
            <w:tabs>
              <w:tab w:val="right" w:leader="dot" w:pos="8494"/>
            </w:tabs>
            <w:rPr>
              <w:rFonts w:eastAsiaTheme="minorEastAsia"/>
              <w:noProof/>
              <w:lang w:eastAsia="es-ES"/>
            </w:rPr>
          </w:pPr>
          <w:hyperlink w:anchor="_Toc230270388" w:history="1">
            <w:r w:rsidRPr="00F85B1F">
              <w:rPr>
                <w:rStyle w:val="Hipervnculo"/>
                <w:noProof/>
              </w:rPr>
              <w:t>GUIA DE USO.</w:t>
            </w:r>
            <w:r>
              <w:rPr>
                <w:noProof/>
                <w:webHidden/>
              </w:rPr>
              <w:tab/>
            </w:r>
            <w:r>
              <w:rPr>
                <w:noProof/>
                <w:webHidden/>
              </w:rPr>
              <w:fldChar w:fldCharType="begin"/>
            </w:r>
            <w:r>
              <w:rPr>
                <w:noProof/>
                <w:webHidden/>
              </w:rPr>
              <w:instrText xml:space="preserve"> PAGEREF _Toc230270388 \h </w:instrText>
            </w:r>
            <w:r>
              <w:rPr>
                <w:noProof/>
                <w:webHidden/>
              </w:rPr>
            </w:r>
            <w:r>
              <w:rPr>
                <w:noProof/>
                <w:webHidden/>
              </w:rPr>
              <w:fldChar w:fldCharType="separate"/>
            </w:r>
            <w:r>
              <w:rPr>
                <w:noProof/>
                <w:webHidden/>
              </w:rPr>
              <w:t>6</w:t>
            </w:r>
            <w:r>
              <w:rPr>
                <w:noProof/>
                <w:webHidden/>
              </w:rPr>
              <w:fldChar w:fldCharType="end"/>
            </w:r>
          </w:hyperlink>
        </w:p>
        <w:p w14:paraId="18981CF8" w14:textId="3DD89EAA" w:rsidR="001C7E31" w:rsidRDefault="001C7E31">
          <w:pPr>
            <w:pStyle w:val="TDC2"/>
            <w:tabs>
              <w:tab w:val="left" w:pos="960"/>
              <w:tab w:val="right" w:leader="dot" w:pos="8494"/>
            </w:tabs>
            <w:rPr>
              <w:rFonts w:eastAsiaTheme="minorEastAsia"/>
              <w:noProof/>
              <w:lang w:eastAsia="es-ES"/>
            </w:rPr>
          </w:pPr>
          <w:hyperlink w:anchor="_Toc230270389" w:history="1">
            <w:r w:rsidRPr="00F85B1F">
              <w:rPr>
                <w:rStyle w:val="Hipervnculo"/>
                <w:noProof/>
              </w:rPr>
              <w:t>1.1.</w:t>
            </w:r>
            <w:r>
              <w:rPr>
                <w:rFonts w:eastAsiaTheme="minorEastAsia"/>
                <w:noProof/>
                <w:lang w:eastAsia="es-ES"/>
              </w:rPr>
              <w:tab/>
            </w:r>
            <w:r w:rsidRPr="00F85B1F">
              <w:rPr>
                <w:rStyle w:val="Hipervnculo"/>
                <w:noProof/>
              </w:rPr>
              <w:t>Guia profesor.</w:t>
            </w:r>
            <w:r>
              <w:rPr>
                <w:noProof/>
                <w:webHidden/>
              </w:rPr>
              <w:tab/>
            </w:r>
            <w:r>
              <w:rPr>
                <w:noProof/>
                <w:webHidden/>
              </w:rPr>
              <w:fldChar w:fldCharType="begin"/>
            </w:r>
            <w:r>
              <w:rPr>
                <w:noProof/>
                <w:webHidden/>
              </w:rPr>
              <w:instrText xml:space="preserve"> PAGEREF _Toc230270389 \h </w:instrText>
            </w:r>
            <w:r>
              <w:rPr>
                <w:noProof/>
                <w:webHidden/>
              </w:rPr>
            </w:r>
            <w:r>
              <w:rPr>
                <w:noProof/>
                <w:webHidden/>
              </w:rPr>
              <w:fldChar w:fldCharType="separate"/>
            </w:r>
            <w:r>
              <w:rPr>
                <w:noProof/>
                <w:webHidden/>
              </w:rPr>
              <w:t>7</w:t>
            </w:r>
            <w:r>
              <w:rPr>
                <w:noProof/>
                <w:webHidden/>
              </w:rPr>
              <w:fldChar w:fldCharType="end"/>
            </w:r>
          </w:hyperlink>
        </w:p>
        <w:p w14:paraId="1E9C1E67" w14:textId="0486A67E" w:rsidR="001C7E31" w:rsidRDefault="001C7E31">
          <w:pPr>
            <w:pStyle w:val="TDC2"/>
            <w:tabs>
              <w:tab w:val="left" w:pos="960"/>
              <w:tab w:val="right" w:leader="dot" w:pos="8494"/>
            </w:tabs>
            <w:rPr>
              <w:rFonts w:eastAsiaTheme="minorEastAsia"/>
              <w:noProof/>
              <w:lang w:eastAsia="es-ES"/>
            </w:rPr>
          </w:pPr>
          <w:hyperlink w:anchor="_Toc230270390" w:history="1">
            <w:r w:rsidRPr="00F85B1F">
              <w:rPr>
                <w:rStyle w:val="Hipervnculo"/>
                <w:noProof/>
              </w:rPr>
              <w:t>1.2.</w:t>
            </w:r>
            <w:r>
              <w:rPr>
                <w:rFonts w:eastAsiaTheme="minorEastAsia"/>
                <w:noProof/>
                <w:lang w:eastAsia="es-ES"/>
              </w:rPr>
              <w:tab/>
            </w:r>
            <w:r w:rsidRPr="00F85B1F">
              <w:rPr>
                <w:rStyle w:val="Hipervnculo"/>
                <w:noProof/>
              </w:rPr>
              <w:t>Guia de Administrador.</w:t>
            </w:r>
            <w:r>
              <w:rPr>
                <w:noProof/>
                <w:webHidden/>
              </w:rPr>
              <w:tab/>
            </w:r>
            <w:r>
              <w:rPr>
                <w:noProof/>
                <w:webHidden/>
              </w:rPr>
              <w:fldChar w:fldCharType="begin"/>
            </w:r>
            <w:r>
              <w:rPr>
                <w:noProof/>
                <w:webHidden/>
              </w:rPr>
              <w:instrText xml:space="preserve"> PAGEREF _Toc230270390 \h </w:instrText>
            </w:r>
            <w:r>
              <w:rPr>
                <w:noProof/>
                <w:webHidden/>
              </w:rPr>
            </w:r>
            <w:r>
              <w:rPr>
                <w:noProof/>
                <w:webHidden/>
              </w:rPr>
              <w:fldChar w:fldCharType="separate"/>
            </w:r>
            <w:r>
              <w:rPr>
                <w:noProof/>
                <w:webHidden/>
              </w:rPr>
              <w:t>10</w:t>
            </w:r>
            <w:r>
              <w:rPr>
                <w:noProof/>
                <w:webHidden/>
              </w:rPr>
              <w:fldChar w:fldCharType="end"/>
            </w:r>
          </w:hyperlink>
        </w:p>
        <w:p w14:paraId="5965BE72" w14:textId="664713C2" w:rsidR="00F5087B" w:rsidRDefault="00F5087B">
          <w:r>
            <w:rPr>
              <w:b/>
              <w:bCs/>
            </w:rPr>
            <w:fldChar w:fldCharType="end"/>
          </w:r>
        </w:p>
      </w:sdtContent>
    </w:sdt>
    <w:p w14:paraId="4A9092CC" w14:textId="77777777" w:rsidR="00B91906" w:rsidRDefault="00B91906">
      <w:pPr>
        <w:rPr>
          <w:rFonts w:asciiTheme="majorHAnsi" w:eastAsiaTheme="majorEastAsia" w:hAnsiTheme="majorHAnsi" w:cstheme="majorBidi"/>
          <w:color w:val="0F4761" w:themeColor="accent1" w:themeShade="BF"/>
          <w:sz w:val="40"/>
          <w:szCs w:val="40"/>
        </w:rPr>
      </w:pPr>
      <w:r>
        <w:br w:type="page"/>
      </w:r>
    </w:p>
    <w:p w14:paraId="22A1AD52" w14:textId="4A512971" w:rsidR="00627BE1" w:rsidRDefault="00A30370" w:rsidP="00A30370">
      <w:pPr>
        <w:pStyle w:val="Ttulo1"/>
      </w:pPr>
      <w:bookmarkStart w:id="3" w:name="_Toc230270381"/>
      <w:r>
        <w:lastRenderedPageBreak/>
        <w:t>REQUISITOS MINIMOS</w:t>
      </w:r>
      <w:r w:rsidR="00C6604B">
        <w:t xml:space="preserve"> Aplicación Java</w:t>
      </w:r>
      <w:r>
        <w:t>.</w:t>
      </w:r>
      <w:bookmarkEnd w:id="3"/>
    </w:p>
    <w:p w14:paraId="5D63B18B" w14:textId="77777777" w:rsidR="00A30370" w:rsidRDefault="00A30370" w:rsidP="00A30370"/>
    <w:p w14:paraId="01FC19D4" w14:textId="103DB743" w:rsidR="00C6604B" w:rsidRDefault="00C6604B" w:rsidP="000666E3">
      <w:pPr>
        <w:pStyle w:val="Ttulo2"/>
        <w:jc w:val="center"/>
      </w:pPr>
      <w:bookmarkStart w:id="4" w:name="_Toc230270382"/>
      <w:r>
        <w:t>1.1. Requisitos para el Sistema Operativo.</w:t>
      </w:r>
      <w:bookmarkEnd w:id="4"/>
    </w:p>
    <w:p w14:paraId="7BDE2BA1" w14:textId="3E2B07BE" w:rsidR="00C6604B" w:rsidRDefault="00C6604B" w:rsidP="00C6604B">
      <w:r>
        <w:t>Sistemas operativos: Windows 10/11, Linux, macOS.</w:t>
      </w:r>
    </w:p>
    <w:p w14:paraId="3D696E93" w14:textId="66405465" w:rsidR="00C6604B" w:rsidRDefault="00C6604B" w:rsidP="00C6604B">
      <w:r>
        <w:t>Hardware min: 1 núcleo de CPU, 256 MB de RAM y 200MB de almacenamiento.</w:t>
      </w:r>
    </w:p>
    <w:p w14:paraId="3BA66166" w14:textId="21D45ABA" w:rsidR="00C6604B" w:rsidRDefault="00C6604B" w:rsidP="00C6604B">
      <w:r>
        <w:t>Java min: java 8.</w:t>
      </w:r>
    </w:p>
    <w:p w14:paraId="7DDB6BB9" w14:textId="77777777" w:rsidR="00C6604B" w:rsidRDefault="00C6604B" w:rsidP="00C6604B"/>
    <w:p w14:paraId="26B27C57" w14:textId="21EA9A0E" w:rsidR="00C6604B" w:rsidRDefault="00C6604B" w:rsidP="000666E3">
      <w:pPr>
        <w:pStyle w:val="Ttulo2"/>
        <w:ind w:firstLine="708"/>
        <w:jc w:val="center"/>
      </w:pPr>
      <w:bookmarkStart w:id="5" w:name="_Toc230270383"/>
      <w:r>
        <w:t xml:space="preserve">1.2. </w:t>
      </w:r>
      <w:r w:rsidR="00827A91">
        <w:t>Requisitos para la conexión a la MV2.</w:t>
      </w:r>
      <w:bookmarkEnd w:id="5"/>
    </w:p>
    <w:p w14:paraId="60839FE2" w14:textId="38B0FDD0" w:rsidR="00827A91" w:rsidRDefault="00827A91" w:rsidP="00827A91">
      <w:r>
        <w:t>La subred a la que vas a tener que estar conectado va a ser 10.0.10.0/24.</w:t>
      </w:r>
    </w:p>
    <w:p w14:paraId="07B14130" w14:textId="77777777" w:rsidR="000666E3" w:rsidRDefault="000666E3" w:rsidP="00827A91"/>
    <w:p w14:paraId="35F120AB" w14:textId="7A8DAF7D" w:rsidR="000666E3" w:rsidRDefault="00F5087B" w:rsidP="00F5087B">
      <w:r>
        <w:br w:type="page"/>
      </w:r>
    </w:p>
    <w:p w14:paraId="5137D846" w14:textId="3C1CBFA6" w:rsidR="000666E3" w:rsidRDefault="000666E3" w:rsidP="000666E3">
      <w:pPr>
        <w:pStyle w:val="Ttulo1"/>
      </w:pPr>
      <w:bookmarkStart w:id="6" w:name="_Toc230270384"/>
      <w:r>
        <w:lastRenderedPageBreak/>
        <w:t>LICENCIA DE SOFTWARE.</w:t>
      </w:r>
      <w:bookmarkEnd w:id="6"/>
    </w:p>
    <w:p w14:paraId="289452CF" w14:textId="33490C5E" w:rsidR="00C46BD6" w:rsidRPr="00C46BD6" w:rsidRDefault="00C46BD6" w:rsidP="00C46BD6">
      <w:pPr>
        <w:pStyle w:val="Ttulo2"/>
        <w:numPr>
          <w:ilvl w:val="1"/>
          <w:numId w:val="1"/>
        </w:numPr>
        <w:jc w:val="center"/>
      </w:pPr>
      <w:bookmarkStart w:id="7" w:name="_Toc230270385"/>
      <w:r w:rsidRPr="00C46BD6">
        <w:t>Comparativa de licencias de software</w:t>
      </w:r>
      <w:bookmarkEnd w:id="7"/>
    </w:p>
    <w:p w14:paraId="643FBF56" w14:textId="77777777" w:rsidR="00C46BD6" w:rsidRPr="00C46BD6" w:rsidRDefault="00C46BD6" w:rsidP="00C46BD6">
      <w:r w:rsidRPr="00C46BD6">
        <w:t>Para la publicación del proyecto se han analizado tres licencias de software libre ampliamente utilizadas en el desarrollo de aplicaciones: MIT, GPL v3 y Apache 2.0. El objetivo de esta comparativa es seleccionar la licencia más adecuada para la aplicación de escritorio desarrollada durante el reto Inter modular.</w:t>
      </w:r>
    </w:p>
    <w:tbl>
      <w:tblPr>
        <w:tblStyle w:val="Tablaconcuadrcula"/>
        <w:tblW w:w="0" w:type="auto"/>
        <w:tblInd w:w="-714" w:type="dxa"/>
        <w:tblLook w:val="04A0" w:firstRow="1" w:lastRow="0" w:firstColumn="1" w:lastColumn="0" w:noHBand="0" w:noVBand="1"/>
      </w:tblPr>
      <w:tblGrid>
        <w:gridCol w:w="2837"/>
        <w:gridCol w:w="2123"/>
        <w:gridCol w:w="2124"/>
        <w:gridCol w:w="2124"/>
      </w:tblGrid>
      <w:tr w:rsidR="00C46BD6" w14:paraId="7B3DDFE3" w14:textId="77777777" w:rsidTr="00F5087B">
        <w:tc>
          <w:tcPr>
            <w:tcW w:w="2837" w:type="dxa"/>
          </w:tcPr>
          <w:p w14:paraId="710EC35F" w14:textId="334C18CC" w:rsidR="00C46BD6" w:rsidRDefault="00C46BD6" w:rsidP="00F5087B">
            <w:pPr>
              <w:jc w:val="center"/>
            </w:pPr>
            <w:r w:rsidRPr="00C46BD6">
              <w:t>Característica</w:t>
            </w:r>
          </w:p>
        </w:tc>
        <w:tc>
          <w:tcPr>
            <w:tcW w:w="2123" w:type="dxa"/>
          </w:tcPr>
          <w:p w14:paraId="5E6A1164" w14:textId="67EE0C28" w:rsidR="00C46BD6" w:rsidRDefault="00C46BD6" w:rsidP="00F5087B">
            <w:pPr>
              <w:jc w:val="center"/>
            </w:pPr>
            <w:r w:rsidRPr="00C46BD6">
              <w:t>MIT</w:t>
            </w:r>
          </w:p>
        </w:tc>
        <w:tc>
          <w:tcPr>
            <w:tcW w:w="2124" w:type="dxa"/>
          </w:tcPr>
          <w:p w14:paraId="262A092A" w14:textId="0AAD83F9" w:rsidR="00C46BD6" w:rsidRDefault="00C46BD6" w:rsidP="00F5087B">
            <w:pPr>
              <w:jc w:val="center"/>
            </w:pPr>
            <w:r w:rsidRPr="00C46BD6">
              <w:t>MIT</w:t>
            </w:r>
          </w:p>
        </w:tc>
        <w:tc>
          <w:tcPr>
            <w:tcW w:w="2124" w:type="dxa"/>
          </w:tcPr>
          <w:p w14:paraId="35AE4FF3" w14:textId="52AE08C3" w:rsidR="00C46BD6" w:rsidRDefault="00C46BD6" w:rsidP="00F5087B">
            <w:pPr>
              <w:spacing w:after="160" w:line="278" w:lineRule="auto"/>
              <w:jc w:val="center"/>
            </w:pPr>
            <w:r w:rsidRPr="00C46BD6">
              <w:t>Apache 2.0</w:t>
            </w:r>
          </w:p>
        </w:tc>
      </w:tr>
      <w:tr w:rsidR="00C46BD6" w14:paraId="5FC2BEC8" w14:textId="77777777" w:rsidTr="00F5087B">
        <w:tc>
          <w:tcPr>
            <w:tcW w:w="2837" w:type="dxa"/>
          </w:tcPr>
          <w:p w14:paraId="0FC2F3AA" w14:textId="5C8D009D" w:rsidR="00C46BD6" w:rsidRDefault="00C46BD6" w:rsidP="00F5087B">
            <w:pPr>
              <w:jc w:val="center"/>
            </w:pPr>
            <w:r w:rsidRPr="00C46BD6">
              <w:t>Tipo de licencia</w:t>
            </w:r>
          </w:p>
        </w:tc>
        <w:tc>
          <w:tcPr>
            <w:tcW w:w="2123" w:type="dxa"/>
          </w:tcPr>
          <w:p w14:paraId="450A7F53" w14:textId="5D11FEC7" w:rsidR="00C46BD6" w:rsidRDefault="00C46BD6" w:rsidP="00F5087B">
            <w:pPr>
              <w:jc w:val="center"/>
            </w:pPr>
            <w:r w:rsidRPr="00C46BD6">
              <w:t>Permisiva</w:t>
            </w:r>
          </w:p>
        </w:tc>
        <w:tc>
          <w:tcPr>
            <w:tcW w:w="2124" w:type="dxa"/>
          </w:tcPr>
          <w:p w14:paraId="3EC36054" w14:textId="30D550E2" w:rsidR="00C46BD6" w:rsidRDefault="00C46BD6" w:rsidP="00F5087B">
            <w:pPr>
              <w:jc w:val="center"/>
            </w:pPr>
            <w:r w:rsidRPr="00C46BD6">
              <w:t>Copyleft fuerte</w:t>
            </w:r>
          </w:p>
        </w:tc>
        <w:tc>
          <w:tcPr>
            <w:tcW w:w="2124" w:type="dxa"/>
          </w:tcPr>
          <w:p w14:paraId="685353CD" w14:textId="6D7FC99B" w:rsidR="00C46BD6" w:rsidRDefault="00C46BD6" w:rsidP="00F5087B">
            <w:pPr>
              <w:spacing w:after="160" w:line="278" w:lineRule="auto"/>
              <w:jc w:val="center"/>
            </w:pPr>
            <w:r w:rsidRPr="00C46BD6">
              <w:t>Permisiva</w:t>
            </w:r>
          </w:p>
        </w:tc>
      </w:tr>
      <w:tr w:rsidR="00C46BD6" w14:paraId="6E41583C" w14:textId="77777777" w:rsidTr="00F5087B">
        <w:tc>
          <w:tcPr>
            <w:tcW w:w="2837" w:type="dxa"/>
          </w:tcPr>
          <w:p w14:paraId="4D1DDA4B" w14:textId="7DB05254" w:rsidR="00C46BD6" w:rsidRDefault="00C46BD6" w:rsidP="00F5087B">
            <w:pPr>
              <w:jc w:val="center"/>
            </w:pPr>
            <w:r w:rsidRPr="00C46BD6">
              <w:t>Uso comercial</w:t>
            </w:r>
          </w:p>
        </w:tc>
        <w:tc>
          <w:tcPr>
            <w:tcW w:w="2123" w:type="dxa"/>
          </w:tcPr>
          <w:p w14:paraId="0D4C4EB5" w14:textId="0E5DC2E0" w:rsidR="00C46BD6" w:rsidRDefault="00C46BD6" w:rsidP="00F5087B">
            <w:pPr>
              <w:jc w:val="center"/>
            </w:pPr>
            <w:r w:rsidRPr="00C46BD6">
              <w:t>Sí</w:t>
            </w:r>
          </w:p>
        </w:tc>
        <w:tc>
          <w:tcPr>
            <w:tcW w:w="2124" w:type="dxa"/>
          </w:tcPr>
          <w:p w14:paraId="437438F7" w14:textId="1744A3DF" w:rsidR="00C46BD6" w:rsidRDefault="00C46BD6" w:rsidP="00F5087B">
            <w:pPr>
              <w:jc w:val="center"/>
            </w:pPr>
            <w:r w:rsidRPr="00C46BD6">
              <w:t>Sí</w:t>
            </w:r>
          </w:p>
        </w:tc>
        <w:tc>
          <w:tcPr>
            <w:tcW w:w="2124" w:type="dxa"/>
          </w:tcPr>
          <w:p w14:paraId="5CBA32F2" w14:textId="2EB213E9" w:rsidR="00C46BD6" w:rsidRDefault="00C46BD6" w:rsidP="00F5087B">
            <w:pPr>
              <w:spacing w:after="160" w:line="278" w:lineRule="auto"/>
              <w:jc w:val="center"/>
            </w:pPr>
            <w:r w:rsidRPr="00C46BD6">
              <w:t>Sí</w:t>
            </w:r>
          </w:p>
        </w:tc>
      </w:tr>
      <w:tr w:rsidR="00C46BD6" w14:paraId="65253E81" w14:textId="77777777" w:rsidTr="00F5087B">
        <w:tc>
          <w:tcPr>
            <w:tcW w:w="2837" w:type="dxa"/>
          </w:tcPr>
          <w:p w14:paraId="5BE2EC55" w14:textId="6A4697BC" w:rsidR="00C46BD6" w:rsidRDefault="00F5087B" w:rsidP="00F5087B">
            <w:pPr>
              <w:jc w:val="center"/>
            </w:pPr>
            <w:r w:rsidRPr="00C46BD6">
              <w:t>Modificación del código</w:t>
            </w:r>
          </w:p>
        </w:tc>
        <w:tc>
          <w:tcPr>
            <w:tcW w:w="2123" w:type="dxa"/>
          </w:tcPr>
          <w:p w14:paraId="2B916082" w14:textId="0DC8C0F4" w:rsidR="00C46BD6" w:rsidRDefault="00F5087B" w:rsidP="00F5087B">
            <w:pPr>
              <w:jc w:val="center"/>
            </w:pPr>
            <w:r w:rsidRPr="00C46BD6">
              <w:t>Sí</w:t>
            </w:r>
          </w:p>
        </w:tc>
        <w:tc>
          <w:tcPr>
            <w:tcW w:w="2124" w:type="dxa"/>
          </w:tcPr>
          <w:p w14:paraId="033016B9" w14:textId="453A5546" w:rsidR="00C46BD6" w:rsidRDefault="00F5087B" w:rsidP="00F5087B">
            <w:pPr>
              <w:jc w:val="center"/>
            </w:pPr>
            <w:r w:rsidRPr="00C46BD6">
              <w:t>Sí</w:t>
            </w:r>
          </w:p>
        </w:tc>
        <w:tc>
          <w:tcPr>
            <w:tcW w:w="2124" w:type="dxa"/>
          </w:tcPr>
          <w:p w14:paraId="66E47339" w14:textId="719F05DE" w:rsidR="00C46BD6" w:rsidRDefault="00F5087B" w:rsidP="00F5087B">
            <w:pPr>
              <w:spacing w:after="160" w:line="278" w:lineRule="auto"/>
              <w:jc w:val="center"/>
            </w:pPr>
            <w:r w:rsidRPr="00C46BD6">
              <w:t>Sí</w:t>
            </w:r>
          </w:p>
        </w:tc>
      </w:tr>
      <w:tr w:rsidR="00C46BD6" w14:paraId="200BCC79" w14:textId="77777777" w:rsidTr="00F5087B">
        <w:tc>
          <w:tcPr>
            <w:tcW w:w="2837" w:type="dxa"/>
          </w:tcPr>
          <w:p w14:paraId="0CD055F7" w14:textId="70737DB9" w:rsidR="00C46BD6" w:rsidRDefault="00F5087B" w:rsidP="00F5087B">
            <w:pPr>
              <w:jc w:val="center"/>
            </w:pPr>
            <w:r w:rsidRPr="00C46BD6">
              <w:t>Distribución del software</w:t>
            </w:r>
          </w:p>
        </w:tc>
        <w:tc>
          <w:tcPr>
            <w:tcW w:w="2123" w:type="dxa"/>
          </w:tcPr>
          <w:p w14:paraId="2F7EA3F9" w14:textId="77D91876" w:rsidR="00C46BD6" w:rsidRDefault="00F5087B" w:rsidP="00F5087B">
            <w:pPr>
              <w:jc w:val="center"/>
            </w:pPr>
            <w:r w:rsidRPr="00C46BD6">
              <w:t>Sí</w:t>
            </w:r>
          </w:p>
        </w:tc>
        <w:tc>
          <w:tcPr>
            <w:tcW w:w="2124" w:type="dxa"/>
          </w:tcPr>
          <w:p w14:paraId="286546A0" w14:textId="411D108E" w:rsidR="00C46BD6" w:rsidRDefault="00F5087B" w:rsidP="00F5087B">
            <w:pPr>
              <w:jc w:val="center"/>
            </w:pPr>
            <w:r w:rsidRPr="00C46BD6">
              <w:t>Sí</w:t>
            </w:r>
          </w:p>
        </w:tc>
        <w:tc>
          <w:tcPr>
            <w:tcW w:w="2124" w:type="dxa"/>
          </w:tcPr>
          <w:p w14:paraId="50532052" w14:textId="08EA3A59" w:rsidR="00C46BD6" w:rsidRDefault="00F5087B" w:rsidP="00F5087B">
            <w:pPr>
              <w:spacing w:after="160" w:line="278" w:lineRule="auto"/>
              <w:jc w:val="center"/>
            </w:pPr>
            <w:r w:rsidRPr="00C46BD6">
              <w:t>Sí</w:t>
            </w:r>
          </w:p>
        </w:tc>
      </w:tr>
      <w:tr w:rsidR="00C46BD6" w14:paraId="527430C5" w14:textId="77777777" w:rsidTr="00F5087B">
        <w:tc>
          <w:tcPr>
            <w:tcW w:w="2837" w:type="dxa"/>
          </w:tcPr>
          <w:p w14:paraId="2EAC8C6E" w14:textId="2D3CBBE9" w:rsidR="00C46BD6" w:rsidRDefault="00F5087B" w:rsidP="00F5087B">
            <w:pPr>
              <w:jc w:val="center"/>
            </w:pPr>
            <w:r w:rsidRPr="00C46BD6">
              <w:t>Obligación de publicar modificaciones</w:t>
            </w:r>
          </w:p>
        </w:tc>
        <w:tc>
          <w:tcPr>
            <w:tcW w:w="2123" w:type="dxa"/>
          </w:tcPr>
          <w:p w14:paraId="2C9415C7" w14:textId="5555B7BB" w:rsidR="00C46BD6" w:rsidRDefault="00F5087B" w:rsidP="00F5087B">
            <w:pPr>
              <w:jc w:val="center"/>
            </w:pPr>
            <w:r w:rsidRPr="00C46BD6">
              <w:t>No</w:t>
            </w:r>
          </w:p>
        </w:tc>
        <w:tc>
          <w:tcPr>
            <w:tcW w:w="2124" w:type="dxa"/>
          </w:tcPr>
          <w:p w14:paraId="48144783" w14:textId="57093DA7" w:rsidR="00C46BD6" w:rsidRDefault="00F5087B" w:rsidP="00F5087B">
            <w:pPr>
              <w:jc w:val="center"/>
            </w:pPr>
            <w:r w:rsidRPr="00C46BD6">
              <w:t>Sí</w:t>
            </w:r>
          </w:p>
        </w:tc>
        <w:tc>
          <w:tcPr>
            <w:tcW w:w="2124" w:type="dxa"/>
          </w:tcPr>
          <w:p w14:paraId="4D084CB9" w14:textId="2B77EE2A" w:rsidR="00C46BD6" w:rsidRDefault="00F5087B" w:rsidP="00F5087B">
            <w:pPr>
              <w:spacing w:after="160" w:line="278" w:lineRule="auto"/>
              <w:jc w:val="center"/>
            </w:pPr>
            <w:r w:rsidRPr="00C46BD6">
              <w:t>No</w:t>
            </w:r>
          </w:p>
        </w:tc>
      </w:tr>
      <w:tr w:rsidR="00C46BD6" w14:paraId="71DA7B39" w14:textId="77777777" w:rsidTr="00F5087B">
        <w:tc>
          <w:tcPr>
            <w:tcW w:w="2837" w:type="dxa"/>
          </w:tcPr>
          <w:p w14:paraId="60DBC1D0" w14:textId="0CDE8C0F" w:rsidR="00C46BD6" w:rsidRDefault="00F5087B" w:rsidP="00F5087B">
            <w:pPr>
              <w:jc w:val="center"/>
            </w:pPr>
            <w:r w:rsidRPr="00C46BD6">
              <w:t>Compatibilidad con software propietario</w:t>
            </w:r>
          </w:p>
        </w:tc>
        <w:tc>
          <w:tcPr>
            <w:tcW w:w="2123" w:type="dxa"/>
          </w:tcPr>
          <w:p w14:paraId="69A7386E" w14:textId="7BAE56C3" w:rsidR="00C46BD6" w:rsidRDefault="00F5087B" w:rsidP="00F5087B">
            <w:pPr>
              <w:jc w:val="center"/>
            </w:pPr>
            <w:r w:rsidRPr="00C46BD6">
              <w:t>Sí</w:t>
            </w:r>
          </w:p>
        </w:tc>
        <w:tc>
          <w:tcPr>
            <w:tcW w:w="2124" w:type="dxa"/>
          </w:tcPr>
          <w:p w14:paraId="4F2CB511" w14:textId="1F20058C" w:rsidR="00C46BD6" w:rsidRDefault="00F5087B" w:rsidP="00F5087B">
            <w:pPr>
              <w:jc w:val="center"/>
            </w:pPr>
            <w:r w:rsidRPr="00C46BD6">
              <w:t>Limitada</w:t>
            </w:r>
          </w:p>
        </w:tc>
        <w:tc>
          <w:tcPr>
            <w:tcW w:w="2124" w:type="dxa"/>
          </w:tcPr>
          <w:p w14:paraId="012B369B" w14:textId="6F208232" w:rsidR="00C46BD6" w:rsidRDefault="00F5087B" w:rsidP="00F5087B">
            <w:pPr>
              <w:spacing w:after="160" w:line="278" w:lineRule="auto"/>
              <w:jc w:val="center"/>
            </w:pPr>
            <w:r w:rsidRPr="00C46BD6">
              <w:t>Sí</w:t>
            </w:r>
          </w:p>
        </w:tc>
      </w:tr>
      <w:tr w:rsidR="00C46BD6" w14:paraId="4DE1C731" w14:textId="77777777" w:rsidTr="00F5087B">
        <w:tc>
          <w:tcPr>
            <w:tcW w:w="2837" w:type="dxa"/>
          </w:tcPr>
          <w:p w14:paraId="65B62C46" w14:textId="4D30B2E1" w:rsidR="00C46BD6" w:rsidRDefault="00F5087B" w:rsidP="00F5087B">
            <w:pPr>
              <w:jc w:val="center"/>
            </w:pPr>
            <w:r w:rsidRPr="00C46BD6">
              <w:t>Protección frente a patentes</w:t>
            </w:r>
          </w:p>
        </w:tc>
        <w:tc>
          <w:tcPr>
            <w:tcW w:w="2123" w:type="dxa"/>
          </w:tcPr>
          <w:p w14:paraId="18CD5478" w14:textId="7D10FBD4" w:rsidR="00C46BD6" w:rsidRDefault="00F5087B" w:rsidP="00F5087B">
            <w:pPr>
              <w:jc w:val="center"/>
            </w:pPr>
            <w:r w:rsidRPr="00C46BD6">
              <w:t>No</w:t>
            </w:r>
          </w:p>
        </w:tc>
        <w:tc>
          <w:tcPr>
            <w:tcW w:w="2124" w:type="dxa"/>
          </w:tcPr>
          <w:p w14:paraId="182E4DAC" w14:textId="782E2DD3" w:rsidR="00C46BD6" w:rsidRDefault="00F5087B" w:rsidP="00F5087B">
            <w:pPr>
              <w:jc w:val="center"/>
            </w:pPr>
            <w:r w:rsidRPr="00C46BD6">
              <w:t>Parcial</w:t>
            </w:r>
          </w:p>
        </w:tc>
        <w:tc>
          <w:tcPr>
            <w:tcW w:w="2124" w:type="dxa"/>
          </w:tcPr>
          <w:p w14:paraId="43667D4D" w14:textId="5590C704" w:rsidR="00C46BD6" w:rsidRDefault="00F5087B" w:rsidP="00F5087B">
            <w:pPr>
              <w:spacing w:after="160" w:line="278" w:lineRule="auto"/>
              <w:jc w:val="center"/>
            </w:pPr>
            <w:r w:rsidRPr="00C46BD6">
              <w:t>Sí</w:t>
            </w:r>
          </w:p>
        </w:tc>
      </w:tr>
      <w:tr w:rsidR="00C46BD6" w14:paraId="2BB2C1B0" w14:textId="77777777" w:rsidTr="00F5087B">
        <w:tc>
          <w:tcPr>
            <w:tcW w:w="2837" w:type="dxa"/>
          </w:tcPr>
          <w:p w14:paraId="7A3A4AC4" w14:textId="4965FD71" w:rsidR="00C46BD6" w:rsidRDefault="00F5087B" w:rsidP="00F5087B">
            <w:pPr>
              <w:jc w:val="center"/>
            </w:pPr>
            <w:r w:rsidRPr="00C46BD6">
              <w:t>Complejidad legal</w:t>
            </w:r>
          </w:p>
        </w:tc>
        <w:tc>
          <w:tcPr>
            <w:tcW w:w="2123" w:type="dxa"/>
          </w:tcPr>
          <w:p w14:paraId="29533186" w14:textId="5ADEEBB0" w:rsidR="00C46BD6" w:rsidRDefault="00F5087B" w:rsidP="00F5087B">
            <w:pPr>
              <w:jc w:val="center"/>
            </w:pPr>
            <w:r w:rsidRPr="00C46BD6">
              <w:t>Baja</w:t>
            </w:r>
          </w:p>
        </w:tc>
        <w:tc>
          <w:tcPr>
            <w:tcW w:w="2124" w:type="dxa"/>
          </w:tcPr>
          <w:p w14:paraId="779F9FF1" w14:textId="157E54CC" w:rsidR="00C46BD6" w:rsidRDefault="00F5087B" w:rsidP="00F5087B">
            <w:pPr>
              <w:jc w:val="center"/>
            </w:pPr>
            <w:r w:rsidRPr="00C46BD6">
              <w:t>Alta</w:t>
            </w:r>
          </w:p>
        </w:tc>
        <w:tc>
          <w:tcPr>
            <w:tcW w:w="2124" w:type="dxa"/>
          </w:tcPr>
          <w:p w14:paraId="41C7DE95" w14:textId="543A6895" w:rsidR="00C46BD6" w:rsidRDefault="00F5087B" w:rsidP="00F5087B">
            <w:pPr>
              <w:spacing w:after="160" w:line="278" w:lineRule="auto"/>
              <w:jc w:val="center"/>
            </w:pPr>
            <w:r w:rsidRPr="00C46BD6">
              <w:t>Media</w:t>
            </w:r>
          </w:p>
        </w:tc>
      </w:tr>
    </w:tbl>
    <w:p w14:paraId="5D39A597" w14:textId="6A629D77" w:rsidR="00C46BD6" w:rsidRPr="00C46BD6" w:rsidRDefault="00C46BD6" w:rsidP="00C46BD6"/>
    <w:p w14:paraId="50C62F99" w14:textId="2B93B6F2" w:rsidR="00C46BD6" w:rsidRPr="00C46BD6" w:rsidRDefault="00C46BD6" w:rsidP="00C46BD6">
      <w:pPr>
        <w:pStyle w:val="Ttulo2"/>
        <w:numPr>
          <w:ilvl w:val="1"/>
          <w:numId w:val="1"/>
        </w:numPr>
        <w:jc w:val="center"/>
      </w:pPr>
      <w:bookmarkStart w:id="8" w:name="_Toc230270386"/>
      <w:r w:rsidRPr="00C46BD6">
        <w:t>Análisis de las licencias</w:t>
      </w:r>
      <w:bookmarkEnd w:id="8"/>
    </w:p>
    <w:p w14:paraId="5E1CEE5A" w14:textId="77777777" w:rsidR="00C46BD6" w:rsidRPr="00C46BD6" w:rsidRDefault="00C46BD6" w:rsidP="00C46BD6">
      <w:r w:rsidRPr="00C46BD6">
        <w:t>Licencia MIT</w:t>
      </w:r>
    </w:p>
    <w:p w14:paraId="16F0D082" w14:textId="77777777" w:rsidR="00C46BD6" w:rsidRPr="00C46BD6" w:rsidRDefault="00C46BD6" w:rsidP="00C46BD6">
      <w:r w:rsidRPr="00C46BD6">
        <w:t>La licencia MIT es una licencia de software libre de tipo permisivo. Permite utilizar, copiar, modificar y distribuir el software con muy pocas restricciones. Únicamente exige mantener el aviso de copyright y el texto de la licencia original.</w:t>
      </w:r>
    </w:p>
    <w:p w14:paraId="2F7BCE97" w14:textId="77777777" w:rsidR="00C46BD6" w:rsidRPr="00C46BD6" w:rsidRDefault="00C46BD6" w:rsidP="00C46BD6">
      <w:r w:rsidRPr="00C46BD6">
        <w:t>Ventajas</w:t>
      </w:r>
    </w:p>
    <w:p w14:paraId="3BB135A5" w14:textId="77777777" w:rsidR="00C46BD6" w:rsidRPr="00C46BD6" w:rsidRDefault="00C46BD6" w:rsidP="00C46BD6">
      <w:r w:rsidRPr="00C46BD6">
        <w:t>· Gran simplicidad y facilidad de comprensión.</w:t>
      </w:r>
    </w:p>
    <w:p w14:paraId="1863DD06" w14:textId="77777777" w:rsidR="00C46BD6" w:rsidRPr="00C46BD6" w:rsidRDefault="00C46BD6" w:rsidP="00C46BD6">
      <w:r w:rsidRPr="00C46BD6">
        <w:t>· Permite reutilizar el código en otros proyectos.</w:t>
      </w:r>
    </w:p>
    <w:p w14:paraId="4A23001A" w14:textId="77777777" w:rsidR="00C46BD6" w:rsidRPr="00C46BD6" w:rsidRDefault="00C46BD6" w:rsidP="00C46BD6">
      <w:r w:rsidRPr="00C46BD6">
        <w:t>· Compatible con software propietario.</w:t>
      </w:r>
    </w:p>
    <w:p w14:paraId="3BC7C5E1" w14:textId="77777777" w:rsidR="00C46BD6" w:rsidRPr="00C46BD6" w:rsidRDefault="00C46BD6" w:rsidP="00C46BD6">
      <w:r w:rsidRPr="00C46BD6">
        <w:t>· Muy utilizada en proyectos educativos y de código abierto.</w:t>
      </w:r>
    </w:p>
    <w:p w14:paraId="79FF19CF" w14:textId="77777777" w:rsidR="00C46BD6" w:rsidRPr="00C46BD6" w:rsidRDefault="00C46BD6" w:rsidP="00C46BD6">
      <w:r w:rsidRPr="00C46BD6">
        <w:t>Inconvenientes</w:t>
      </w:r>
    </w:p>
    <w:p w14:paraId="4A8E0891" w14:textId="77777777" w:rsidR="00C46BD6" w:rsidRPr="00C46BD6" w:rsidRDefault="00C46BD6" w:rsidP="00C46BD6">
      <w:r w:rsidRPr="00C46BD6">
        <w:t>· No obliga a compartir las mejoras realizadas sobre el software.</w:t>
      </w:r>
    </w:p>
    <w:p w14:paraId="45EB91F2" w14:textId="77777777" w:rsidR="00C46BD6" w:rsidRPr="00C46BD6" w:rsidRDefault="00C46BD6" w:rsidP="00C46BD6">
      <w:r w:rsidRPr="00C46BD6">
        <w:lastRenderedPageBreak/>
        <w:t>· No incluye protección explícita frente a patentes.</w:t>
      </w:r>
    </w:p>
    <w:p w14:paraId="794AC0A2" w14:textId="77777777" w:rsidR="00C46BD6" w:rsidRPr="00C46BD6" w:rsidRDefault="00C46BD6" w:rsidP="00C46BD6">
      <w:r w:rsidRPr="00C46BD6">
        <w:t>Licencia GPL v3</w:t>
      </w:r>
    </w:p>
    <w:p w14:paraId="43CD113F" w14:textId="77777777" w:rsidR="00C46BD6" w:rsidRPr="00C46BD6" w:rsidRDefault="00C46BD6" w:rsidP="00C46BD6">
      <w:r w:rsidRPr="00C46BD6">
        <w:t>La licencia GNU GPL v3 es una licencia de tipo copyleft fuerte. Permite usar, modificar y distribuir el software, pero obliga a que cualquier modificación distribuida mantenga la misma licencia y publique también el código fuente.</w:t>
      </w:r>
    </w:p>
    <w:p w14:paraId="2D1B643F" w14:textId="77777777" w:rsidR="00C46BD6" w:rsidRPr="00C46BD6" w:rsidRDefault="00C46BD6" w:rsidP="00C46BD6">
      <w:r w:rsidRPr="00C46BD6">
        <w:t>Ventajas</w:t>
      </w:r>
    </w:p>
    <w:p w14:paraId="0EE18DDF" w14:textId="77777777" w:rsidR="00C46BD6" w:rsidRPr="00C46BD6" w:rsidRDefault="00C46BD6" w:rsidP="00C46BD6">
      <w:r w:rsidRPr="00C46BD6">
        <w:t>· Garantiza que el software y sus modificaciones continúen siendo libres.</w:t>
      </w:r>
    </w:p>
    <w:p w14:paraId="7E0C5456" w14:textId="77777777" w:rsidR="00C46BD6" w:rsidRPr="00C46BD6" w:rsidRDefault="00C46BD6" w:rsidP="00C46BD6">
      <w:r w:rsidRPr="00C46BD6">
        <w:t>· Favorece la colaboración abierta entre desarrolladores.</w:t>
      </w:r>
    </w:p>
    <w:p w14:paraId="3A0C6D84" w14:textId="77777777" w:rsidR="00C46BD6" w:rsidRPr="00C46BD6" w:rsidRDefault="00C46BD6" w:rsidP="00C46BD6">
      <w:r w:rsidRPr="00C46BD6">
        <w:t>Inconvenientes</w:t>
      </w:r>
    </w:p>
    <w:p w14:paraId="09D2279D" w14:textId="77777777" w:rsidR="00C46BD6" w:rsidRPr="00C46BD6" w:rsidRDefault="00C46BD6" w:rsidP="00C46BD6">
      <w:r w:rsidRPr="00C46BD6">
        <w:t>· Es más restrictiva que otras licencias.</w:t>
      </w:r>
    </w:p>
    <w:p w14:paraId="5E467086" w14:textId="77777777" w:rsidR="00C46BD6" w:rsidRPr="00C46BD6" w:rsidRDefault="00C46BD6" w:rsidP="00C46BD6">
      <w:r w:rsidRPr="00C46BD6">
        <w:t>· Puede dificultar la integración del software en proyectos propietarios.</w:t>
      </w:r>
    </w:p>
    <w:p w14:paraId="4F57B140" w14:textId="77777777" w:rsidR="00C46BD6" w:rsidRPr="00C46BD6" w:rsidRDefault="00C46BD6" w:rsidP="00C46BD6">
      <w:r w:rsidRPr="00C46BD6">
        <w:t>· Presenta mayor complejidad legal y técnica.</w:t>
      </w:r>
    </w:p>
    <w:p w14:paraId="7237C5A7" w14:textId="77777777" w:rsidR="00C46BD6" w:rsidRPr="00C46BD6" w:rsidRDefault="00C46BD6" w:rsidP="00C46BD6">
      <w:r w:rsidRPr="00C46BD6">
        <w:t>Licencia Apache 2.0</w:t>
      </w:r>
    </w:p>
    <w:p w14:paraId="60A69CF7" w14:textId="77777777" w:rsidR="00C46BD6" w:rsidRPr="00C46BD6" w:rsidRDefault="00C46BD6" w:rsidP="00C46BD6">
      <w:r w:rsidRPr="00C46BD6">
        <w:t>La licencia Apache 2.0 es una licencia permisiva similar a MIT, aunque incorpora cláusulas adicionales relacionadas con la protección de patentes y la responsabilidad legal.</w:t>
      </w:r>
    </w:p>
    <w:p w14:paraId="72E08EF6" w14:textId="77777777" w:rsidR="00C46BD6" w:rsidRPr="00C46BD6" w:rsidRDefault="00C46BD6" w:rsidP="00C46BD6">
      <w:r w:rsidRPr="00C46BD6">
        <w:t>Ventajas</w:t>
      </w:r>
    </w:p>
    <w:p w14:paraId="2BD96E67" w14:textId="77777777" w:rsidR="00C46BD6" w:rsidRPr="00C46BD6" w:rsidRDefault="00C46BD6" w:rsidP="00C46BD6">
      <w:r w:rsidRPr="00C46BD6">
        <w:t>· Permite reutilización y distribución comercial.</w:t>
      </w:r>
    </w:p>
    <w:p w14:paraId="4F6D22C9" w14:textId="77777777" w:rsidR="00C46BD6" w:rsidRPr="00C46BD6" w:rsidRDefault="00C46BD6" w:rsidP="00C46BD6">
      <w:r w:rsidRPr="00C46BD6">
        <w:t>· Incluye protección explícita frente a patentes.</w:t>
      </w:r>
    </w:p>
    <w:p w14:paraId="28DC49CB" w14:textId="77777777" w:rsidR="00C46BD6" w:rsidRPr="00C46BD6" w:rsidRDefault="00C46BD6" w:rsidP="00C46BD6">
      <w:r w:rsidRPr="00C46BD6">
        <w:t>· Es ampliamente utilizada en proyectos profesionales y empresariales.</w:t>
      </w:r>
    </w:p>
    <w:p w14:paraId="2607C33E" w14:textId="77777777" w:rsidR="00C46BD6" w:rsidRPr="00C46BD6" w:rsidRDefault="00C46BD6" w:rsidP="00C46BD6">
      <w:r w:rsidRPr="00C46BD6">
        <w:t>Inconvenientes</w:t>
      </w:r>
    </w:p>
    <w:p w14:paraId="12D9FAD7" w14:textId="77777777" w:rsidR="00C46BD6" w:rsidRPr="00C46BD6" w:rsidRDefault="00C46BD6" w:rsidP="00C46BD6">
      <w:r w:rsidRPr="00C46BD6">
        <w:t>· Su redacción es más extensa y compleja.</w:t>
      </w:r>
    </w:p>
    <w:p w14:paraId="4F78D15D" w14:textId="77777777" w:rsidR="00C46BD6" w:rsidRDefault="00C46BD6" w:rsidP="00C46BD6">
      <w:r w:rsidRPr="00C46BD6">
        <w:t>· Añade requisitos legales innecesarios para proyectos pequeños o educativos.</w:t>
      </w:r>
    </w:p>
    <w:p w14:paraId="2ADE1DB3" w14:textId="77777777" w:rsidR="00C46BD6" w:rsidRPr="00C46BD6" w:rsidRDefault="00C46BD6" w:rsidP="00C46BD6"/>
    <w:p w14:paraId="6904ACA8" w14:textId="1FAE9860" w:rsidR="00C46BD6" w:rsidRPr="00C46BD6" w:rsidRDefault="00C46BD6" w:rsidP="00C46BD6">
      <w:pPr>
        <w:pStyle w:val="Ttulo2"/>
        <w:numPr>
          <w:ilvl w:val="1"/>
          <w:numId w:val="1"/>
        </w:numPr>
        <w:jc w:val="center"/>
      </w:pPr>
      <w:bookmarkStart w:id="9" w:name="_Toc230270387"/>
      <w:r w:rsidRPr="00C46BD6">
        <w:t>Licencia seleccionada</w:t>
      </w:r>
      <w:bookmarkEnd w:id="9"/>
    </w:p>
    <w:p w14:paraId="73609AFF" w14:textId="77777777" w:rsidR="00C46BD6" w:rsidRPr="00C46BD6" w:rsidRDefault="00C46BD6" w:rsidP="00C46BD6">
      <w:r w:rsidRPr="00C46BD6">
        <w:t>Tras analizar las distintas alternativas, el equipo ha decidido utilizar la licencia MIT para la aplicación de escritorio desarrollada en este proyecto.</w:t>
      </w:r>
    </w:p>
    <w:p w14:paraId="5C270D0A" w14:textId="77777777" w:rsidR="00C46BD6" w:rsidRPr="00C46BD6" w:rsidRDefault="00C46BD6" w:rsidP="00C46BD6">
      <w:r w:rsidRPr="00C46BD6">
        <w:t xml:space="preserve">La principal razón de esta elección es que se trata de una licencia sencilla, flexible y ampliamente utilizada en proyectos educativos y colaborativos. La licencia MIT </w:t>
      </w:r>
      <w:r w:rsidRPr="00C46BD6">
        <w:lastRenderedPageBreak/>
        <w:t>permite reutilizar, modificar y distribuir el código fuente de manera libre, facilitando el aprendizaje y la evolución futura de la aplicación.</w:t>
      </w:r>
    </w:p>
    <w:p w14:paraId="612C21C1" w14:textId="77777777" w:rsidR="00C46BD6" w:rsidRPr="00C46BD6" w:rsidRDefault="00C46BD6" w:rsidP="00C46BD6">
      <w:r w:rsidRPr="00C46BD6">
        <w:t>Además, su simplicidad facilita la comprensión de las condiciones legales por parte de todos los integrantes del equipo y de futuros desarrolladores que puedan consultar o reutilizar el proyecto.</w:t>
      </w:r>
    </w:p>
    <w:p w14:paraId="7517E33E" w14:textId="77777777" w:rsidR="00C46BD6" w:rsidRPr="00C46BD6" w:rsidRDefault="00C46BD6" w:rsidP="00C46BD6">
      <w:r w:rsidRPr="00C46BD6">
        <w:t>No se ha seleccionado la licencia GPL v3 debido a que obliga a publicar cualquier modificación derivada bajo la misma licencia, lo que introduce restricciones adicionales que no se consideran necesarias para este entorno académico. Tampoco se ha escogido Apache 2.0 porque, aunque ofrece una mayor protección legal relacionada con patentes, añade una complejidad jurídica excesiva para un proyecto educativo de estas características.</w:t>
      </w:r>
    </w:p>
    <w:p w14:paraId="3075C493" w14:textId="77777777" w:rsidR="00C46BD6" w:rsidRPr="00C46BD6" w:rsidRDefault="00C46BD6" w:rsidP="00C46BD6">
      <w:r w:rsidRPr="00C46BD6">
        <w:t>Por todo ello, se considera que la licencia MIT es la opción más adecuada para el presente proyecto.</w:t>
      </w:r>
    </w:p>
    <w:p w14:paraId="31030967" w14:textId="77777777" w:rsidR="00C46BD6" w:rsidRPr="00C46BD6" w:rsidRDefault="00C46BD6" w:rsidP="00C46BD6">
      <w:r w:rsidRPr="00C46BD6">
        <w:t>Incorporación de la licencia al repositorio GitHub</w:t>
      </w:r>
    </w:p>
    <w:p w14:paraId="5C8C91A1" w14:textId="77777777" w:rsidR="00C46BD6" w:rsidRPr="00C46BD6" w:rsidRDefault="00C46BD6" w:rsidP="00C46BD6">
      <w:r w:rsidRPr="00C46BD6">
        <w:t>El repositorio GitHub del proyecto incluye un archivo denominado LICENSE, ubicado en la raíz del repositorio, que contiene el texto oficial de la licencia MIT.</w:t>
      </w:r>
    </w:p>
    <w:p w14:paraId="17BBA5D5" w14:textId="77777777" w:rsidR="00C46BD6" w:rsidRPr="00C46BD6" w:rsidRDefault="00C46BD6" w:rsidP="00C46BD6">
      <w:r w:rsidRPr="00C46BD6">
        <w:t>De este modo, cualquier usuario puede consultar las condiciones de uso, modificación y distribución del software desarrollado por el equipo.</w:t>
      </w:r>
    </w:p>
    <w:p w14:paraId="693130C9" w14:textId="77777777" w:rsidR="000666E3" w:rsidRDefault="000666E3" w:rsidP="000666E3"/>
    <w:p w14:paraId="65906FDF" w14:textId="16A621F6" w:rsidR="00C448A4" w:rsidRDefault="00F5087B" w:rsidP="00C448A4">
      <w:pPr>
        <w:pStyle w:val="Ttulo1"/>
      </w:pPr>
      <w:bookmarkStart w:id="10" w:name="_Toc230270388"/>
      <w:r>
        <w:t>GUIA DE USO.</w:t>
      </w:r>
      <w:bookmarkEnd w:id="10"/>
    </w:p>
    <w:p w14:paraId="4EF6AFA1" w14:textId="245B8321" w:rsidR="00AE3B9A" w:rsidRDefault="000A151C" w:rsidP="000A151C">
      <w:r>
        <w:t xml:space="preserve">Una vez iniciado el programa lo primero que vas a tener que hacer es iniciar sesión como administrador o profesor. En este caso vamos a entrar como profesor y para ellos tenemos que introducir </w:t>
      </w:r>
      <w:r w:rsidR="00AE3B9A">
        <w:t>las credenciales e iniciar sesión.</w:t>
      </w:r>
    </w:p>
    <w:p w14:paraId="64512F00" w14:textId="77777777" w:rsidR="005C28B2" w:rsidRDefault="005C28B2" w:rsidP="000A151C"/>
    <w:p w14:paraId="210AC5E4" w14:textId="77777777" w:rsidR="005C28B2" w:rsidRDefault="005C28B2" w:rsidP="000A151C"/>
    <w:p w14:paraId="554597F7" w14:textId="69E3C382" w:rsidR="005C28B2" w:rsidRDefault="005C28B2">
      <w:r>
        <w:br w:type="page"/>
      </w:r>
    </w:p>
    <w:p w14:paraId="61D037D4" w14:textId="0FB5B149" w:rsidR="005C28B2" w:rsidRDefault="005C28B2" w:rsidP="005C28B2">
      <w:pPr>
        <w:pStyle w:val="Ttulo2"/>
        <w:numPr>
          <w:ilvl w:val="1"/>
          <w:numId w:val="4"/>
        </w:numPr>
      </w:pPr>
      <w:bookmarkStart w:id="11" w:name="_Toc230270389"/>
      <w:r>
        <w:lastRenderedPageBreak/>
        <w:t>Guia profesor.</w:t>
      </w:r>
      <w:bookmarkEnd w:id="11"/>
    </w:p>
    <w:p w14:paraId="6B08EB32" w14:textId="03BB4F6C" w:rsidR="00AE3B9A" w:rsidRDefault="00AE3B9A" w:rsidP="00AE3B9A">
      <w:pPr>
        <w:jc w:val="center"/>
      </w:pPr>
      <w:r w:rsidRPr="00AE3B9A">
        <w:rPr>
          <w:noProof/>
        </w:rPr>
        <w:drawing>
          <wp:inline distT="0" distB="0" distL="0" distR="0" wp14:anchorId="43E29A22" wp14:editId="102C0F3C">
            <wp:extent cx="3045349" cy="3379503"/>
            <wp:effectExtent l="0" t="0" r="3175" b="0"/>
            <wp:docPr id="1984045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45875" name=""/>
                    <pic:cNvPicPr/>
                  </pic:nvPicPr>
                  <pic:blipFill>
                    <a:blip r:embed="rId9"/>
                    <a:stretch>
                      <a:fillRect/>
                    </a:stretch>
                  </pic:blipFill>
                  <pic:spPr>
                    <a:xfrm>
                      <a:off x="0" y="0"/>
                      <a:ext cx="3054695" cy="3389874"/>
                    </a:xfrm>
                    <a:prstGeom prst="rect">
                      <a:avLst/>
                    </a:prstGeom>
                  </pic:spPr>
                </pic:pic>
              </a:graphicData>
            </a:graphic>
          </wp:inline>
        </w:drawing>
      </w:r>
    </w:p>
    <w:p w14:paraId="149EA678" w14:textId="2D571776" w:rsidR="00AE3B9A" w:rsidRDefault="00AE3B9A" w:rsidP="00AE3B9A">
      <w:r>
        <w:t xml:space="preserve">Una vez en la </w:t>
      </w:r>
      <w:proofErr w:type="spellStart"/>
      <w:r>
        <w:t>pagina</w:t>
      </w:r>
      <w:proofErr w:type="spellEnd"/>
      <w:r>
        <w:t xml:space="preserve"> principal tienes varias opciones para hacer.</w:t>
      </w:r>
    </w:p>
    <w:p w14:paraId="440DDAFF" w14:textId="77777777" w:rsidR="00AE3B9A" w:rsidRDefault="00AE3B9A" w:rsidP="00AE3B9A"/>
    <w:p w14:paraId="6261F705" w14:textId="0870031C" w:rsidR="00AE3B9A" w:rsidRDefault="00AE3B9A" w:rsidP="00AE3B9A">
      <w:r>
        <w:t>En la opción de búsqueda puedes ver el contenido de la base de datos.</w:t>
      </w:r>
    </w:p>
    <w:p w14:paraId="0BF9665C" w14:textId="62C0BD3A" w:rsidR="00AE3B9A" w:rsidRDefault="00AE3B9A" w:rsidP="00AE3B9A">
      <w:pPr>
        <w:jc w:val="center"/>
      </w:pPr>
      <w:r w:rsidRPr="00AE3B9A">
        <w:rPr>
          <w:noProof/>
        </w:rPr>
        <w:drawing>
          <wp:inline distT="0" distB="0" distL="0" distR="0" wp14:anchorId="17284DB0" wp14:editId="2B50F266">
            <wp:extent cx="4421266" cy="2814762"/>
            <wp:effectExtent l="0" t="0" r="0" b="5080"/>
            <wp:docPr id="73102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2935" name=""/>
                    <pic:cNvPicPr/>
                  </pic:nvPicPr>
                  <pic:blipFill>
                    <a:blip r:embed="rId10"/>
                    <a:stretch>
                      <a:fillRect/>
                    </a:stretch>
                  </pic:blipFill>
                  <pic:spPr>
                    <a:xfrm>
                      <a:off x="0" y="0"/>
                      <a:ext cx="4428505" cy="2819371"/>
                    </a:xfrm>
                    <a:prstGeom prst="rect">
                      <a:avLst/>
                    </a:prstGeom>
                  </pic:spPr>
                </pic:pic>
              </a:graphicData>
            </a:graphic>
          </wp:inline>
        </w:drawing>
      </w:r>
    </w:p>
    <w:p w14:paraId="025633A2" w14:textId="77777777" w:rsidR="00AE3B9A" w:rsidRDefault="00AE3B9A" w:rsidP="00AE3B9A"/>
    <w:p w14:paraId="194223A6" w14:textId="012DA4E4" w:rsidR="00AE3B9A" w:rsidRDefault="00AE3B9A" w:rsidP="00AE3B9A">
      <w:r>
        <w:br w:type="page"/>
      </w:r>
    </w:p>
    <w:p w14:paraId="1797F1AE" w14:textId="391366C2" w:rsidR="00AE3B9A" w:rsidRDefault="00AE3B9A" w:rsidP="00AE3B9A">
      <w:r>
        <w:lastRenderedPageBreak/>
        <w:t>Puedes buscar por nombre, código, categoría y estado.</w:t>
      </w:r>
    </w:p>
    <w:p w14:paraId="54222CE7" w14:textId="6BCAAFDB" w:rsidR="00AE3B9A" w:rsidRDefault="00AE3B9A" w:rsidP="00AE3B9A">
      <w:pPr>
        <w:jc w:val="center"/>
      </w:pPr>
      <w:r w:rsidRPr="00AE3B9A">
        <w:rPr>
          <w:noProof/>
        </w:rPr>
        <w:drawing>
          <wp:inline distT="0" distB="0" distL="0" distR="0" wp14:anchorId="59C94B5C" wp14:editId="1E51288C">
            <wp:extent cx="4452731" cy="2834794"/>
            <wp:effectExtent l="0" t="0" r="5080" b="3810"/>
            <wp:docPr id="1457369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69144" name=""/>
                    <pic:cNvPicPr/>
                  </pic:nvPicPr>
                  <pic:blipFill>
                    <a:blip r:embed="rId11"/>
                    <a:stretch>
                      <a:fillRect/>
                    </a:stretch>
                  </pic:blipFill>
                  <pic:spPr>
                    <a:xfrm>
                      <a:off x="0" y="0"/>
                      <a:ext cx="4463885" cy="2841895"/>
                    </a:xfrm>
                    <a:prstGeom prst="rect">
                      <a:avLst/>
                    </a:prstGeom>
                  </pic:spPr>
                </pic:pic>
              </a:graphicData>
            </a:graphic>
          </wp:inline>
        </w:drawing>
      </w:r>
    </w:p>
    <w:p w14:paraId="67DAF017" w14:textId="77777777" w:rsidR="00AE3B9A" w:rsidRDefault="00AE3B9A" w:rsidP="00AE3B9A"/>
    <w:p w14:paraId="1AD9CAC4" w14:textId="5C213D9E" w:rsidR="00AE3B9A" w:rsidRDefault="00AE3B9A" w:rsidP="00AE3B9A">
      <w:r>
        <w:t xml:space="preserve">Puedes acceder a nuestra </w:t>
      </w:r>
      <w:proofErr w:type="spellStart"/>
      <w:r>
        <w:t>pagina</w:t>
      </w:r>
      <w:proofErr w:type="spellEnd"/>
      <w:r>
        <w:t xml:space="preserve"> web.</w:t>
      </w:r>
    </w:p>
    <w:p w14:paraId="462AE9F8" w14:textId="66F7BD93" w:rsidR="00AE3B9A" w:rsidRDefault="00AE3B9A" w:rsidP="00AE3B9A">
      <w:pPr>
        <w:jc w:val="center"/>
      </w:pPr>
      <w:r w:rsidRPr="00AE3B9A">
        <w:rPr>
          <w:noProof/>
        </w:rPr>
        <w:drawing>
          <wp:inline distT="0" distB="0" distL="0" distR="0" wp14:anchorId="49309136" wp14:editId="28EF6FF2">
            <wp:extent cx="4346329" cy="2767054"/>
            <wp:effectExtent l="0" t="0" r="0" b="0"/>
            <wp:docPr id="886594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94981" name=""/>
                    <pic:cNvPicPr/>
                  </pic:nvPicPr>
                  <pic:blipFill>
                    <a:blip r:embed="rId12"/>
                    <a:stretch>
                      <a:fillRect/>
                    </a:stretch>
                  </pic:blipFill>
                  <pic:spPr>
                    <a:xfrm>
                      <a:off x="0" y="0"/>
                      <a:ext cx="4356548" cy="2773560"/>
                    </a:xfrm>
                    <a:prstGeom prst="rect">
                      <a:avLst/>
                    </a:prstGeom>
                  </pic:spPr>
                </pic:pic>
              </a:graphicData>
            </a:graphic>
          </wp:inline>
        </w:drawing>
      </w:r>
    </w:p>
    <w:p w14:paraId="7FBF139A" w14:textId="77777777" w:rsidR="00AE3B9A" w:rsidRDefault="00AE3B9A" w:rsidP="00AE3B9A"/>
    <w:p w14:paraId="5C2D1E3E" w14:textId="302196B3" w:rsidR="00AE3B9A" w:rsidRDefault="00AE3B9A" w:rsidP="00AE3B9A">
      <w:r>
        <w:br/>
      </w:r>
    </w:p>
    <w:p w14:paraId="139F20E7" w14:textId="77777777" w:rsidR="00AE3B9A" w:rsidRDefault="00AE3B9A">
      <w:r>
        <w:br w:type="page"/>
      </w:r>
    </w:p>
    <w:p w14:paraId="19501425" w14:textId="2452C043" w:rsidR="00AE3B9A" w:rsidRDefault="00AE3B9A" w:rsidP="00AE3B9A">
      <w:r>
        <w:lastRenderedPageBreak/>
        <w:t>Ahora en el apartado de informes puede generar informes de diferentes tipos.</w:t>
      </w:r>
    </w:p>
    <w:p w14:paraId="096E44E0" w14:textId="2948CB16" w:rsidR="00AE3B9A" w:rsidRDefault="00AE3B9A" w:rsidP="00AE3B9A">
      <w:pPr>
        <w:jc w:val="center"/>
      </w:pPr>
      <w:r w:rsidRPr="00AE3B9A">
        <w:rPr>
          <w:noProof/>
        </w:rPr>
        <w:drawing>
          <wp:inline distT="0" distB="0" distL="0" distR="0" wp14:anchorId="31E895D4" wp14:editId="7FF46CD2">
            <wp:extent cx="4929809" cy="3128087"/>
            <wp:effectExtent l="0" t="0" r="4445" b="0"/>
            <wp:docPr id="1931045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45032" name=""/>
                    <pic:cNvPicPr/>
                  </pic:nvPicPr>
                  <pic:blipFill>
                    <a:blip r:embed="rId13"/>
                    <a:stretch>
                      <a:fillRect/>
                    </a:stretch>
                  </pic:blipFill>
                  <pic:spPr>
                    <a:xfrm>
                      <a:off x="0" y="0"/>
                      <a:ext cx="4937280" cy="3132828"/>
                    </a:xfrm>
                    <a:prstGeom prst="rect">
                      <a:avLst/>
                    </a:prstGeom>
                  </pic:spPr>
                </pic:pic>
              </a:graphicData>
            </a:graphic>
          </wp:inline>
        </w:drawing>
      </w:r>
    </w:p>
    <w:p w14:paraId="131AF32E" w14:textId="77777777" w:rsidR="00AE3B9A" w:rsidRDefault="00AE3B9A" w:rsidP="00AE3B9A"/>
    <w:p w14:paraId="0EDE88C1" w14:textId="1ED46DF0" w:rsidR="00AE3B9A" w:rsidRDefault="00AE3B9A" w:rsidP="00AE3B9A">
      <w:r>
        <w:t xml:space="preserve">Y exportarlo como archivo </w:t>
      </w:r>
      <w:proofErr w:type="spellStart"/>
      <w:r>
        <w:t>csv</w:t>
      </w:r>
      <w:proofErr w:type="spellEnd"/>
      <w:r>
        <w:t xml:space="preserve">, </w:t>
      </w:r>
      <w:proofErr w:type="spellStart"/>
      <w:r>
        <w:t>exel</w:t>
      </w:r>
      <w:proofErr w:type="spellEnd"/>
      <w:r>
        <w:t xml:space="preserve"> o </w:t>
      </w:r>
      <w:proofErr w:type="spellStart"/>
      <w:r>
        <w:t>pdf</w:t>
      </w:r>
      <w:proofErr w:type="spellEnd"/>
      <w:r>
        <w:t>.</w:t>
      </w:r>
    </w:p>
    <w:p w14:paraId="14ED58EB" w14:textId="40D187A9" w:rsidR="00AE3B9A" w:rsidRDefault="00AE3B9A" w:rsidP="00AE3B9A">
      <w:pPr>
        <w:jc w:val="center"/>
      </w:pPr>
      <w:r w:rsidRPr="00AE3B9A">
        <w:rPr>
          <w:noProof/>
        </w:rPr>
        <w:drawing>
          <wp:inline distT="0" distB="0" distL="0" distR="0" wp14:anchorId="414E2F2B" wp14:editId="16A3627C">
            <wp:extent cx="4826442" cy="3050579"/>
            <wp:effectExtent l="0" t="0" r="0" b="0"/>
            <wp:docPr id="1460173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73942" name=""/>
                    <pic:cNvPicPr/>
                  </pic:nvPicPr>
                  <pic:blipFill>
                    <a:blip r:embed="rId14"/>
                    <a:stretch>
                      <a:fillRect/>
                    </a:stretch>
                  </pic:blipFill>
                  <pic:spPr>
                    <a:xfrm>
                      <a:off x="0" y="0"/>
                      <a:ext cx="4832757" cy="3054570"/>
                    </a:xfrm>
                    <a:prstGeom prst="rect">
                      <a:avLst/>
                    </a:prstGeom>
                  </pic:spPr>
                </pic:pic>
              </a:graphicData>
            </a:graphic>
          </wp:inline>
        </w:drawing>
      </w:r>
    </w:p>
    <w:p w14:paraId="4C07ED86" w14:textId="77777777" w:rsidR="005C28B2" w:rsidRDefault="005C28B2" w:rsidP="00AE3B9A">
      <w:pPr>
        <w:jc w:val="center"/>
      </w:pPr>
    </w:p>
    <w:p w14:paraId="7E5B8C47" w14:textId="77777777" w:rsidR="005C28B2" w:rsidRDefault="005C28B2">
      <w:pPr>
        <w:rPr>
          <w:rFonts w:asciiTheme="majorHAnsi" w:eastAsiaTheme="majorEastAsia" w:hAnsiTheme="majorHAnsi" w:cstheme="majorBidi"/>
          <w:color w:val="0F4761" w:themeColor="accent1" w:themeShade="BF"/>
          <w:sz w:val="32"/>
          <w:szCs w:val="32"/>
        </w:rPr>
      </w:pPr>
      <w:r>
        <w:br w:type="page"/>
      </w:r>
    </w:p>
    <w:p w14:paraId="0D6AA9FC" w14:textId="485EF7F7" w:rsidR="005C28B2" w:rsidRDefault="005C28B2" w:rsidP="005C28B2">
      <w:pPr>
        <w:pStyle w:val="Ttulo2"/>
        <w:numPr>
          <w:ilvl w:val="1"/>
          <w:numId w:val="3"/>
        </w:numPr>
      </w:pPr>
      <w:bookmarkStart w:id="12" w:name="_Toc230270390"/>
      <w:r>
        <w:lastRenderedPageBreak/>
        <w:t>Guia de Administrador.</w:t>
      </w:r>
      <w:bookmarkEnd w:id="12"/>
    </w:p>
    <w:p w14:paraId="35354B97" w14:textId="666FB780" w:rsidR="005C28B2" w:rsidRDefault="005C28B2" w:rsidP="005C28B2">
      <w:r>
        <w:t>Con el perfil administrador tienes funciones extras que son en inventario y los usuarios.</w:t>
      </w:r>
    </w:p>
    <w:p w14:paraId="7EFBD564" w14:textId="0B2DE9E1" w:rsidR="005C28B2" w:rsidRDefault="005C28B2" w:rsidP="005C28B2">
      <w:r w:rsidRPr="005C28B2">
        <w:drawing>
          <wp:inline distT="0" distB="0" distL="0" distR="0" wp14:anchorId="7B720DE3" wp14:editId="25299207">
            <wp:extent cx="5400040" cy="1634490"/>
            <wp:effectExtent l="0" t="0" r="0" b="3810"/>
            <wp:docPr id="681302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02028" name=""/>
                    <pic:cNvPicPr/>
                  </pic:nvPicPr>
                  <pic:blipFill>
                    <a:blip r:embed="rId15"/>
                    <a:stretch>
                      <a:fillRect/>
                    </a:stretch>
                  </pic:blipFill>
                  <pic:spPr>
                    <a:xfrm>
                      <a:off x="0" y="0"/>
                      <a:ext cx="5400040" cy="1634490"/>
                    </a:xfrm>
                    <a:prstGeom prst="rect">
                      <a:avLst/>
                    </a:prstGeom>
                  </pic:spPr>
                </pic:pic>
              </a:graphicData>
            </a:graphic>
          </wp:inline>
        </w:drawing>
      </w:r>
    </w:p>
    <w:p w14:paraId="2CD497B2" w14:textId="77777777" w:rsidR="005C28B2" w:rsidRDefault="005C28B2" w:rsidP="005C28B2"/>
    <w:p w14:paraId="21E5B028" w14:textId="490E2589" w:rsidR="005C28B2" w:rsidRDefault="00360E0E" w:rsidP="005C28B2">
      <w:r>
        <w:t xml:space="preserve">Como administrador puedes dar de alta, modificar, dar de baja e importar desde </w:t>
      </w:r>
      <w:proofErr w:type="spellStart"/>
      <w:r>
        <w:t>csv</w:t>
      </w:r>
      <w:proofErr w:type="spellEnd"/>
      <w:r>
        <w:t xml:space="preserve"> </w:t>
      </w:r>
      <w:r w:rsidR="00A55276">
        <w:t>los objetos del inventario.</w:t>
      </w:r>
    </w:p>
    <w:p w14:paraId="54ABCA1C" w14:textId="7E0F69E1" w:rsidR="00A55276" w:rsidRDefault="00A55276" w:rsidP="005C28B2">
      <w:r w:rsidRPr="00A55276">
        <w:drawing>
          <wp:inline distT="0" distB="0" distL="0" distR="0" wp14:anchorId="305DC6B0" wp14:editId="7DEE8BA4">
            <wp:extent cx="5400040" cy="1639570"/>
            <wp:effectExtent l="0" t="0" r="0" b="0"/>
            <wp:docPr id="1292449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49551" name=""/>
                    <pic:cNvPicPr/>
                  </pic:nvPicPr>
                  <pic:blipFill>
                    <a:blip r:embed="rId16"/>
                    <a:stretch>
                      <a:fillRect/>
                    </a:stretch>
                  </pic:blipFill>
                  <pic:spPr>
                    <a:xfrm>
                      <a:off x="0" y="0"/>
                      <a:ext cx="5400040" cy="1639570"/>
                    </a:xfrm>
                    <a:prstGeom prst="rect">
                      <a:avLst/>
                    </a:prstGeom>
                  </pic:spPr>
                </pic:pic>
              </a:graphicData>
            </a:graphic>
          </wp:inline>
        </w:drawing>
      </w:r>
    </w:p>
    <w:p w14:paraId="3B4B8E79" w14:textId="77777777" w:rsidR="00A55276" w:rsidRDefault="00A55276" w:rsidP="005C28B2"/>
    <w:p w14:paraId="5683B488" w14:textId="18428FE4" w:rsidR="00A55276" w:rsidRDefault="00A55276" w:rsidP="005C28B2">
      <w:r>
        <w:t>Y en usuarios puedes crear, modificar y eliminar usuarios.</w:t>
      </w:r>
    </w:p>
    <w:p w14:paraId="5BBC6440" w14:textId="56FA2079" w:rsidR="00A55276" w:rsidRPr="000A151C" w:rsidRDefault="00A55276" w:rsidP="005C28B2">
      <w:r w:rsidRPr="00A55276">
        <w:drawing>
          <wp:inline distT="0" distB="0" distL="0" distR="0" wp14:anchorId="54BCB26C" wp14:editId="6BB2AE59">
            <wp:extent cx="5400040" cy="1600835"/>
            <wp:effectExtent l="0" t="0" r="0" b="0"/>
            <wp:docPr id="1220722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22142" name=""/>
                    <pic:cNvPicPr/>
                  </pic:nvPicPr>
                  <pic:blipFill>
                    <a:blip r:embed="rId17"/>
                    <a:stretch>
                      <a:fillRect/>
                    </a:stretch>
                  </pic:blipFill>
                  <pic:spPr>
                    <a:xfrm>
                      <a:off x="0" y="0"/>
                      <a:ext cx="5400040" cy="1600835"/>
                    </a:xfrm>
                    <a:prstGeom prst="rect">
                      <a:avLst/>
                    </a:prstGeom>
                  </pic:spPr>
                </pic:pic>
              </a:graphicData>
            </a:graphic>
          </wp:inline>
        </w:drawing>
      </w:r>
    </w:p>
    <w:sectPr w:rsidR="00A55276" w:rsidRPr="000A151C">
      <w:foot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FCC58" w14:textId="77777777" w:rsidR="00D1012A" w:rsidRDefault="00D1012A" w:rsidP="00B91906">
      <w:pPr>
        <w:spacing w:after="0" w:line="240" w:lineRule="auto"/>
      </w:pPr>
      <w:r>
        <w:separator/>
      </w:r>
    </w:p>
  </w:endnote>
  <w:endnote w:type="continuationSeparator" w:id="0">
    <w:p w14:paraId="14F3C109" w14:textId="77777777" w:rsidR="00D1012A" w:rsidRDefault="00D1012A" w:rsidP="00B91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390299"/>
      <w:docPartObj>
        <w:docPartGallery w:val="Page Numbers (Bottom of Page)"/>
        <w:docPartUnique/>
      </w:docPartObj>
    </w:sdtPr>
    <w:sdtContent>
      <w:p w14:paraId="3B92F79E" w14:textId="4116B888" w:rsidR="00B91906" w:rsidRDefault="00B91906" w:rsidP="001C7E31">
        <w:pPr>
          <w:pStyle w:val="Piedepgina"/>
          <w:jc w:val="right"/>
        </w:pPr>
        <w:r>
          <w:fldChar w:fldCharType="begin"/>
        </w:r>
        <w:r>
          <w:instrText>PAGE   \* MERGEFORMAT</w:instrText>
        </w:r>
        <w:r>
          <w:fldChar w:fldCharType="separate"/>
        </w:r>
        <w:r>
          <w:t>2</w:t>
        </w:r>
        <w:r>
          <w:fldChar w:fldCharType="end"/>
        </w:r>
        <w:r w:rsidR="001C7E31">
          <w:tab/>
        </w:r>
        <w:hyperlink w:anchor="_INDICE." w:history="1">
          <w:r w:rsidR="001C7E31" w:rsidRPr="001C7E31">
            <w:rPr>
              <w:rStyle w:val="Hipervnculo"/>
            </w:rPr>
            <w:t>índice</w:t>
          </w:r>
        </w:hyperlink>
      </w:p>
    </w:sdtContent>
  </w:sdt>
  <w:p w14:paraId="55E1290F" w14:textId="77777777" w:rsidR="00B91906" w:rsidRDefault="00B9190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01880" w14:textId="77777777" w:rsidR="00D1012A" w:rsidRDefault="00D1012A" w:rsidP="00B91906">
      <w:pPr>
        <w:spacing w:after="0" w:line="240" w:lineRule="auto"/>
      </w:pPr>
      <w:r>
        <w:separator/>
      </w:r>
    </w:p>
  </w:footnote>
  <w:footnote w:type="continuationSeparator" w:id="0">
    <w:p w14:paraId="1308082B" w14:textId="77777777" w:rsidR="00D1012A" w:rsidRDefault="00D1012A" w:rsidP="00B919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C16A6"/>
    <w:multiLevelType w:val="multilevel"/>
    <w:tmpl w:val="2B76BBF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49742B0A"/>
    <w:multiLevelType w:val="multilevel"/>
    <w:tmpl w:val="B806777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543D5E7E"/>
    <w:multiLevelType w:val="multilevel"/>
    <w:tmpl w:val="7EDC2B9C"/>
    <w:lvl w:ilvl="0">
      <w:start w:val="1"/>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6FDA60ED"/>
    <w:multiLevelType w:val="multilevel"/>
    <w:tmpl w:val="7D90624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510532845">
    <w:abstractNumId w:val="0"/>
  </w:num>
  <w:num w:numId="2" w16cid:durableId="768812014">
    <w:abstractNumId w:val="1"/>
  </w:num>
  <w:num w:numId="3" w16cid:durableId="627206416">
    <w:abstractNumId w:val="2"/>
  </w:num>
  <w:num w:numId="4" w16cid:durableId="13550330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276"/>
    <w:rsid w:val="000355A6"/>
    <w:rsid w:val="000666E3"/>
    <w:rsid w:val="000A151C"/>
    <w:rsid w:val="001C7E31"/>
    <w:rsid w:val="00360E0E"/>
    <w:rsid w:val="004547DF"/>
    <w:rsid w:val="005C28B2"/>
    <w:rsid w:val="00627BE1"/>
    <w:rsid w:val="00755A16"/>
    <w:rsid w:val="00804D87"/>
    <w:rsid w:val="00827A91"/>
    <w:rsid w:val="008E7154"/>
    <w:rsid w:val="00987D15"/>
    <w:rsid w:val="00A30370"/>
    <w:rsid w:val="00A55276"/>
    <w:rsid w:val="00AE3B9A"/>
    <w:rsid w:val="00B91906"/>
    <w:rsid w:val="00C448A4"/>
    <w:rsid w:val="00C46BD6"/>
    <w:rsid w:val="00C6604B"/>
    <w:rsid w:val="00C912F0"/>
    <w:rsid w:val="00D1012A"/>
    <w:rsid w:val="00D14276"/>
    <w:rsid w:val="00DC5007"/>
    <w:rsid w:val="00F508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4089"/>
  <w15:chartTrackingRefBased/>
  <w15:docId w15:val="{86D86879-7F01-4CEB-ABB6-29541B27B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906"/>
  </w:style>
  <w:style w:type="paragraph" w:styleId="Ttulo1">
    <w:name w:val="heading 1"/>
    <w:basedOn w:val="Normal"/>
    <w:next w:val="Normal"/>
    <w:link w:val="Ttulo1Car"/>
    <w:uiPriority w:val="9"/>
    <w:qFormat/>
    <w:rsid w:val="00D14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14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42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42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42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42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42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42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42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427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1427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42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42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42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42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42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42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4276"/>
    <w:rPr>
      <w:rFonts w:eastAsiaTheme="majorEastAsia" w:cstheme="majorBidi"/>
      <w:color w:val="272727" w:themeColor="text1" w:themeTint="D8"/>
    </w:rPr>
  </w:style>
  <w:style w:type="paragraph" w:styleId="Ttulo">
    <w:name w:val="Title"/>
    <w:basedOn w:val="Normal"/>
    <w:next w:val="Normal"/>
    <w:link w:val="TtuloCar"/>
    <w:uiPriority w:val="10"/>
    <w:qFormat/>
    <w:rsid w:val="00D14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42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42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42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4276"/>
    <w:pPr>
      <w:spacing w:before="160"/>
      <w:jc w:val="center"/>
    </w:pPr>
    <w:rPr>
      <w:i/>
      <w:iCs/>
      <w:color w:val="404040" w:themeColor="text1" w:themeTint="BF"/>
    </w:rPr>
  </w:style>
  <w:style w:type="character" w:customStyle="1" w:styleId="CitaCar">
    <w:name w:val="Cita Car"/>
    <w:basedOn w:val="Fuentedeprrafopredeter"/>
    <w:link w:val="Cita"/>
    <w:uiPriority w:val="29"/>
    <w:rsid w:val="00D14276"/>
    <w:rPr>
      <w:i/>
      <w:iCs/>
      <w:color w:val="404040" w:themeColor="text1" w:themeTint="BF"/>
    </w:rPr>
  </w:style>
  <w:style w:type="paragraph" w:styleId="Prrafodelista">
    <w:name w:val="List Paragraph"/>
    <w:basedOn w:val="Normal"/>
    <w:uiPriority w:val="34"/>
    <w:qFormat/>
    <w:rsid w:val="00D14276"/>
    <w:pPr>
      <w:ind w:left="720"/>
      <w:contextualSpacing/>
    </w:pPr>
  </w:style>
  <w:style w:type="character" w:styleId="nfasisintenso">
    <w:name w:val="Intense Emphasis"/>
    <w:basedOn w:val="Fuentedeprrafopredeter"/>
    <w:uiPriority w:val="21"/>
    <w:qFormat/>
    <w:rsid w:val="00D14276"/>
    <w:rPr>
      <w:i/>
      <w:iCs/>
      <w:color w:val="0F4761" w:themeColor="accent1" w:themeShade="BF"/>
    </w:rPr>
  </w:style>
  <w:style w:type="paragraph" w:styleId="Citadestacada">
    <w:name w:val="Intense Quote"/>
    <w:basedOn w:val="Normal"/>
    <w:next w:val="Normal"/>
    <w:link w:val="CitadestacadaCar"/>
    <w:uiPriority w:val="30"/>
    <w:qFormat/>
    <w:rsid w:val="00D14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4276"/>
    <w:rPr>
      <w:i/>
      <w:iCs/>
      <w:color w:val="0F4761" w:themeColor="accent1" w:themeShade="BF"/>
    </w:rPr>
  </w:style>
  <w:style w:type="character" w:styleId="Referenciaintensa">
    <w:name w:val="Intense Reference"/>
    <w:basedOn w:val="Fuentedeprrafopredeter"/>
    <w:uiPriority w:val="32"/>
    <w:qFormat/>
    <w:rsid w:val="00D14276"/>
    <w:rPr>
      <w:b/>
      <w:bCs/>
      <w:smallCaps/>
      <w:color w:val="0F4761" w:themeColor="accent1" w:themeShade="BF"/>
      <w:spacing w:val="5"/>
    </w:rPr>
  </w:style>
  <w:style w:type="paragraph" w:styleId="Encabezado">
    <w:name w:val="header"/>
    <w:basedOn w:val="Normal"/>
    <w:link w:val="EncabezadoCar"/>
    <w:uiPriority w:val="99"/>
    <w:unhideWhenUsed/>
    <w:rsid w:val="00B919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91906"/>
  </w:style>
  <w:style w:type="paragraph" w:styleId="Piedepgina">
    <w:name w:val="footer"/>
    <w:basedOn w:val="Normal"/>
    <w:link w:val="PiedepginaCar"/>
    <w:uiPriority w:val="99"/>
    <w:unhideWhenUsed/>
    <w:rsid w:val="00B9190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91906"/>
  </w:style>
  <w:style w:type="table" w:styleId="Tablaconcuadrcula">
    <w:name w:val="Table Grid"/>
    <w:basedOn w:val="Tablanormal"/>
    <w:uiPriority w:val="39"/>
    <w:rsid w:val="00C46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5087B"/>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F5087B"/>
    <w:pPr>
      <w:spacing w:after="100"/>
    </w:pPr>
  </w:style>
  <w:style w:type="paragraph" w:styleId="TDC2">
    <w:name w:val="toc 2"/>
    <w:basedOn w:val="Normal"/>
    <w:next w:val="Normal"/>
    <w:autoRedefine/>
    <w:uiPriority w:val="39"/>
    <w:unhideWhenUsed/>
    <w:rsid w:val="00F5087B"/>
    <w:pPr>
      <w:spacing w:after="100"/>
      <w:ind w:left="240"/>
    </w:pPr>
  </w:style>
  <w:style w:type="character" w:styleId="Hipervnculo">
    <w:name w:val="Hyperlink"/>
    <w:basedOn w:val="Fuentedeprrafopredeter"/>
    <w:uiPriority w:val="99"/>
    <w:unhideWhenUsed/>
    <w:rsid w:val="00F5087B"/>
    <w:rPr>
      <w:color w:val="467886" w:themeColor="hyperlink"/>
      <w:u w:val="single"/>
    </w:rPr>
  </w:style>
  <w:style w:type="character" w:styleId="Mencinsinresolver">
    <w:name w:val="Unresolved Mention"/>
    <w:basedOn w:val="Fuentedeprrafopredeter"/>
    <w:uiPriority w:val="99"/>
    <w:semiHidden/>
    <w:unhideWhenUsed/>
    <w:rsid w:val="001C7E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6A76C-5C97-436C-8278-7F7992B44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10</Pages>
  <Words>1012</Words>
  <Characters>5571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Andrea Olmo</dc:creator>
  <cp:keywords/>
  <dc:description/>
  <cp:lastModifiedBy>Hugo Andrea Olmo</cp:lastModifiedBy>
  <cp:revision>7</cp:revision>
  <dcterms:created xsi:type="dcterms:W3CDTF">2026-05-20T13:11:00Z</dcterms:created>
  <dcterms:modified xsi:type="dcterms:W3CDTF">2026-05-21T13:39:00Z</dcterms:modified>
</cp:coreProperties>
</file>