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2A73" w:rsidRDefault="00EC658D">
      <w:pPr>
        <w:spacing w:line="360" w:lineRule="auto"/>
        <w:ind w:left="-283" w:right="-1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114300" distB="114300" distL="114300" distR="114300" simplePos="0" relativeHeight="251658240" behindDoc="0" locked="0" layoutInCell="1" hidden="0" allowOverlap="1">
            <wp:simplePos x="0" y="0"/>
            <wp:positionH relativeFrom="page">
              <wp:posOffset>5870440</wp:posOffset>
            </wp:positionH>
            <wp:positionV relativeFrom="page">
              <wp:posOffset>314325</wp:posOffset>
            </wp:positionV>
            <wp:extent cx="1382713" cy="104495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82713" cy="1044951"/>
                    </a:xfrm>
                    <a:prstGeom prst="rect">
                      <a:avLst/>
                    </a:prstGeom>
                    <a:ln/>
                  </pic:spPr>
                </pic:pic>
              </a:graphicData>
            </a:graphic>
          </wp:anchor>
        </w:drawing>
      </w:r>
    </w:p>
    <w:p w14:paraId="00000002" w14:textId="77777777" w:rsidR="00782A73" w:rsidRDefault="00782A73">
      <w:pPr>
        <w:spacing w:line="360" w:lineRule="auto"/>
        <w:ind w:left="-283" w:right="-160"/>
        <w:rPr>
          <w:rFonts w:ascii="Times New Roman" w:eastAsia="Times New Roman" w:hAnsi="Times New Roman" w:cs="Times New Roman"/>
          <w:b/>
          <w:sz w:val="28"/>
          <w:szCs w:val="28"/>
        </w:rPr>
      </w:pPr>
    </w:p>
    <w:p w14:paraId="00000003" w14:textId="77777777" w:rsidR="00782A73" w:rsidRDefault="00EC658D">
      <w:pPr>
        <w:jc w:val="center"/>
        <w:rPr>
          <w:rFonts w:ascii="Times New Roman" w:eastAsia="Times New Roman" w:hAnsi="Times New Roman" w:cs="Times New Roman"/>
          <w:sz w:val="40"/>
          <w:szCs w:val="40"/>
        </w:rPr>
      </w:pPr>
      <w:r>
        <w:rPr>
          <w:rFonts w:ascii="Times New Roman" w:eastAsia="Times New Roman" w:hAnsi="Times New Roman" w:cs="Times New Roman"/>
          <w:b/>
          <w:sz w:val="56"/>
          <w:szCs w:val="56"/>
        </w:rPr>
        <w:t xml:space="preserve">FGV Quant </w:t>
      </w:r>
    </w:p>
    <w:p w14:paraId="00000004" w14:textId="77777777" w:rsidR="00782A73" w:rsidRDefault="00EC658D">
      <w:pPr>
        <w:jc w:val="center"/>
        <w:rPr>
          <w:rFonts w:ascii="Times New Roman" w:eastAsia="Times New Roman" w:hAnsi="Times New Roman" w:cs="Times New Roman"/>
          <w:sz w:val="28"/>
          <w:szCs w:val="28"/>
        </w:rPr>
      </w:pPr>
      <w:r>
        <w:rPr>
          <w:rFonts w:ascii="Times New Roman" w:eastAsia="Times New Roman" w:hAnsi="Times New Roman" w:cs="Times New Roman"/>
          <w:b/>
          <w:color w:val="9900FF"/>
          <w:sz w:val="28"/>
          <w:szCs w:val="28"/>
        </w:rPr>
        <w:t>Liga de Finanças Quantitativas da FGV</w:t>
      </w:r>
    </w:p>
    <w:p w14:paraId="00000005" w14:textId="77777777" w:rsidR="00782A73" w:rsidRDefault="00782A73">
      <w:pPr>
        <w:spacing w:line="360" w:lineRule="auto"/>
        <w:ind w:left="-283" w:right="-160"/>
        <w:rPr>
          <w:rFonts w:ascii="Times New Roman" w:eastAsia="Times New Roman" w:hAnsi="Times New Roman" w:cs="Times New Roman"/>
          <w:b/>
          <w:sz w:val="28"/>
          <w:szCs w:val="28"/>
        </w:rPr>
      </w:pPr>
    </w:p>
    <w:p w14:paraId="00000006" w14:textId="77777777" w:rsidR="00782A73" w:rsidRDefault="00782A73">
      <w:pPr>
        <w:spacing w:line="360" w:lineRule="auto"/>
        <w:ind w:left="-283" w:right="-160" w:firstLine="285"/>
        <w:jc w:val="center"/>
        <w:rPr>
          <w:rFonts w:ascii="Times New Roman" w:eastAsia="Times New Roman" w:hAnsi="Times New Roman" w:cs="Times New Roman"/>
          <w:sz w:val="28"/>
          <w:szCs w:val="28"/>
        </w:rPr>
      </w:pPr>
    </w:p>
    <w:p w14:paraId="00000007" w14:textId="77777777" w:rsidR="00782A73" w:rsidRDefault="00782A73">
      <w:pPr>
        <w:spacing w:line="360" w:lineRule="auto"/>
        <w:ind w:left="-283" w:right="-160" w:firstLine="285"/>
        <w:jc w:val="center"/>
        <w:rPr>
          <w:rFonts w:ascii="Times New Roman" w:eastAsia="Times New Roman" w:hAnsi="Times New Roman" w:cs="Times New Roman"/>
          <w:sz w:val="28"/>
          <w:szCs w:val="28"/>
        </w:rPr>
      </w:pPr>
    </w:p>
    <w:p w14:paraId="00000008" w14:textId="77777777" w:rsidR="00782A73" w:rsidRDefault="00EC658D">
      <w:pPr>
        <w:spacing w:line="360" w:lineRule="auto"/>
        <w:ind w:left="-283" w:right="-160" w:firstLine="28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9" w14:textId="29BB08AD" w:rsidR="00782A73" w:rsidRDefault="005D22FD">
      <w:pPr>
        <w:spacing w:line="360" w:lineRule="auto"/>
        <w:ind w:left="-283" w:right="-160" w:firstLine="28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Hugo Vinícius Ferreira Azevedo</w:t>
      </w:r>
    </w:p>
    <w:p w14:paraId="0000000A" w14:textId="3FA369D9" w:rsidR="00782A73" w:rsidRDefault="00782A73">
      <w:pPr>
        <w:spacing w:line="360" w:lineRule="auto"/>
        <w:ind w:left="-283" w:right="-160" w:firstLine="285"/>
        <w:jc w:val="center"/>
        <w:rPr>
          <w:rFonts w:ascii="Times New Roman" w:eastAsia="Times New Roman" w:hAnsi="Times New Roman" w:cs="Times New Roman"/>
          <w:sz w:val="28"/>
          <w:szCs w:val="28"/>
        </w:rPr>
      </w:pPr>
    </w:p>
    <w:p w14:paraId="0000000B" w14:textId="74C6D117" w:rsidR="00782A73" w:rsidRDefault="00782A73">
      <w:pPr>
        <w:spacing w:line="360" w:lineRule="auto"/>
        <w:ind w:left="-283" w:right="-160" w:firstLine="285"/>
        <w:jc w:val="center"/>
        <w:rPr>
          <w:rFonts w:ascii="Times New Roman" w:eastAsia="Times New Roman" w:hAnsi="Times New Roman" w:cs="Times New Roman"/>
          <w:sz w:val="28"/>
          <w:szCs w:val="28"/>
        </w:rPr>
      </w:pPr>
    </w:p>
    <w:p w14:paraId="0000000C" w14:textId="77777777" w:rsidR="00782A73" w:rsidRDefault="00EC658D">
      <w:pPr>
        <w:spacing w:line="360" w:lineRule="auto"/>
        <w:ind w:left="-283" w:right="-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D" w14:textId="77777777" w:rsidR="00782A73" w:rsidRDefault="00782A73">
      <w:pPr>
        <w:spacing w:line="360" w:lineRule="auto"/>
        <w:ind w:left="-283" w:right="-160" w:firstLine="285"/>
        <w:jc w:val="center"/>
        <w:rPr>
          <w:rFonts w:ascii="Times New Roman" w:eastAsia="Times New Roman" w:hAnsi="Times New Roman" w:cs="Times New Roman"/>
          <w:sz w:val="28"/>
          <w:szCs w:val="28"/>
        </w:rPr>
      </w:pPr>
    </w:p>
    <w:p w14:paraId="0000000E" w14:textId="77777777" w:rsidR="00782A73" w:rsidRDefault="00782A73">
      <w:pPr>
        <w:spacing w:line="360" w:lineRule="auto"/>
        <w:ind w:left="-283" w:right="-160" w:firstLine="285"/>
        <w:jc w:val="center"/>
        <w:rPr>
          <w:rFonts w:ascii="Times New Roman" w:eastAsia="Times New Roman" w:hAnsi="Times New Roman" w:cs="Times New Roman"/>
          <w:sz w:val="28"/>
          <w:szCs w:val="28"/>
        </w:rPr>
      </w:pPr>
    </w:p>
    <w:p w14:paraId="0000000F" w14:textId="77777777" w:rsidR="00782A73" w:rsidRDefault="00782A73">
      <w:pPr>
        <w:spacing w:line="360" w:lineRule="auto"/>
        <w:ind w:left="-283" w:right="-160"/>
        <w:rPr>
          <w:rFonts w:ascii="Times New Roman" w:eastAsia="Times New Roman" w:hAnsi="Times New Roman" w:cs="Times New Roman"/>
          <w:sz w:val="28"/>
          <w:szCs w:val="28"/>
        </w:rPr>
      </w:pPr>
    </w:p>
    <w:p w14:paraId="00000010" w14:textId="77777777" w:rsidR="00782A73" w:rsidRDefault="00EC658D">
      <w:pPr>
        <w:spacing w:line="360" w:lineRule="auto"/>
        <w:ind w:left="-283" w:right="-160" w:firstLine="28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1" w14:textId="528826E1" w:rsidR="00782A73" w:rsidRPr="007F60D0" w:rsidRDefault="007F60D0">
      <w:pPr>
        <w:spacing w:line="360" w:lineRule="auto"/>
        <w:ind w:left="-283" w:right="-160" w:firstLine="285"/>
        <w:jc w:val="center"/>
        <w:rPr>
          <w:rFonts w:ascii="Times New Roman" w:eastAsia="Times New Roman" w:hAnsi="Times New Roman" w:cs="Times New Roman"/>
          <w:b/>
          <w:sz w:val="28"/>
          <w:szCs w:val="28"/>
        </w:rPr>
      </w:pPr>
      <w:r w:rsidRPr="007F60D0">
        <w:rPr>
          <w:rFonts w:ascii="Times New Roman" w:eastAsia="Times New Roman" w:hAnsi="Times New Roman" w:cs="Times New Roman"/>
          <w:b/>
          <w:sz w:val="28"/>
          <w:szCs w:val="28"/>
        </w:rPr>
        <w:t xml:space="preserve">MODELOS DE </w:t>
      </w:r>
      <w:r w:rsidRPr="007F60D0">
        <w:rPr>
          <w:rFonts w:ascii="Times New Roman" w:eastAsia="Times New Roman" w:hAnsi="Times New Roman" w:cs="Times New Roman"/>
          <w:b/>
          <w:sz w:val="28"/>
          <w:szCs w:val="28"/>
        </w:rPr>
        <w:t xml:space="preserve">MACHINE </w:t>
      </w:r>
      <w:r w:rsidRPr="007F60D0">
        <w:rPr>
          <w:rFonts w:ascii="Times New Roman" w:eastAsia="Times New Roman" w:hAnsi="Times New Roman" w:cs="Times New Roman"/>
          <w:b/>
          <w:sz w:val="28"/>
          <w:szCs w:val="28"/>
        </w:rPr>
        <w:t xml:space="preserve">E </w:t>
      </w:r>
      <w:r w:rsidRPr="007F60D0">
        <w:rPr>
          <w:rFonts w:ascii="Times New Roman" w:eastAsia="Times New Roman" w:hAnsi="Times New Roman" w:cs="Times New Roman"/>
          <w:b/>
          <w:sz w:val="28"/>
          <w:szCs w:val="28"/>
        </w:rPr>
        <w:t xml:space="preserve">DEEP LEARNING </w:t>
      </w:r>
      <w:r w:rsidRPr="007F60D0">
        <w:rPr>
          <w:rFonts w:ascii="Times New Roman" w:eastAsia="Times New Roman" w:hAnsi="Times New Roman" w:cs="Times New Roman"/>
          <w:b/>
          <w:sz w:val="28"/>
          <w:szCs w:val="28"/>
        </w:rPr>
        <w:t>APLICADOS NA PREVISÃO DE</w:t>
      </w:r>
      <w:r>
        <w:rPr>
          <w:rFonts w:ascii="Times New Roman" w:eastAsia="Times New Roman" w:hAnsi="Times New Roman" w:cs="Times New Roman"/>
          <w:b/>
          <w:sz w:val="28"/>
          <w:szCs w:val="28"/>
        </w:rPr>
        <w:t xml:space="preserve"> AÇÕES BRASILEIRAS</w:t>
      </w:r>
    </w:p>
    <w:p w14:paraId="00000012" w14:textId="5D1847D9" w:rsidR="00782A73" w:rsidRDefault="00782A73" w:rsidP="007F60D0">
      <w:pPr>
        <w:spacing w:line="360" w:lineRule="auto"/>
        <w:ind w:left="-283" w:right="-160" w:firstLine="285"/>
        <w:rPr>
          <w:rFonts w:ascii="Times New Roman" w:eastAsia="Times New Roman" w:hAnsi="Times New Roman" w:cs="Times New Roman"/>
          <w:sz w:val="28"/>
          <w:szCs w:val="28"/>
        </w:rPr>
      </w:pPr>
    </w:p>
    <w:p w14:paraId="00000013" w14:textId="77777777" w:rsidR="00782A73" w:rsidRDefault="00782A73">
      <w:pPr>
        <w:spacing w:line="360" w:lineRule="auto"/>
        <w:ind w:left="-283" w:right="-160" w:firstLine="285"/>
        <w:rPr>
          <w:rFonts w:ascii="Times New Roman" w:eastAsia="Times New Roman" w:hAnsi="Times New Roman" w:cs="Times New Roman"/>
          <w:sz w:val="28"/>
          <w:szCs w:val="28"/>
        </w:rPr>
      </w:pPr>
    </w:p>
    <w:p w14:paraId="00000014" w14:textId="77777777" w:rsidR="00782A73" w:rsidRDefault="00EC658D">
      <w:pPr>
        <w:spacing w:line="360" w:lineRule="auto"/>
        <w:ind w:left="-283" w:right="-160" w:firstLine="28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15" w14:textId="77777777" w:rsidR="00782A73" w:rsidRDefault="00782A73">
      <w:pPr>
        <w:spacing w:line="360" w:lineRule="auto"/>
        <w:ind w:left="-283" w:right="-160"/>
        <w:rPr>
          <w:rFonts w:ascii="Times New Roman" w:eastAsia="Times New Roman" w:hAnsi="Times New Roman" w:cs="Times New Roman"/>
          <w:b/>
          <w:sz w:val="28"/>
          <w:szCs w:val="28"/>
        </w:rPr>
      </w:pPr>
    </w:p>
    <w:p w14:paraId="00000016" w14:textId="77777777" w:rsidR="00782A73" w:rsidRDefault="00782A73" w:rsidP="007F60D0">
      <w:pPr>
        <w:spacing w:line="360" w:lineRule="auto"/>
        <w:ind w:left="-283" w:right="-160" w:firstLine="285"/>
        <w:rPr>
          <w:rFonts w:ascii="Times New Roman" w:eastAsia="Times New Roman" w:hAnsi="Times New Roman" w:cs="Times New Roman"/>
          <w:b/>
          <w:sz w:val="28"/>
          <w:szCs w:val="28"/>
        </w:rPr>
      </w:pPr>
    </w:p>
    <w:p w14:paraId="00000018" w14:textId="77777777" w:rsidR="00782A73" w:rsidRDefault="00EC658D">
      <w:pPr>
        <w:spacing w:line="360" w:lineRule="auto"/>
        <w:ind w:left="-283" w:right="-160" w:firstLine="28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19" w14:textId="77777777" w:rsidR="00782A73" w:rsidRDefault="00EC658D">
      <w:pPr>
        <w:spacing w:line="360" w:lineRule="auto"/>
        <w:ind w:left="-283" w:right="-160" w:firstLine="28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1A" w14:textId="77777777" w:rsidR="00782A73" w:rsidRDefault="00782A73">
      <w:pPr>
        <w:spacing w:line="360" w:lineRule="auto"/>
        <w:ind w:left="-283" w:right="-160" w:firstLine="285"/>
        <w:rPr>
          <w:rFonts w:ascii="Times New Roman" w:eastAsia="Times New Roman" w:hAnsi="Times New Roman" w:cs="Times New Roman"/>
          <w:b/>
          <w:sz w:val="28"/>
          <w:szCs w:val="28"/>
        </w:rPr>
      </w:pPr>
    </w:p>
    <w:p w14:paraId="0000001B" w14:textId="77777777" w:rsidR="00782A73" w:rsidRDefault="00EC658D">
      <w:pPr>
        <w:spacing w:line="360" w:lineRule="auto"/>
        <w:ind w:left="-283" w:right="-160" w:firstLine="28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SÃO PAULO</w:t>
      </w:r>
    </w:p>
    <w:p w14:paraId="0000001C" w14:textId="77777777" w:rsidR="00782A73" w:rsidRDefault="00EC658D">
      <w:pPr>
        <w:spacing w:line="360" w:lineRule="auto"/>
        <w:ind w:left="-283" w:right="-160" w:firstLine="28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w:t>
      </w:r>
    </w:p>
    <w:p w14:paraId="0000001D" w14:textId="77777777" w:rsidR="00782A73" w:rsidRDefault="00782A73"/>
    <w:p w14:paraId="0000001E" w14:textId="77777777" w:rsidR="00782A73" w:rsidRDefault="00EC658D">
      <w:pPr>
        <w:spacing w:line="360" w:lineRule="auto"/>
        <w:ind w:left="363"/>
        <w:jc w:val="both"/>
        <w:rPr>
          <w:b/>
          <w:sz w:val="24"/>
          <w:szCs w:val="24"/>
        </w:rPr>
      </w:pPr>
      <w:r>
        <w:rPr>
          <w:b/>
          <w:sz w:val="24"/>
          <w:szCs w:val="24"/>
        </w:rPr>
        <w:lastRenderedPageBreak/>
        <w:t>1. DESCRIÇÃO DO PROJETO</w:t>
      </w:r>
    </w:p>
    <w:p w14:paraId="0000001F" w14:textId="77777777" w:rsidR="00782A73" w:rsidRDefault="00782A73">
      <w:pPr>
        <w:spacing w:line="360" w:lineRule="auto"/>
        <w:ind w:left="363"/>
        <w:jc w:val="both"/>
        <w:rPr>
          <w:b/>
          <w:sz w:val="24"/>
          <w:szCs w:val="24"/>
        </w:rPr>
      </w:pPr>
    </w:p>
    <w:p w14:paraId="732D2EA5" w14:textId="3426DF34" w:rsidR="003429E7" w:rsidRDefault="003429E7" w:rsidP="003429E7">
      <w:pPr>
        <w:spacing w:line="360" w:lineRule="auto"/>
        <w:ind w:firstLine="720"/>
        <w:jc w:val="both"/>
        <w:rPr>
          <w:sz w:val="24"/>
          <w:szCs w:val="24"/>
        </w:rPr>
      </w:pPr>
      <w:r w:rsidRPr="003429E7">
        <w:rPr>
          <w:sz w:val="24"/>
          <w:szCs w:val="24"/>
        </w:rPr>
        <w:t xml:space="preserve">No contexto da Hipótese do Mercado Adaptativo, que afirma que os preços das ações são previsíveis, a análise de previsão utilizando modelos de </w:t>
      </w:r>
      <w:proofErr w:type="spellStart"/>
      <w:r w:rsidRPr="003429E7">
        <w:rPr>
          <w:sz w:val="24"/>
          <w:szCs w:val="24"/>
        </w:rPr>
        <w:t>Machine</w:t>
      </w:r>
      <w:proofErr w:type="spellEnd"/>
      <w:r w:rsidRPr="003429E7">
        <w:rPr>
          <w:sz w:val="24"/>
          <w:szCs w:val="24"/>
        </w:rPr>
        <w:t xml:space="preserve"> Learning, tais como </w:t>
      </w:r>
      <w:proofErr w:type="spellStart"/>
      <w:r w:rsidRPr="003429E7">
        <w:rPr>
          <w:sz w:val="24"/>
          <w:szCs w:val="24"/>
        </w:rPr>
        <w:t>Random</w:t>
      </w:r>
      <w:proofErr w:type="spellEnd"/>
      <w:r w:rsidRPr="003429E7">
        <w:rPr>
          <w:sz w:val="24"/>
          <w:szCs w:val="24"/>
        </w:rPr>
        <w:t xml:space="preserve"> Forest (RF), Artificial Neural Network (ANN) e </w:t>
      </w:r>
      <w:proofErr w:type="spellStart"/>
      <w:r w:rsidRPr="003429E7">
        <w:rPr>
          <w:sz w:val="24"/>
          <w:szCs w:val="24"/>
        </w:rPr>
        <w:t>Support</w:t>
      </w:r>
      <w:proofErr w:type="spellEnd"/>
      <w:r w:rsidRPr="003429E7">
        <w:rPr>
          <w:sz w:val="24"/>
          <w:szCs w:val="24"/>
        </w:rPr>
        <w:t xml:space="preserve"> Vector </w:t>
      </w:r>
      <w:proofErr w:type="spellStart"/>
      <w:r w:rsidRPr="003429E7">
        <w:rPr>
          <w:sz w:val="24"/>
          <w:szCs w:val="24"/>
        </w:rPr>
        <w:t>Machine</w:t>
      </w:r>
      <w:proofErr w:type="spellEnd"/>
      <w:r w:rsidRPr="003429E7">
        <w:rPr>
          <w:sz w:val="24"/>
          <w:szCs w:val="24"/>
        </w:rPr>
        <w:t xml:space="preserve"> (SVM) tem sido amplamente utilizada. Entretanto, estes modelos não puderam satisfazer os requisitos de desempenho em cenários parciais com flutuações complexas. Portanto, este trabalho pretende desenvolver uma implementação em ambiente Python para realizar previsão </w:t>
      </w:r>
      <w:r>
        <w:rPr>
          <w:sz w:val="24"/>
          <w:szCs w:val="24"/>
        </w:rPr>
        <w:t>de ações</w:t>
      </w:r>
      <w:r w:rsidRPr="003429E7">
        <w:rPr>
          <w:sz w:val="24"/>
          <w:szCs w:val="24"/>
        </w:rPr>
        <w:t xml:space="preserve"> usando ANN, SVM e também um modelo de aprendizado profundo chamado </w:t>
      </w:r>
      <w:proofErr w:type="spellStart"/>
      <w:r w:rsidRPr="003429E7">
        <w:rPr>
          <w:sz w:val="24"/>
          <w:szCs w:val="24"/>
        </w:rPr>
        <w:t>Long</w:t>
      </w:r>
      <w:proofErr w:type="spellEnd"/>
      <w:r w:rsidRPr="003429E7">
        <w:rPr>
          <w:sz w:val="24"/>
          <w:szCs w:val="24"/>
        </w:rPr>
        <w:t>-Short-</w:t>
      </w:r>
      <w:proofErr w:type="spellStart"/>
      <w:r w:rsidRPr="003429E7">
        <w:rPr>
          <w:sz w:val="24"/>
          <w:szCs w:val="24"/>
        </w:rPr>
        <w:t>Term</w:t>
      </w:r>
      <w:proofErr w:type="spellEnd"/>
      <w:r w:rsidRPr="003429E7">
        <w:rPr>
          <w:sz w:val="24"/>
          <w:szCs w:val="24"/>
        </w:rPr>
        <w:t>-</w:t>
      </w:r>
      <w:proofErr w:type="spellStart"/>
      <w:r w:rsidRPr="003429E7">
        <w:rPr>
          <w:sz w:val="24"/>
          <w:szCs w:val="24"/>
        </w:rPr>
        <w:t>Memory</w:t>
      </w:r>
      <w:proofErr w:type="spellEnd"/>
      <w:r w:rsidRPr="003429E7">
        <w:rPr>
          <w:sz w:val="24"/>
          <w:szCs w:val="24"/>
        </w:rPr>
        <w:t xml:space="preserve"> Network (LSTM), bem como seus híbridos acoplados à Transformada Discreta de </w:t>
      </w:r>
      <w:proofErr w:type="spellStart"/>
      <w:r w:rsidRPr="003429E7">
        <w:rPr>
          <w:sz w:val="24"/>
          <w:szCs w:val="24"/>
        </w:rPr>
        <w:t>Wavelet</w:t>
      </w:r>
      <w:proofErr w:type="spellEnd"/>
      <w:r>
        <w:rPr>
          <w:sz w:val="24"/>
          <w:szCs w:val="24"/>
        </w:rPr>
        <w:t xml:space="preserve"> </w:t>
      </w:r>
      <w:r w:rsidRPr="003429E7">
        <w:rPr>
          <w:sz w:val="24"/>
          <w:szCs w:val="24"/>
        </w:rPr>
        <w:t>(DWT) como técnica de pré-processamento</w:t>
      </w:r>
      <w:r>
        <w:rPr>
          <w:sz w:val="24"/>
          <w:szCs w:val="24"/>
        </w:rPr>
        <w:t xml:space="preserve"> dos dados</w:t>
      </w:r>
      <w:r w:rsidRPr="003429E7">
        <w:rPr>
          <w:sz w:val="24"/>
          <w:szCs w:val="24"/>
        </w:rPr>
        <w:t xml:space="preserve">. Os resultados obtidos </w:t>
      </w:r>
      <w:r>
        <w:rPr>
          <w:sz w:val="24"/>
          <w:szCs w:val="24"/>
        </w:rPr>
        <w:t xml:space="preserve">serão </w:t>
      </w:r>
      <w:r w:rsidRPr="003429E7">
        <w:rPr>
          <w:sz w:val="24"/>
          <w:szCs w:val="24"/>
        </w:rPr>
        <w:t xml:space="preserve">comparados ao desempenho de um algoritmo de RF, que é amplamente utilizado como um modelo de base. </w:t>
      </w:r>
    </w:p>
    <w:p w14:paraId="2B254576" w14:textId="77777777" w:rsidR="003429E7" w:rsidRDefault="003429E7" w:rsidP="003429E7">
      <w:pPr>
        <w:spacing w:line="360" w:lineRule="auto"/>
        <w:ind w:firstLine="720"/>
        <w:jc w:val="both"/>
        <w:rPr>
          <w:sz w:val="24"/>
          <w:szCs w:val="24"/>
        </w:rPr>
      </w:pPr>
      <w:r w:rsidRPr="003429E7">
        <w:rPr>
          <w:sz w:val="24"/>
          <w:szCs w:val="24"/>
        </w:rPr>
        <w:t xml:space="preserve">Os dados diários das ações ITUB4, ABEV3 e KLBN11 foram coletados de 2016 a 2021 pela </w:t>
      </w:r>
      <w:proofErr w:type="spellStart"/>
      <w:r w:rsidRPr="003429E7">
        <w:rPr>
          <w:sz w:val="24"/>
          <w:szCs w:val="24"/>
        </w:rPr>
        <w:t>yahoo</w:t>
      </w:r>
      <w:proofErr w:type="spellEnd"/>
      <w:r w:rsidRPr="003429E7">
        <w:rPr>
          <w:sz w:val="24"/>
          <w:szCs w:val="24"/>
        </w:rPr>
        <w:t xml:space="preserve"> </w:t>
      </w:r>
      <w:proofErr w:type="spellStart"/>
      <w:r w:rsidRPr="003429E7">
        <w:rPr>
          <w:sz w:val="24"/>
          <w:szCs w:val="24"/>
        </w:rPr>
        <w:t>finance</w:t>
      </w:r>
      <w:proofErr w:type="spellEnd"/>
      <w:r w:rsidRPr="003429E7">
        <w:rPr>
          <w:sz w:val="24"/>
          <w:szCs w:val="24"/>
        </w:rPr>
        <w:t xml:space="preserve"> e a validação da janela deslizante foi usada para avaliar o desempenho do prognóstico. </w:t>
      </w:r>
    </w:p>
    <w:p w14:paraId="00000022" w14:textId="078933DD" w:rsidR="00782A73" w:rsidRDefault="003429E7" w:rsidP="007F60D0">
      <w:pPr>
        <w:spacing w:line="360" w:lineRule="auto"/>
        <w:ind w:firstLine="720"/>
        <w:jc w:val="both"/>
        <w:rPr>
          <w:sz w:val="24"/>
          <w:szCs w:val="24"/>
        </w:rPr>
      </w:pPr>
      <w:r>
        <w:rPr>
          <w:sz w:val="24"/>
          <w:szCs w:val="24"/>
        </w:rPr>
        <w:t>Espera-se que o</w:t>
      </w:r>
      <w:r w:rsidRPr="003429E7">
        <w:rPr>
          <w:sz w:val="24"/>
          <w:szCs w:val="24"/>
        </w:rPr>
        <w:t xml:space="preserve">s resultados </w:t>
      </w:r>
      <w:r>
        <w:rPr>
          <w:sz w:val="24"/>
          <w:szCs w:val="24"/>
        </w:rPr>
        <w:t xml:space="preserve">indiquem </w:t>
      </w:r>
      <w:r w:rsidRPr="003429E7">
        <w:rPr>
          <w:sz w:val="24"/>
          <w:szCs w:val="24"/>
        </w:rPr>
        <w:t xml:space="preserve">que o modelo híbrido de aprendizagem profunda teve um melhor desempenho quando comparado com os modelos de aprendizagem de máquinas híbridas e não-híbridas e o uso de indicadores técnicos econômicos como recursos de entrada </w:t>
      </w:r>
      <w:r>
        <w:rPr>
          <w:sz w:val="24"/>
          <w:szCs w:val="24"/>
        </w:rPr>
        <w:t xml:space="preserve">será </w:t>
      </w:r>
      <w:r w:rsidRPr="003429E7">
        <w:rPr>
          <w:sz w:val="24"/>
          <w:szCs w:val="24"/>
        </w:rPr>
        <w:t>discutido.</w:t>
      </w:r>
    </w:p>
    <w:p w14:paraId="00000023" w14:textId="77777777" w:rsidR="00782A73" w:rsidRDefault="00782A73">
      <w:pPr>
        <w:spacing w:line="360" w:lineRule="auto"/>
        <w:ind w:firstLine="720"/>
        <w:jc w:val="both"/>
        <w:rPr>
          <w:sz w:val="24"/>
          <w:szCs w:val="24"/>
        </w:rPr>
      </w:pPr>
    </w:p>
    <w:p w14:paraId="00000024" w14:textId="77777777" w:rsidR="00782A73" w:rsidRDefault="00EC658D">
      <w:pPr>
        <w:spacing w:line="360" w:lineRule="auto"/>
        <w:ind w:left="363"/>
        <w:jc w:val="both"/>
        <w:rPr>
          <w:b/>
          <w:sz w:val="24"/>
          <w:szCs w:val="24"/>
        </w:rPr>
      </w:pPr>
      <w:r>
        <w:rPr>
          <w:b/>
          <w:sz w:val="24"/>
          <w:szCs w:val="24"/>
        </w:rPr>
        <w:t>2. CRONOGRAMA</w:t>
      </w:r>
    </w:p>
    <w:p w14:paraId="00000025" w14:textId="77777777" w:rsidR="00782A73" w:rsidRDefault="00782A73">
      <w:pPr>
        <w:spacing w:line="360" w:lineRule="auto"/>
        <w:ind w:left="363"/>
        <w:jc w:val="both"/>
        <w:rPr>
          <w:b/>
          <w:sz w:val="24"/>
          <w:szCs w:val="24"/>
        </w:rPr>
      </w:pPr>
    </w:p>
    <w:p w14:paraId="1728C359" w14:textId="1F5FD580" w:rsidR="005D22FD" w:rsidRDefault="005D22FD" w:rsidP="005D22FD">
      <w:pPr>
        <w:spacing w:line="360" w:lineRule="auto"/>
        <w:ind w:firstLine="720"/>
        <w:jc w:val="both"/>
        <w:rPr>
          <w:sz w:val="24"/>
          <w:szCs w:val="24"/>
        </w:rPr>
      </w:pPr>
      <w:r>
        <w:rPr>
          <w:sz w:val="24"/>
          <w:szCs w:val="24"/>
        </w:rPr>
        <w:t>O trabalho será desenvolvido a partir das atividades descritas a seguir:</w:t>
      </w:r>
    </w:p>
    <w:p w14:paraId="3A8E5B8E" w14:textId="7A2D37DA" w:rsidR="005D22FD" w:rsidRDefault="00675BB3" w:rsidP="005D22FD">
      <w:pPr>
        <w:pStyle w:val="PargrafodaLista"/>
        <w:numPr>
          <w:ilvl w:val="0"/>
          <w:numId w:val="1"/>
        </w:numPr>
        <w:spacing w:line="360" w:lineRule="auto"/>
        <w:jc w:val="both"/>
        <w:rPr>
          <w:sz w:val="24"/>
          <w:szCs w:val="24"/>
        </w:rPr>
      </w:pPr>
      <w:r>
        <w:rPr>
          <w:sz w:val="24"/>
          <w:szCs w:val="24"/>
        </w:rPr>
        <w:t xml:space="preserve">Montar o </w:t>
      </w:r>
      <w:proofErr w:type="spellStart"/>
      <w:r w:rsidR="00EF193A">
        <w:rPr>
          <w:sz w:val="24"/>
          <w:szCs w:val="24"/>
        </w:rPr>
        <w:t>d</w:t>
      </w:r>
      <w:r>
        <w:rPr>
          <w:sz w:val="24"/>
          <w:szCs w:val="24"/>
        </w:rPr>
        <w:t>ata</w:t>
      </w:r>
      <w:r w:rsidR="00EF193A">
        <w:rPr>
          <w:sz w:val="24"/>
          <w:szCs w:val="24"/>
        </w:rPr>
        <w:t>s</w:t>
      </w:r>
      <w:r>
        <w:rPr>
          <w:sz w:val="24"/>
          <w:szCs w:val="24"/>
        </w:rPr>
        <w:t>et</w:t>
      </w:r>
      <w:proofErr w:type="spellEnd"/>
    </w:p>
    <w:p w14:paraId="23324BC0" w14:textId="1B865F4F" w:rsidR="005D22FD" w:rsidRDefault="00EF193A" w:rsidP="005D22FD">
      <w:pPr>
        <w:pStyle w:val="PargrafodaLista"/>
        <w:numPr>
          <w:ilvl w:val="0"/>
          <w:numId w:val="1"/>
        </w:numPr>
        <w:spacing w:line="360" w:lineRule="auto"/>
        <w:jc w:val="both"/>
        <w:rPr>
          <w:sz w:val="24"/>
          <w:szCs w:val="24"/>
        </w:rPr>
      </w:pPr>
      <w:r>
        <w:rPr>
          <w:sz w:val="24"/>
          <w:szCs w:val="24"/>
        </w:rPr>
        <w:t>Análise exploratória dos dados</w:t>
      </w:r>
    </w:p>
    <w:p w14:paraId="1B1CBF1B" w14:textId="4C536F89" w:rsidR="00EF193A" w:rsidRDefault="00EF193A" w:rsidP="005D22FD">
      <w:pPr>
        <w:pStyle w:val="PargrafodaLista"/>
        <w:numPr>
          <w:ilvl w:val="0"/>
          <w:numId w:val="1"/>
        </w:numPr>
        <w:spacing w:line="360" w:lineRule="auto"/>
        <w:jc w:val="both"/>
        <w:rPr>
          <w:sz w:val="24"/>
          <w:szCs w:val="24"/>
        </w:rPr>
      </w:pPr>
      <w:r>
        <w:rPr>
          <w:sz w:val="24"/>
          <w:szCs w:val="24"/>
        </w:rPr>
        <w:t>Filtrar e fazer o pré-processamento</w:t>
      </w:r>
    </w:p>
    <w:p w14:paraId="37EAA716" w14:textId="75734093" w:rsidR="00EF193A" w:rsidRDefault="00EF193A" w:rsidP="005D22FD">
      <w:pPr>
        <w:pStyle w:val="PargrafodaLista"/>
        <w:numPr>
          <w:ilvl w:val="0"/>
          <w:numId w:val="1"/>
        </w:numPr>
        <w:spacing w:line="360" w:lineRule="auto"/>
        <w:jc w:val="both"/>
        <w:rPr>
          <w:sz w:val="24"/>
          <w:szCs w:val="24"/>
        </w:rPr>
      </w:pPr>
      <w:r>
        <w:rPr>
          <w:sz w:val="24"/>
          <w:szCs w:val="24"/>
        </w:rPr>
        <w:t>Testar modelos de aprendizagem de máquina (SVM, RF)</w:t>
      </w:r>
    </w:p>
    <w:p w14:paraId="4BAC5FE8" w14:textId="524D9093" w:rsidR="00EF193A" w:rsidRDefault="00EF193A" w:rsidP="005D22FD">
      <w:pPr>
        <w:pStyle w:val="PargrafodaLista"/>
        <w:numPr>
          <w:ilvl w:val="0"/>
          <w:numId w:val="1"/>
        </w:numPr>
        <w:spacing w:line="360" w:lineRule="auto"/>
        <w:jc w:val="both"/>
        <w:rPr>
          <w:sz w:val="24"/>
          <w:szCs w:val="24"/>
        </w:rPr>
      </w:pPr>
      <w:r>
        <w:rPr>
          <w:sz w:val="24"/>
          <w:szCs w:val="24"/>
        </w:rPr>
        <w:t>Testar modelos de aprendizagem profunda (LSTM, ANN)</w:t>
      </w:r>
    </w:p>
    <w:p w14:paraId="04B04A92" w14:textId="5878EAF4" w:rsidR="00EF193A" w:rsidRDefault="00EF193A" w:rsidP="005D22FD">
      <w:pPr>
        <w:pStyle w:val="PargrafodaLista"/>
        <w:numPr>
          <w:ilvl w:val="0"/>
          <w:numId w:val="1"/>
        </w:numPr>
        <w:spacing w:line="360" w:lineRule="auto"/>
        <w:jc w:val="both"/>
        <w:rPr>
          <w:sz w:val="24"/>
          <w:szCs w:val="24"/>
        </w:rPr>
      </w:pPr>
      <w:r>
        <w:rPr>
          <w:sz w:val="24"/>
          <w:szCs w:val="24"/>
        </w:rPr>
        <w:t>Testar modelos híbridos (acoplados à DWT)</w:t>
      </w:r>
    </w:p>
    <w:p w14:paraId="31DA66A3" w14:textId="1202FCB6" w:rsidR="00EF193A" w:rsidRDefault="00EF193A" w:rsidP="005D22FD">
      <w:pPr>
        <w:pStyle w:val="PargrafodaLista"/>
        <w:numPr>
          <w:ilvl w:val="0"/>
          <w:numId w:val="1"/>
        </w:numPr>
        <w:spacing w:line="360" w:lineRule="auto"/>
        <w:jc w:val="both"/>
        <w:rPr>
          <w:sz w:val="24"/>
          <w:szCs w:val="24"/>
        </w:rPr>
      </w:pPr>
      <w:r>
        <w:rPr>
          <w:sz w:val="24"/>
          <w:szCs w:val="24"/>
        </w:rPr>
        <w:t xml:space="preserve">Avaliar modelos e discutir resultados </w:t>
      </w:r>
    </w:p>
    <w:p w14:paraId="17A582D3" w14:textId="46094A39" w:rsidR="00EF193A" w:rsidRPr="005D22FD" w:rsidRDefault="00EF193A" w:rsidP="005D22FD">
      <w:pPr>
        <w:pStyle w:val="PargrafodaLista"/>
        <w:numPr>
          <w:ilvl w:val="0"/>
          <w:numId w:val="1"/>
        </w:numPr>
        <w:spacing w:line="360" w:lineRule="auto"/>
        <w:jc w:val="both"/>
        <w:rPr>
          <w:sz w:val="24"/>
          <w:szCs w:val="24"/>
        </w:rPr>
      </w:pPr>
      <w:r>
        <w:rPr>
          <w:sz w:val="24"/>
          <w:szCs w:val="24"/>
        </w:rPr>
        <w:t xml:space="preserve">Fazer </w:t>
      </w:r>
      <w:proofErr w:type="spellStart"/>
      <w:r>
        <w:rPr>
          <w:sz w:val="24"/>
          <w:szCs w:val="24"/>
        </w:rPr>
        <w:t>backtesting</w:t>
      </w:r>
      <w:proofErr w:type="spellEnd"/>
      <w:r w:rsidR="007F60D0">
        <w:rPr>
          <w:sz w:val="24"/>
          <w:szCs w:val="24"/>
        </w:rPr>
        <w:t xml:space="preserve"> (</w:t>
      </w:r>
      <w:proofErr w:type="spellStart"/>
      <w:r w:rsidR="007F60D0">
        <w:rPr>
          <w:sz w:val="24"/>
          <w:szCs w:val="24"/>
        </w:rPr>
        <w:t>Validation</w:t>
      </w:r>
      <w:proofErr w:type="spellEnd"/>
      <w:r w:rsidR="007F60D0">
        <w:rPr>
          <w:sz w:val="24"/>
          <w:szCs w:val="24"/>
        </w:rPr>
        <w:t xml:space="preserve"> set)</w:t>
      </w:r>
    </w:p>
    <w:tbl>
      <w:tblPr>
        <w:tblStyle w:val="TabeladeGrade6Colorida"/>
        <w:tblW w:w="0" w:type="auto"/>
        <w:tblLook w:val="04A0" w:firstRow="1" w:lastRow="0" w:firstColumn="1" w:lastColumn="0" w:noHBand="0" w:noVBand="1"/>
      </w:tblPr>
      <w:tblGrid>
        <w:gridCol w:w="1671"/>
        <w:gridCol w:w="817"/>
        <w:gridCol w:w="817"/>
        <w:gridCol w:w="816"/>
        <w:gridCol w:w="816"/>
        <w:gridCol w:w="816"/>
        <w:gridCol w:w="816"/>
        <w:gridCol w:w="816"/>
        <w:gridCol w:w="817"/>
        <w:gridCol w:w="817"/>
      </w:tblGrid>
      <w:tr w:rsidR="005D22FD" w14:paraId="4EC31E76" w14:textId="0FA526C5" w:rsidTr="007F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Merge w:val="restart"/>
            <w:vAlign w:val="center"/>
          </w:tcPr>
          <w:p w14:paraId="3D51FF09" w14:textId="38FE1C61" w:rsidR="005D22FD" w:rsidRDefault="005D22FD" w:rsidP="00337B1E">
            <w:pPr>
              <w:spacing w:line="360" w:lineRule="auto"/>
              <w:jc w:val="center"/>
              <w:rPr>
                <w:sz w:val="24"/>
                <w:szCs w:val="24"/>
              </w:rPr>
            </w:pPr>
            <w:r>
              <w:rPr>
                <w:sz w:val="24"/>
                <w:szCs w:val="24"/>
              </w:rPr>
              <w:lastRenderedPageBreak/>
              <w:t>ATIVIDADES</w:t>
            </w:r>
          </w:p>
        </w:tc>
        <w:tc>
          <w:tcPr>
            <w:tcW w:w="7348" w:type="dxa"/>
            <w:gridSpan w:val="9"/>
          </w:tcPr>
          <w:p w14:paraId="4DCD0AF0" w14:textId="6EBBE140" w:rsidR="005D22FD" w:rsidRDefault="005D22FD" w:rsidP="005D22FD">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Semanas</w:t>
            </w:r>
          </w:p>
        </w:tc>
      </w:tr>
      <w:tr w:rsidR="005D22FD" w14:paraId="7942A729" w14:textId="4E297BF1" w:rsidTr="007F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Merge/>
          </w:tcPr>
          <w:p w14:paraId="2E747201" w14:textId="77777777" w:rsidR="005D22FD" w:rsidRDefault="005D22FD">
            <w:pPr>
              <w:spacing w:line="360" w:lineRule="auto"/>
              <w:jc w:val="both"/>
              <w:rPr>
                <w:sz w:val="24"/>
                <w:szCs w:val="24"/>
              </w:rPr>
            </w:pPr>
          </w:p>
        </w:tc>
        <w:tc>
          <w:tcPr>
            <w:tcW w:w="4082" w:type="dxa"/>
            <w:gridSpan w:val="5"/>
          </w:tcPr>
          <w:p w14:paraId="060CDE76" w14:textId="3182DE33" w:rsidR="005D22FD" w:rsidRDefault="005D22FD" w:rsidP="005D22FD">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Junho</w:t>
            </w:r>
          </w:p>
        </w:tc>
        <w:tc>
          <w:tcPr>
            <w:tcW w:w="3266" w:type="dxa"/>
            <w:gridSpan w:val="4"/>
          </w:tcPr>
          <w:p w14:paraId="2884B5D4" w14:textId="1BE718CA" w:rsidR="005D22FD" w:rsidRDefault="005D22FD" w:rsidP="005D22FD">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Julho</w:t>
            </w:r>
          </w:p>
        </w:tc>
      </w:tr>
      <w:tr w:rsidR="005D22FD" w14:paraId="0E1B6C9A" w14:textId="0640415D" w:rsidTr="007F60D0">
        <w:tc>
          <w:tcPr>
            <w:cnfStyle w:val="001000000000" w:firstRow="0" w:lastRow="0" w:firstColumn="1" w:lastColumn="0" w:oddVBand="0" w:evenVBand="0" w:oddHBand="0" w:evenHBand="0" w:firstRowFirstColumn="0" w:firstRowLastColumn="0" w:lastRowFirstColumn="0" w:lastRowLastColumn="0"/>
            <w:tcW w:w="1671" w:type="dxa"/>
            <w:vMerge/>
          </w:tcPr>
          <w:p w14:paraId="0D13BC8B" w14:textId="77777777" w:rsidR="005D22FD" w:rsidRDefault="005D22FD">
            <w:pPr>
              <w:spacing w:line="360" w:lineRule="auto"/>
              <w:jc w:val="both"/>
              <w:rPr>
                <w:sz w:val="24"/>
                <w:szCs w:val="24"/>
              </w:rPr>
            </w:pPr>
          </w:p>
        </w:tc>
        <w:tc>
          <w:tcPr>
            <w:tcW w:w="817" w:type="dxa"/>
          </w:tcPr>
          <w:p w14:paraId="4934E2A8" w14:textId="63220B1A"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1ª</w:t>
            </w:r>
          </w:p>
        </w:tc>
        <w:tc>
          <w:tcPr>
            <w:tcW w:w="817" w:type="dxa"/>
          </w:tcPr>
          <w:p w14:paraId="0CE82FC9" w14:textId="2F78D133"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2ª</w:t>
            </w:r>
          </w:p>
        </w:tc>
        <w:tc>
          <w:tcPr>
            <w:tcW w:w="816" w:type="dxa"/>
          </w:tcPr>
          <w:p w14:paraId="427DE2F3" w14:textId="639BD3D3"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3ª</w:t>
            </w:r>
          </w:p>
        </w:tc>
        <w:tc>
          <w:tcPr>
            <w:tcW w:w="816" w:type="dxa"/>
          </w:tcPr>
          <w:p w14:paraId="72784F34" w14:textId="54AC00E4"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4ª</w:t>
            </w:r>
          </w:p>
        </w:tc>
        <w:tc>
          <w:tcPr>
            <w:tcW w:w="816" w:type="dxa"/>
          </w:tcPr>
          <w:p w14:paraId="0C83704F" w14:textId="0B5B7C5B"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5ª</w:t>
            </w:r>
          </w:p>
        </w:tc>
        <w:tc>
          <w:tcPr>
            <w:tcW w:w="816" w:type="dxa"/>
          </w:tcPr>
          <w:p w14:paraId="29784843" w14:textId="598C9BA4"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1ª</w:t>
            </w:r>
          </w:p>
        </w:tc>
        <w:tc>
          <w:tcPr>
            <w:tcW w:w="816" w:type="dxa"/>
          </w:tcPr>
          <w:p w14:paraId="067909B6" w14:textId="418EA680"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2ª</w:t>
            </w:r>
          </w:p>
        </w:tc>
        <w:tc>
          <w:tcPr>
            <w:tcW w:w="817" w:type="dxa"/>
          </w:tcPr>
          <w:p w14:paraId="6C7636A6" w14:textId="5D5E3929"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3ª</w:t>
            </w:r>
          </w:p>
        </w:tc>
        <w:tc>
          <w:tcPr>
            <w:tcW w:w="817" w:type="dxa"/>
          </w:tcPr>
          <w:p w14:paraId="6A183ADD" w14:textId="345A6C64" w:rsidR="005D22FD" w:rsidRDefault="005D22FD" w:rsidP="005D22FD">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4ª</w:t>
            </w:r>
          </w:p>
        </w:tc>
      </w:tr>
      <w:tr w:rsidR="005D22FD" w14:paraId="313F7BC4" w14:textId="3E972553" w:rsidTr="007F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4D2211CF" w14:textId="0BFD0F8C" w:rsidR="005D22FD" w:rsidRDefault="005D22FD" w:rsidP="005D22FD">
            <w:pPr>
              <w:spacing w:line="360" w:lineRule="auto"/>
              <w:jc w:val="center"/>
              <w:rPr>
                <w:sz w:val="24"/>
                <w:szCs w:val="24"/>
              </w:rPr>
            </w:pPr>
            <w:r>
              <w:rPr>
                <w:sz w:val="24"/>
                <w:szCs w:val="24"/>
              </w:rPr>
              <w:t>1</w:t>
            </w:r>
          </w:p>
        </w:tc>
        <w:tc>
          <w:tcPr>
            <w:tcW w:w="817" w:type="dxa"/>
          </w:tcPr>
          <w:p w14:paraId="2F11FF14" w14:textId="5A35351C" w:rsidR="005D22FD"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17" w:type="dxa"/>
          </w:tcPr>
          <w:p w14:paraId="607363AD" w14:textId="3E96A8FE" w:rsidR="005D22FD"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16" w:type="dxa"/>
          </w:tcPr>
          <w:p w14:paraId="45C3D3A4"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049B14B9"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4C769E06"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7D993B72"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7A8A7A7F"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2D8A6488"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477FB05A"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D22FD" w14:paraId="75FF3701" w14:textId="089D4650" w:rsidTr="007F60D0">
        <w:tc>
          <w:tcPr>
            <w:cnfStyle w:val="001000000000" w:firstRow="0" w:lastRow="0" w:firstColumn="1" w:lastColumn="0" w:oddVBand="0" w:evenVBand="0" w:oddHBand="0" w:evenHBand="0" w:firstRowFirstColumn="0" w:firstRowLastColumn="0" w:lastRowFirstColumn="0" w:lastRowLastColumn="0"/>
            <w:tcW w:w="1671" w:type="dxa"/>
          </w:tcPr>
          <w:p w14:paraId="6B7BD72E" w14:textId="064A31D3" w:rsidR="005D22FD" w:rsidRDefault="005D22FD" w:rsidP="005D22FD">
            <w:pPr>
              <w:spacing w:line="360" w:lineRule="auto"/>
              <w:jc w:val="center"/>
              <w:rPr>
                <w:sz w:val="24"/>
                <w:szCs w:val="24"/>
              </w:rPr>
            </w:pPr>
            <w:r>
              <w:rPr>
                <w:sz w:val="24"/>
                <w:szCs w:val="24"/>
              </w:rPr>
              <w:t>2</w:t>
            </w:r>
          </w:p>
        </w:tc>
        <w:tc>
          <w:tcPr>
            <w:tcW w:w="817" w:type="dxa"/>
          </w:tcPr>
          <w:p w14:paraId="08FAFCC5"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1FBFCB30" w14:textId="0A2110F2" w:rsidR="005D22FD"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16" w:type="dxa"/>
          </w:tcPr>
          <w:p w14:paraId="1BE2BE11"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64A24C8B"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415F5D71"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029095F1"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7FD4E283"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2502C2FD"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149F27D5"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D22FD" w14:paraId="2F4EC315" w14:textId="38C7D5C5" w:rsidTr="007F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5AEE0C0F" w14:textId="67661576" w:rsidR="005D22FD" w:rsidRDefault="005D22FD" w:rsidP="005D22FD">
            <w:pPr>
              <w:spacing w:line="360" w:lineRule="auto"/>
              <w:jc w:val="center"/>
              <w:rPr>
                <w:sz w:val="24"/>
                <w:szCs w:val="24"/>
              </w:rPr>
            </w:pPr>
            <w:r>
              <w:rPr>
                <w:sz w:val="24"/>
                <w:szCs w:val="24"/>
              </w:rPr>
              <w:t>3</w:t>
            </w:r>
          </w:p>
        </w:tc>
        <w:tc>
          <w:tcPr>
            <w:tcW w:w="817" w:type="dxa"/>
          </w:tcPr>
          <w:p w14:paraId="79518E76"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48D33E1A"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6B024163" w14:textId="13409843" w:rsidR="005D22FD"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16" w:type="dxa"/>
          </w:tcPr>
          <w:p w14:paraId="509359EA"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3FED5607"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0F0A133A"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109052E4"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0BC8BEDC"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6560B3AA" w14:textId="77777777" w:rsidR="005D22FD" w:rsidRDefault="005D22FD"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D22FD" w14:paraId="29E4716A" w14:textId="49D97D70" w:rsidTr="007F60D0">
        <w:tc>
          <w:tcPr>
            <w:cnfStyle w:val="001000000000" w:firstRow="0" w:lastRow="0" w:firstColumn="1" w:lastColumn="0" w:oddVBand="0" w:evenVBand="0" w:oddHBand="0" w:evenHBand="0" w:firstRowFirstColumn="0" w:firstRowLastColumn="0" w:lastRowFirstColumn="0" w:lastRowLastColumn="0"/>
            <w:tcW w:w="1671" w:type="dxa"/>
          </w:tcPr>
          <w:p w14:paraId="7B9EC934" w14:textId="52523758" w:rsidR="005D22FD" w:rsidRDefault="005D22FD" w:rsidP="005D22FD">
            <w:pPr>
              <w:spacing w:line="360" w:lineRule="auto"/>
              <w:jc w:val="center"/>
              <w:rPr>
                <w:sz w:val="24"/>
                <w:szCs w:val="24"/>
              </w:rPr>
            </w:pPr>
            <w:r>
              <w:rPr>
                <w:sz w:val="24"/>
                <w:szCs w:val="24"/>
              </w:rPr>
              <w:t>4</w:t>
            </w:r>
          </w:p>
        </w:tc>
        <w:tc>
          <w:tcPr>
            <w:tcW w:w="817" w:type="dxa"/>
          </w:tcPr>
          <w:p w14:paraId="1599C229"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46BA5285"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74FC97EC"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195D303F" w14:textId="1F82D0A7" w:rsidR="005D22FD"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16" w:type="dxa"/>
          </w:tcPr>
          <w:p w14:paraId="2710AFF0"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463A55DD"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46FCEAA8"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6FC31408" w14:textId="77777777" w:rsidR="005D22FD" w:rsidRDefault="005D22FD"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37AE151E" w14:textId="07DB3B7E"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F60D0" w14:paraId="2388B2D3" w14:textId="77777777" w:rsidTr="007F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13558854" w14:textId="7F5D289C" w:rsidR="007F60D0" w:rsidRDefault="007F60D0" w:rsidP="003471D0">
            <w:pPr>
              <w:spacing w:line="360" w:lineRule="auto"/>
              <w:jc w:val="center"/>
              <w:rPr>
                <w:sz w:val="24"/>
                <w:szCs w:val="24"/>
              </w:rPr>
            </w:pPr>
            <w:r>
              <w:rPr>
                <w:sz w:val="24"/>
                <w:szCs w:val="24"/>
              </w:rPr>
              <w:t>5</w:t>
            </w:r>
          </w:p>
        </w:tc>
        <w:tc>
          <w:tcPr>
            <w:tcW w:w="817" w:type="dxa"/>
          </w:tcPr>
          <w:p w14:paraId="535BAC72"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7EF37883"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5D633765"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4250F6A2"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37126FA2" w14:textId="73AD8FB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16" w:type="dxa"/>
          </w:tcPr>
          <w:p w14:paraId="595157F7"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20A88ED3"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7D7C044C"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19BDDB09"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F60D0" w14:paraId="5B6D68AC" w14:textId="77777777" w:rsidTr="007F60D0">
        <w:tc>
          <w:tcPr>
            <w:cnfStyle w:val="001000000000" w:firstRow="0" w:lastRow="0" w:firstColumn="1" w:lastColumn="0" w:oddVBand="0" w:evenVBand="0" w:oddHBand="0" w:evenHBand="0" w:firstRowFirstColumn="0" w:firstRowLastColumn="0" w:lastRowFirstColumn="0" w:lastRowLastColumn="0"/>
            <w:tcW w:w="1671" w:type="dxa"/>
          </w:tcPr>
          <w:p w14:paraId="4E41183A" w14:textId="33EBF77C" w:rsidR="007F60D0" w:rsidRDefault="007F60D0" w:rsidP="003471D0">
            <w:pPr>
              <w:spacing w:line="360" w:lineRule="auto"/>
              <w:jc w:val="center"/>
              <w:rPr>
                <w:sz w:val="24"/>
                <w:szCs w:val="24"/>
              </w:rPr>
            </w:pPr>
            <w:r>
              <w:rPr>
                <w:sz w:val="24"/>
                <w:szCs w:val="24"/>
              </w:rPr>
              <w:t>6</w:t>
            </w:r>
          </w:p>
        </w:tc>
        <w:tc>
          <w:tcPr>
            <w:tcW w:w="817" w:type="dxa"/>
          </w:tcPr>
          <w:p w14:paraId="324B3F2A"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0BC2FCC9"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52686C48"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0B0EE804"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55E79D78"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3190F164" w14:textId="3193BA5A"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16" w:type="dxa"/>
          </w:tcPr>
          <w:p w14:paraId="20895947" w14:textId="0B60EF82"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17" w:type="dxa"/>
          </w:tcPr>
          <w:p w14:paraId="5032CB5D"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47B08F11"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F60D0" w14:paraId="594125FA" w14:textId="77777777" w:rsidTr="007F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0F558519" w14:textId="7E8231FA" w:rsidR="007F60D0" w:rsidRDefault="007F60D0" w:rsidP="003471D0">
            <w:pPr>
              <w:spacing w:line="360" w:lineRule="auto"/>
              <w:jc w:val="center"/>
              <w:rPr>
                <w:sz w:val="24"/>
                <w:szCs w:val="24"/>
              </w:rPr>
            </w:pPr>
            <w:r>
              <w:rPr>
                <w:sz w:val="24"/>
                <w:szCs w:val="24"/>
              </w:rPr>
              <w:t>7</w:t>
            </w:r>
          </w:p>
        </w:tc>
        <w:tc>
          <w:tcPr>
            <w:tcW w:w="817" w:type="dxa"/>
          </w:tcPr>
          <w:p w14:paraId="5EDFD829"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4C74930E"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2F3A6B16"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6F2AED27"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5CD8D9EB"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062CE3D1"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6" w:type="dxa"/>
          </w:tcPr>
          <w:p w14:paraId="032C7B6E"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17" w:type="dxa"/>
          </w:tcPr>
          <w:p w14:paraId="5C87EEC5" w14:textId="20D0F56B"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17" w:type="dxa"/>
          </w:tcPr>
          <w:p w14:paraId="65DFE42B" w14:textId="77777777" w:rsidR="007F60D0" w:rsidRDefault="007F60D0" w:rsidP="007F60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F60D0" w14:paraId="04B06D48" w14:textId="77777777" w:rsidTr="007F60D0">
        <w:tc>
          <w:tcPr>
            <w:cnfStyle w:val="001000000000" w:firstRow="0" w:lastRow="0" w:firstColumn="1" w:lastColumn="0" w:oddVBand="0" w:evenVBand="0" w:oddHBand="0" w:evenHBand="0" w:firstRowFirstColumn="0" w:firstRowLastColumn="0" w:lastRowFirstColumn="0" w:lastRowLastColumn="0"/>
            <w:tcW w:w="1671" w:type="dxa"/>
          </w:tcPr>
          <w:p w14:paraId="335AD84A" w14:textId="63C42D2B" w:rsidR="007F60D0" w:rsidRDefault="007F60D0" w:rsidP="003471D0">
            <w:pPr>
              <w:spacing w:line="360" w:lineRule="auto"/>
              <w:jc w:val="center"/>
              <w:rPr>
                <w:sz w:val="24"/>
                <w:szCs w:val="24"/>
              </w:rPr>
            </w:pPr>
            <w:r>
              <w:rPr>
                <w:sz w:val="24"/>
                <w:szCs w:val="24"/>
              </w:rPr>
              <w:t>8</w:t>
            </w:r>
          </w:p>
        </w:tc>
        <w:tc>
          <w:tcPr>
            <w:tcW w:w="817" w:type="dxa"/>
          </w:tcPr>
          <w:p w14:paraId="3F285B03"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0A384A8D"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2C90A923"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44B57A1B"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011A4836"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6850F065"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6" w:type="dxa"/>
          </w:tcPr>
          <w:p w14:paraId="0423360D"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55DD4A1E" w14:textId="77777777"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17" w:type="dxa"/>
          </w:tcPr>
          <w:p w14:paraId="25713FFC" w14:textId="0C60F123" w:rsidR="007F60D0" w:rsidRDefault="007F60D0" w:rsidP="007F60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bl>
    <w:p w14:paraId="474F4FA1" w14:textId="35976B92" w:rsidR="005D22FD" w:rsidRDefault="005D22FD">
      <w:pPr>
        <w:spacing w:line="360" w:lineRule="auto"/>
        <w:ind w:firstLine="720"/>
        <w:jc w:val="both"/>
        <w:rPr>
          <w:sz w:val="24"/>
          <w:szCs w:val="24"/>
        </w:rPr>
      </w:pPr>
    </w:p>
    <w:p w14:paraId="0D06820E" w14:textId="77777777" w:rsidR="007F60D0" w:rsidRDefault="007F60D0">
      <w:pPr>
        <w:spacing w:line="360" w:lineRule="auto"/>
        <w:ind w:firstLine="720"/>
        <w:jc w:val="both"/>
        <w:rPr>
          <w:sz w:val="24"/>
          <w:szCs w:val="24"/>
        </w:rPr>
      </w:pPr>
    </w:p>
    <w:p w14:paraId="0000002A" w14:textId="5EE81E72" w:rsidR="00782A73" w:rsidRDefault="00EC658D">
      <w:pPr>
        <w:spacing w:line="360" w:lineRule="auto"/>
        <w:ind w:left="363"/>
        <w:jc w:val="both"/>
        <w:rPr>
          <w:b/>
          <w:sz w:val="24"/>
          <w:szCs w:val="24"/>
        </w:rPr>
      </w:pPr>
      <w:r>
        <w:rPr>
          <w:b/>
          <w:sz w:val="24"/>
          <w:szCs w:val="24"/>
        </w:rPr>
        <w:t xml:space="preserve">3. </w:t>
      </w:r>
      <w:r w:rsidR="00675BB3">
        <w:rPr>
          <w:b/>
          <w:sz w:val="24"/>
          <w:szCs w:val="24"/>
        </w:rPr>
        <w:t>ÍNDICES TÉCNICOS</w:t>
      </w:r>
    </w:p>
    <w:p w14:paraId="09E4F5C7" w14:textId="77777777" w:rsidR="00675BB3" w:rsidRDefault="00675BB3">
      <w:pPr>
        <w:spacing w:line="360" w:lineRule="auto"/>
        <w:ind w:left="363"/>
        <w:jc w:val="both"/>
        <w:rPr>
          <w:b/>
          <w:sz w:val="24"/>
          <w:szCs w:val="24"/>
        </w:rPr>
      </w:pPr>
    </w:p>
    <w:p w14:paraId="0000002B" w14:textId="5E886B61" w:rsidR="00782A73" w:rsidRDefault="00675BB3" w:rsidP="00675BB3">
      <w:pPr>
        <w:spacing w:line="360" w:lineRule="auto"/>
        <w:jc w:val="both"/>
        <w:rPr>
          <w:bCs/>
          <w:sz w:val="24"/>
          <w:szCs w:val="24"/>
        </w:rPr>
      </w:pPr>
      <w:r>
        <w:rPr>
          <w:b/>
          <w:sz w:val="24"/>
          <w:szCs w:val="24"/>
        </w:rPr>
        <w:tab/>
      </w:r>
      <w:r>
        <w:rPr>
          <w:bCs/>
          <w:sz w:val="24"/>
          <w:szCs w:val="24"/>
        </w:rPr>
        <w:t xml:space="preserve">Alguns indicadores técnicos serão calculados para complementarem as </w:t>
      </w:r>
      <w:proofErr w:type="spellStart"/>
      <w:r>
        <w:rPr>
          <w:bCs/>
          <w:sz w:val="24"/>
          <w:szCs w:val="24"/>
        </w:rPr>
        <w:t>features</w:t>
      </w:r>
      <w:proofErr w:type="spellEnd"/>
      <w:r>
        <w:rPr>
          <w:bCs/>
          <w:sz w:val="24"/>
          <w:szCs w:val="24"/>
        </w:rPr>
        <w:t xml:space="preserve"> dos modelos de </w:t>
      </w:r>
      <w:proofErr w:type="spellStart"/>
      <w:r>
        <w:rPr>
          <w:bCs/>
          <w:sz w:val="24"/>
          <w:szCs w:val="24"/>
        </w:rPr>
        <w:t>machine</w:t>
      </w:r>
      <w:proofErr w:type="spellEnd"/>
      <w:r>
        <w:rPr>
          <w:bCs/>
          <w:sz w:val="24"/>
          <w:szCs w:val="24"/>
        </w:rPr>
        <w:t xml:space="preserve"> e </w:t>
      </w:r>
      <w:proofErr w:type="spellStart"/>
      <w:r>
        <w:rPr>
          <w:bCs/>
          <w:sz w:val="24"/>
          <w:szCs w:val="24"/>
        </w:rPr>
        <w:t>deep</w:t>
      </w:r>
      <w:proofErr w:type="spellEnd"/>
      <w:r>
        <w:rPr>
          <w:bCs/>
          <w:sz w:val="24"/>
          <w:szCs w:val="24"/>
        </w:rPr>
        <w:t xml:space="preserve"> </w:t>
      </w:r>
      <w:proofErr w:type="spellStart"/>
      <w:r>
        <w:rPr>
          <w:bCs/>
          <w:sz w:val="24"/>
          <w:szCs w:val="24"/>
        </w:rPr>
        <w:t>learning</w:t>
      </w:r>
      <w:proofErr w:type="spellEnd"/>
      <w:r>
        <w:rPr>
          <w:bCs/>
          <w:sz w:val="24"/>
          <w:szCs w:val="24"/>
        </w:rPr>
        <w:t>. São eles:</w:t>
      </w:r>
    </w:p>
    <w:p w14:paraId="328C4D2B" w14:textId="77777777" w:rsidR="00675BB3" w:rsidRPr="00675BB3" w:rsidRDefault="00675BB3" w:rsidP="00675BB3">
      <w:pPr>
        <w:spacing w:line="360" w:lineRule="auto"/>
        <w:jc w:val="both"/>
        <w:rPr>
          <w:bCs/>
          <w:sz w:val="24"/>
          <w:szCs w:val="24"/>
        </w:rPr>
      </w:pPr>
    </w:p>
    <w:p w14:paraId="0000002C" w14:textId="116FBE09" w:rsidR="00782A73" w:rsidRDefault="00675BB3" w:rsidP="00675BB3">
      <w:pPr>
        <w:pStyle w:val="PargrafodaLista"/>
        <w:numPr>
          <w:ilvl w:val="1"/>
          <w:numId w:val="2"/>
        </w:numPr>
        <w:spacing w:line="360" w:lineRule="auto"/>
        <w:jc w:val="both"/>
        <w:rPr>
          <w:b/>
          <w:sz w:val="24"/>
          <w:szCs w:val="24"/>
        </w:rPr>
      </w:pPr>
      <w:r>
        <w:rPr>
          <w:b/>
          <w:sz w:val="24"/>
          <w:szCs w:val="24"/>
        </w:rPr>
        <w:t>Í</w:t>
      </w:r>
      <w:r w:rsidRPr="00675BB3">
        <w:rPr>
          <w:b/>
          <w:sz w:val="24"/>
          <w:szCs w:val="24"/>
        </w:rPr>
        <w:t>ndice de força relativa (</w:t>
      </w:r>
      <w:proofErr w:type="spellStart"/>
      <w:r w:rsidRPr="00675BB3">
        <w:rPr>
          <w:b/>
          <w:sz w:val="24"/>
          <w:szCs w:val="24"/>
        </w:rPr>
        <w:t>Relative</w:t>
      </w:r>
      <w:proofErr w:type="spellEnd"/>
      <w:r w:rsidRPr="00675BB3">
        <w:rPr>
          <w:b/>
          <w:sz w:val="24"/>
          <w:szCs w:val="24"/>
        </w:rPr>
        <w:t xml:space="preserve"> </w:t>
      </w:r>
      <w:proofErr w:type="spellStart"/>
      <w:r w:rsidRPr="00675BB3">
        <w:rPr>
          <w:b/>
          <w:sz w:val="24"/>
          <w:szCs w:val="24"/>
        </w:rPr>
        <w:t>Strength</w:t>
      </w:r>
      <w:proofErr w:type="spellEnd"/>
      <w:r w:rsidRPr="00675BB3">
        <w:rPr>
          <w:b/>
          <w:sz w:val="24"/>
          <w:szCs w:val="24"/>
        </w:rPr>
        <w:t xml:space="preserve"> Index – RSI)</w:t>
      </w:r>
    </w:p>
    <w:p w14:paraId="06DA0723" w14:textId="77777777" w:rsidR="007F60D0" w:rsidRPr="007F60D0" w:rsidRDefault="007F60D0" w:rsidP="007F60D0">
      <w:pPr>
        <w:spacing w:line="360" w:lineRule="auto"/>
        <w:jc w:val="both"/>
        <w:rPr>
          <w:b/>
          <w:sz w:val="24"/>
          <w:szCs w:val="24"/>
        </w:rPr>
      </w:pPr>
    </w:p>
    <w:p w14:paraId="4F161BE7" w14:textId="286F2D52" w:rsidR="007F60D0" w:rsidRPr="007F60D0" w:rsidRDefault="007F60D0" w:rsidP="007F60D0">
      <w:pPr>
        <w:spacing w:line="360" w:lineRule="auto"/>
        <w:jc w:val="both"/>
        <w:rPr>
          <w:bCs/>
          <w:sz w:val="24"/>
          <w:szCs w:val="24"/>
        </w:rPr>
      </w:pPr>
      <m:oMathPara>
        <m:oMath>
          <m:r>
            <w:rPr>
              <w:rFonts w:ascii="Cambria Math" w:hAnsi="Cambria Math"/>
              <w:sz w:val="24"/>
              <w:szCs w:val="24"/>
            </w:rPr>
            <m:t>RSI=100-</m:t>
          </m:r>
          <m:f>
            <m:fPr>
              <m:ctrlPr>
                <w:rPr>
                  <w:rFonts w:ascii="Cambria Math" w:hAnsi="Cambria Math"/>
                  <w:bCs/>
                  <w:i/>
                  <w:sz w:val="24"/>
                  <w:szCs w:val="24"/>
                </w:rPr>
              </m:ctrlPr>
            </m:fPr>
            <m:num>
              <m:r>
                <w:rPr>
                  <w:rFonts w:ascii="Cambria Math" w:hAnsi="Cambria Math"/>
                  <w:sz w:val="24"/>
                  <w:szCs w:val="24"/>
                </w:rPr>
                <m:t>100</m:t>
              </m:r>
            </m:num>
            <m:den>
              <m:r>
                <w:rPr>
                  <w:rFonts w:ascii="Cambria Math" w:hAnsi="Cambria Math"/>
                  <w:sz w:val="24"/>
                  <w:szCs w:val="24"/>
                </w:rPr>
                <m:t>1+RS</m:t>
              </m:r>
            </m:den>
          </m:f>
        </m:oMath>
      </m:oMathPara>
    </w:p>
    <w:p w14:paraId="4C2A64F4" w14:textId="77777777" w:rsidR="007F60D0" w:rsidRPr="007F60D0" w:rsidRDefault="007F60D0" w:rsidP="007F60D0">
      <w:pPr>
        <w:spacing w:line="360" w:lineRule="auto"/>
        <w:jc w:val="both"/>
        <w:rPr>
          <w:bCs/>
          <w:sz w:val="24"/>
          <w:szCs w:val="24"/>
        </w:rPr>
      </w:pPr>
    </w:p>
    <w:p w14:paraId="53E464C2" w14:textId="4DB80789" w:rsidR="007F60D0" w:rsidRPr="007F60D0" w:rsidRDefault="007F60D0" w:rsidP="007F60D0">
      <w:pPr>
        <w:spacing w:line="360" w:lineRule="auto"/>
        <w:jc w:val="both"/>
        <w:rPr>
          <w:bCs/>
          <w:sz w:val="24"/>
          <w:szCs w:val="24"/>
        </w:rPr>
      </w:pPr>
      <m:oMathPara>
        <m:oMath>
          <m:r>
            <w:rPr>
              <w:rFonts w:ascii="Cambria Math" w:hAnsi="Cambria Math"/>
              <w:sz w:val="24"/>
              <w:szCs w:val="24"/>
            </w:rPr>
            <m:t>RS=</m:t>
          </m:r>
          <m:f>
            <m:fPr>
              <m:ctrlPr>
                <w:rPr>
                  <w:rFonts w:ascii="Cambria Math" w:hAnsi="Cambria Math"/>
                  <w:bCs/>
                  <w:i/>
                  <w:sz w:val="24"/>
                  <w:szCs w:val="24"/>
                </w:rPr>
              </m:ctrlPr>
            </m:fPr>
            <m:num>
              <m:r>
                <w:rPr>
                  <w:rFonts w:ascii="Cambria Math" w:hAnsi="Cambria Math"/>
                  <w:sz w:val="24"/>
                  <w:szCs w:val="24"/>
                </w:rPr>
                <m:t>Ganho médio nos últimos 14 dias</m:t>
              </m:r>
            </m:num>
            <m:den>
              <m:r>
                <w:rPr>
                  <w:rFonts w:ascii="Cambria Math" w:hAnsi="Cambria Math"/>
                  <w:sz w:val="24"/>
                  <w:szCs w:val="24"/>
                </w:rPr>
                <m:t>Perda média nos últimos 14 dias</m:t>
              </m:r>
            </m:den>
          </m:f>
        </m:oMath>
      </m:oMathPara>
    </w:p>
    <w:p w14:paraId="2805F24E" w14:textId="77777777" w:rsidR="007F60D0" w:rsidRPr="007F60D0" w:rsidRDefault="007F60D0" w:rsidP="007F60D0">
      <w:pPr>
        <w:spacing w:line="360" w:lineRule="auto"/>
        <w:jc w:val="both"/>
        <w:rPr>
          <w:bCs/>
          <w:sz w:val="24"/>
          <w:szCs w:val="24"/>
        </w:rPr>
      </w:pPr>
    </w:p>
    <w:p w14:paraId="31E6C59E" w14:textId="09DD11D3" w:rsidR="00675BB3" w:rsidRDefault="00675BB3" w:rsidP="00675BB3">
      <w:pPr>
        <w:pStyle w:val="PargrafodaLista"/>
        <w:numPr>
          <w:ilvl w:val="1"/>
          <w:numId w:val="2"/>
        </w:numPr>
        <w:spacing w:line="360" w:lineRule="auto"/>
        <w:jc w:val="both"/>
        <w:rPr>
          <w:b/>
          <w:sz w:val="24"/>
          <w:szCs w:val="24"/>
        </w:rPr>
      </w:pPr>
      <w:r>
        <w:rPr>
          <w:b/>
          <w:sz w:val="24"/>
          <w:szCs w:val="24"/>
        </w:rPr>
        <w:t>Oscilador estocástico (</w:t>
      </w:r>
      <w:proofErr w:type="spellStart"/>
      <w:r w:rsidRPr="00675BB3">
        <w:rPr>
          <w:b/>
          <w:sz w:val="24"/>
          <w:szCs w:val="24"/>
        </w:rPr>
        <w:t>Stochastic</w:t>
      </w:r>
      <w:proofErr w:type="spellEnd"/>
      <w:r w:rsidRPr="00675BB3">
        <w:rPr>
          <w:b/>
          <w:sz w:val="24"/>
          <w:szCs w:val="24"/>
        </w:rPr>
        <w:t xml:space="preserve"> </w:t>
      </w:r>
      <w:proofErr w:type="spellStart"/>
      <w:r w:rsidRPr="00675BB3">
        <w:rPr>
          <w:b/>
          <w:sz w:val="24"/>
          <w:szCs w:val="24"/>
        </w:rPr>
        <w:t>Oscillator</w:t>
      </w:r>
      <w:proofErr w:type="spellEnd"/>
      <w:r w:rsidRPr="00675BB3">
        <w:rPr>
          <w:b/>
          <w:sz w:val="24"/>
          <w:szCs w:val="24"/>
        </w:rPr>
        <w:t xml:space="preserve"> - %K</w:t>
      </w:r>
      <w:r>
        <w:rPr>
          <w:b/>
          <w:sz w:val="24"/>
          <w:szCs w:val="24"/>
        </w:rPr>
        <w:t>)</w:t>
      </w:r>
    </w:p>
    <w:p w14:paraId="010170BF" w14:textId="0B2E6E10" w:rsidR="007F60D0" w:rsidRDefault="007F60D0" w:rsidP="007F60D0">
      <w:pPr>
        <w:spacing w:line="360" w:lineRule="auto"/>
        <w:jc w:val="both"/>
        <w:rPr>
          <w:b/>
          <w:sz w:val="24"/>
          <w:szCs w:val="24"/>
        </w:rPr>
      </w:pPr>
    </w:p>
    <w:p w14:paraId="0F410194" w14:textId="6F300B7E" w:rsidR="007F60D0" w:rsidRPr="007F60D0" w:rsidRDefault="007F60D0" w:rsidP="007F60D0">
      <w:pPr>
        <w:spacing w:line="360" w:lineRule="auto"/>
        <w:jc w:val="both"/>
        <w:rPr>
          <w:bCs/>
          <w:sz w:val="24"/>
          <w:szCs w:val="24"/>
        </w:rPr>
      </w:pPr>
      <m:oMathPara>
        <m:oMath>
          <m:r>
            <w:rPr>
              <w:rFonts w:ascii="Cambria Math" w:hAnsi="Cambria Math"/>
              <w:sz w:val="24"/>
              <w:szCs w:val="24"/>
            </w:rPr>
            <m:t>%K=100*</m:t>
          </m:r>
          <m:f>
            <m:fPr>
              <m:ctrlPr>
                <w:rPr>
                  <w:rFonts w:ascii="Cambria Math" w:hAnsi="Cambria Math"/>
                  <w:bCs/>
                  <w:i/>
                  <w:sz w:val="24"/>
                  <w:szCs w:val="24"/>
                </w:rPr>
              </m:ctrlPr>
            </m:fPr>
            <m:num>
              <m:r>
                <w:rPr>
                  <w:rFonts w:ascii="Cambria Math" w:hAnsi="Cambria Math"/>
                  <w:sz w:val="24"/>
                  <w:szCs w:val="24"/>
                </w:rPr>
                <m:t>C-</m:t>
              </m:r>
              <m:sSub>
                <m:sSubPr>
                  <m:ctrlPr>
                    <w:rPr>
                      <w:rFonts w:ascii="Cambria Math" w:hAnsi="Cambria Math"/>
                      <w:bCs/>
                      <w:i/>
                      <w:sz w:val="24"/>
                      <w:szCs w:val="24"/>
                    </w:rPr>
                  </m:ctrlPr>
                </m:sSubPr>
                <m:e>
                  <m:r>
                    <w:rPr>
                      <w:rFonts w:ascii="Cambria Math" w:hAnsi="Cambria Math"/>
                      <w:sz w:val="24"/>
                      <w:szCs w:val="24"/>
                    </w:rPr>
                    <m:t>H</m:t>
                  </m:r>
                </m:e>
                <m:sub>
                  <m:r>
                    <w:rPr>
                      <w:rFonts w:ascii="Cambria Math" w:hAnsi="Cambria Math"/>
                      <w:sz w:val="24"/>
                      <w:szCs w:val="24"/>
                    </w:rPr>
                    <m:t>14</m:t>
                  </m:r>
                </m:sub>
              </m:sSub>
            </m:num>
            <m:den>
              <m:sSub>
                <m:sSubPr>
                  <m:ctrlPr>
                    <w:rPr>
                      <w:rFonts w:ascii="Cambria Math" w:hAnsi="Cambria Math"/>
                      <w:bCs/>
                      <w:i/>
                      <w:sz w:val="24"/>
                      <w:szCs w:val="24"/>
                    </w:rPr>
                  </m:ctrlPr>
                </m:sSubPr>
                <m:e>
                  <m:r>
                    <w:rPr>
                      <w:rFonts w:ascii="Cambria Math" w:hAnsi="Cambria Math"/>
                      <w:sz w:val="24"/>
                      <w:szCs w:val="24"/>
                    </w:rPr>
                    <m:t>H</m:t>
                  </m:r>
                </m:e>
                <m:sub>
                  <m:r>
                    <w:rPr>
                      <w:rFonts w:ascii="Cambria Math" w:hAnsi="Cambria Math"/>
                      <w:sz w:val="24"/>
                      <w:szCs w:val="24"/>
                    </w:rPr>
                    <m:t>14</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L</m:t>
                  </m:r>
                </m:e>
                <m:sub>
                  <m:r>
                    <w:rPr>
                      <w:rFonts w:ascii="Cambria Math" w:hAnsi="Cambria Math"/>
                      <w:sz w:val="24"/>
                      <w:szCs w:val="24"/>
                    </w:rPr>
                    <m:t>14</m:t>
                  </m:r>
                </m:sub>
              </m:sSub>
            </m:den>
          </m:f>
        </m:oMath>
      </m:oMathPara>
    </w:p>
    <w:p w14:paraId="2135C3FB" w14:textId="4145D2F7" w:rsidR="007F60D0" w:rsidRDefault="007F60D0" w:rsidP="007F60D0">
      <w:pPr>
        <w:spacing w:line="360" w:lineRule="auto"/>
        <w:jc w:val="both"/>
        <w:rPr>
          <w:bCs/>
          <w:sz w:val="24"/>
          <w:szCs w:val="24"/>
        </w:rPr>
      </w:pPr>
      <w:r>
        <w:rPr>
          <w:bCs/>
          <w:sz w:val="24"/>
          <w:szCs w:val="24"/>
        </w:rPr>
        <w:t xml:space="preserve">Onde, </w:t>
      </w:r>
    </w:p>
    <w:p w14:paraId="2EBB295F" w14:textId="7403275B" w:rsidR="007F60D0" w:rsidRDefault="007F60D0" w:rsidP="007F60D0">
      <w:pPr>
        <w:spacing w:line="360" w:lineRule="auto"/>
        <w:jc w:val="both"/>
        <w:rPr>
          <w:bCs/>
          <w:sz w:val="24"/>
          <w:szCs w:val="24"/>
        </w:rPr>
      </w:pPr>
      <m:oMath>
        <m:r>
          <w:rPr>
            <w:rFonts w:ascii="Cambria Math" w:hAnsi="Cambria Math"/>
            <w:sz w:val="24"/>
            <w:szCs w:val="24"/>
          </w:rPr>
          <m:t>C</m:t>
        </m:r>
      </m:oMath>
      <w:r>
        <w:rPr>
          <w:bCs/>
          <w:sz w:val="24"/>
          <w:szCs w:val="24"/>
        </w:rPr>
        <w:t xml:space="preserve"> = Preço atual de fechamento</w:t>
      </w:r>
      <w:r w:rsidR="00B6733D">
        <w:rPr>
          <w:bCs/>
          <w:sz w:val="24"/>
          <w:szCs w:val="24"/>
        </w:rPr>
        <w:t>;</w:t>
      </w:r>
    </w:p>
    <w:p w14:paraId="2FFDC30E" w14:textId="3809CB31" w:rsidR="007F60D0" w:rsidRDefault="007F60D0" w:rsidP="007F60D0">
      <w:pPr>
        <w:spacing w:line="360" w:lineRule="auto"/>
        <w:jc w:val="both"/>
        <w:rPr>
          <w:bCs/>
          <w:sz w:val="24"/>
          <w:szCs w:val="24"/>
        </w:rPr>
      </w:pPr>
      <m:oMath>
        <m:sSub>
          <m:sSubPr>
            <m:ctrlPr>
              <w:rPr>
                <w:rFonts w:ascii="Cambria Math" w:hAnsi="Cambria Math"/>
                <w:bCs/>
                <w:i/>
                <w:sz w:val="24"/>
                <w:szCs w:val="24"/>
              </w:rPr>
            </m:ctrlPr>
          </m:sSubPr>
          <m:e>
            <m:r>
              <w:rPr>
                <w:rFonts w:ascii="Cambria Math" w:hAnsi="Cambria Math"/>
                <w:sz w:val="24"/>
                <w:szCs w:val="24"/>
              </w:rPr>
              <m:t>L</m:t>
            </m:r>
          </m:e>
          <m:sub>
            <m:r>
              <w:rPr>
                <w:rFonts w:ascii="Cambria Math" w:hAnsi="Cambria Math"/>
                <w:sz w:val="24"/>
                <w:szCs w:val="24"/>
              </w:rPr>
              <m:t>14</m:t>
            </m:r>
          </m:sub>
        </m:sSub>
      </m:oMath>
      <w:r w:rsidRPr="007F60D0">
        <w:rPr>
          <w:bCs/>
          <w:sz w:val="24"/>
          <w:szCs w:val="24"/>
        </w:rPr>
        <w:t xml:space="preserve"> = Menor preço nos últimos 14 dias</w:t>
      </w:r>
      <w:r w:rsidR="00B6733D">
        <w:rPr>
          <w:bCs/>
          <w:sz w:val="24"/>
          <w:szCs w:val="24"/>
        </w:rPr>
        <w:t>;</w:t>
      </w:r>
    </w:p>
    <w:p w14:paraId="4BBFFE10" w14:textId="6AC4D776" w:rsidR="007F60D0" w:rsidRPr="007F60D0" w:rsidRDefault="007F60D0" w:rsidP="007F60D0">
      <w:pPr>
        <w:spacing w:line="360" w:lineRule="auto"/>
        <w:jc w:val="both"/>
        <w:rPr>
          <w:bCs/>
          <w:sz w:val="24"/>
          <w:szCs w:val="24"/>
        </w:rPr>
      </w:pPr>
      <m:oMath>
        <m:sSub>
          <m:sSubPr>
            <m:ctrlPr>
              <w:rPr>
                <w:rFonts w:ascii="Cambria Math" w:hAnsi="Cambria Math"/>
                <w:bCs/>
                <w:i/>
                <w:sz w:val="24"/>
                <w:szCs w:val="24"/>
              </w:rPr>
            </m:ctrlPr>
          </m:sSubPr>
          <m:e>
            <m:r>
              <w:rPr>
                <w:rFonts w:ascii="Cambria Math" w:hAnsi="Cambria Math"/>
                <w:sz w:val="24"/>
                <w:szCs w:val="24"/>
              </w:rPr>
              <m:t>H</m:t>
            </m:r>
          </m:e>
          <m:sub>
            <m:r>
              <w:rPr>
                <w:rFonts w:ascii="Cambria Math" w:hAnsi="Cambria Math"/>
                <w:sz w:val="24"/>
                <w:szCs w:val="24"/>
              </w:rPr>
              <m:t>14</m:t>
            </m:r>
          </m:sub>
        </m:sSub>
      </m:oMath>
      <w:r w:rsidRPr="007F60D0">
        <w:rPr>
          <w:bCs/>
          <w:sz w:val="24"/>
          <w:szCs w:val="24"/>
        </w:rPr>
        <w:t xml:space="preserve"> = M</w:t>
      </w:r>
      <w:r>
        <w:rPr>
          <w:bCs/>
          <w:sz w:val="24"/>
          <w:szCs w:val="24"/>
        </w:rPr>
        <w:t>aio</w:t>
      </w:r>
      <w:r w:rsidRPr="007F60D0">
        <w:rPr>
          <w:bCs/>
          <w:sz w:val="24"/>
          <w:szCs w:val="24"/>
        </w:rPr>
        <w:t>r preço no</w:t>
      </w:r>
      <w:r>
        <w:rPr>
          <w:bCs/>
          <w:sz w:val="24"/>
          <w:szCs w:val="24"/>
        </w:rPr>
        <w:t xml:space="preserve">s </w:t>
      </w:r>
      <w:r w:rsidRPr="007F60D0">
        <w:rPr>
          <w:bCs/>
          <w:sz w:val="24"/>
          <w:szCs w:val="24"/>
        </w:rPr>
        <w:t>últimos 14 dias</w:t>
      </w:r>
      <w:r w:rsidR="00B6733D">
        <w:rPr>
          <w:bCs/>
          <w:sz w:val="24"/>
          <w:szCs w:val="24"/>
        </w:rPr>
        <w:t>.</w:t>
      </w:r>
    </w:p>
    <w:p w14:paraId="1C09DCC3" w14:textId="0090C445" w:rsidR="00675BB3" w:rsidRDefault="00675BB3" w:rsidP="00675BB3">
      <w:pPr>
        <w:pStyle w:val="PargrafodaLista"/>
        <w:numPr>
          <w:ilvl w:val="1"/>
          <w:numId w:val="2"/>
        </w:numPr>
        <w:spacing w:line="360" w:lineRule="auto"/>
        <w:jc w:val="both"/>
        <w:rPr>
          <w:b/>
          <w:sz w:val="24"/>
          <w:szCs w:val="24"/>
        </w:rPr>
      </w:pPr>
      <w:r>
        <w:rPr>
          <w:b/>
          <w:sz w:val="24"/>
          <w:szCs w:val="24"/>
        </w:rPr>
        <w:lastRenderedPageBreak/>
        <w:t>Oscilador de Larry Williams (%R)</w:t>
      </w:r>
    </w:p>
    <w:p w14:paraId="0E608A10" w14:textId="784C57D8" w:rsidR="007F60D0" w:rsidRDefault="007F60D0" w:rsidP="007F60D0">
      <w:pPr>
        <w:pStyle w:val="PargrafodaLista"/>
        <w:rPr>
          <w:b/>
          <w:sz w:val="24"/>
          <w:szCs w:val="24"/>
        </w:rPr>
      </w:pPr>
    </w:p>
    <w:p w14:paraId="2BDAEF38" w14:textId="72C41A22" w:rsidR="007F60D0" w:rsidRPr="007F60D0" w:rsidRDefault="007F60D0" w:rsidP="007F60D0">
      <w:pPr>
        <w:rPr>
          <w:bCs/>
          <w:sz w:val="24"/>
          <w:szCs w:val="24"/>
        </w:rPr>
      </w:pPr>
      <m:oMathPara>
        <m:oMath>
          <m:r>
            <w:rPr>
              <w:rFonts w:ascii="Cambria Math" w:hAnsi="Cambria Math"/>
              <w:sz w:val="24"/>
              <w:szCs w:val="24"/>
            </w:rPr>
            <m:t>%R=10</m:t>
          </m:r>
          <m:r>
            <w:rPr>
              <w:rFonts w:ascii="Cambria Math" w:hAnsi="Cambria Math"/>
              <w:sz w:val="24"/>
              <w:szCs w:val="24"/>
            </w:rPr>
            <m:t>0*</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H</m:t>
                  </m:r>
                </m:e>
                <m:sub>
                  <m:r>
                    <w:rPr>
                      <w:rFonts w:ascii="Cambria Math" w:hAnsi="Cambria Math"/>
                      <w:sz w:val="24"/>
                      <w:szCs w:val="24"/>
                    </w:rPr>
                    <m:t>14</m:t>
                  </m:r>
                </m:sub>
              </m:sSub>
              <m:r>
                <w:rPr>
                  <w:rFonts w:ascii="Cambria Math" w:hAnsi="Cambria Math"/>
                  <w:sz w:val="24"/>
                  <w:szCs w:val="24"/>
                </w:rPr>
                <m:t>-C</m:t>
              </m:r>
            </m:num>
            <m:den>
              <m:sSub>
                <m:sSubPr>
                  <m:ctrlPr>
                    <w:rPr>
                      <w:rFonts w:ascii="Cambria Math" w:hAnsi="Cambria Math"/>
                      <w:bCs/>
                      <w:i/>
                      <w:sz w:val="24"/>
                      <w:szCs w:val="24"/>
                    </w:rPr>
                  </m:ctrlPr>
                </m:sSubPr>
                <m:e>
                  <m:r>
                    <w:rPr>
                      <w:rFonts w:ascii="Cambria Math" w:hAnsi="Cambria Math"/>
                      <w:sz w:val="24"/>
                      <w:szCs w:val="24"/>
                    </w:rPr>
                    <m:t>H</m:t>
                  </m:r>
                </m:e>
                <m:sub>
                  <m:r>
                    <w:rPr>
                      <w:rFonts w:ascii="Cambria Math" w:hAnsi="Cambria Math"/>
                      <w:sz w:val="24"/>
                      <w:szCs w:val="24"/>
                    </w:rPr>
                    <m:t>14</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L</m:t>
                  </m:r>
                </m:e>
                <m:sub>
                  <m:r>
                    <w:rPr>
                      <w:rFonts w:ascii="Cambria Math" w:hAnsi="Cambria Math"/>
                      <w:sz w:val="24"/>
                      <w:szCs w:val="24"/>
                    </w:rPr>
                    <m:t>14</m:t>
                  </m:r>
                </m:sub>
              </m:sSub>
            </m:den>
          </m:f>
        </m:oMath>
      </m:oMathPara>
    </w:p>
    <w:p w14:paraId="4CC62DE8" w14:textId="77777777" w:rsidR="007F60D0" w:rsidRPr="007F60D0" w:rsidRDefault="007F60D0" w:rsidP="007F60D0">
      <w:pPr>
        <w:spacing w:line="360" w:lineRule="auto"/>
        <w:jc w:val="both"/>
        <w:rPr>
          <w:b/>
          <w:sz w:val="24"/>
          <w:szCs w:val="24"/>
        </w:rPr>
      </w:pPr>
    </w:p>
    <w:p w14:paraId="12156F25" w14:textId="59F401A4" w:rsidR="00675BB3" w:rsidRDefault="00675BB3" w:rsidP="00675BB3">
      <w:pPr>
        <w:pStyle w:val="PargrafodaLista"/>
        <w:numPr>
          <w:ilvl w:val="1"/>
          <w:numId w:val="2"/>
        </w:numPr>
        <w:spacing w:line="360" w:lineRule="auto"/>
        <w:jc w:val="both"/>
        <w:rPr>
          <w:b/>
          <w:sz w:val="24"/>
          <w:szCs w:val="24"/>
        </w:rPr>
      </w:pPr>
      <w:r>
        <w:rPr>
          <w:b/>
          <w:sz w:val="24"/>
          <w:szCs w:val="24"/>
        </w:rPr>
        <w:t>Taxa de mudança dos preços (</w:t>
      </w:r>
      <w:proofErr w:type="spellStart"/>
      <w:r>
        <w:rPr>
          <w:b/>
          <w:sz w:val="24"/>
          <w:szCs w:val="24"/>
        </w:rPr>
        <w:t>Price</w:t>
      </w:r>
      <w:proofErr w:type="spellEnd"/>
      <w:r>
        <w:rPr>
          <w:b/>
          <w:sz w:val="24"/>
          <w:szCs w:val="24"/>
        </w:rPr>
        <w:t xml:space="preserve"> Rate </w:t>
      </w:r>
      <w:proofErr w:type="spellStart"/>
      <w:r>
        <w:rPr>
          <w:b/>
          <w:sz w:val="24"/>
          <w:szCs w:val="24"/>
        </w:rPr>
        <w:t>of</w:t>
      </w:r>
      <w:proofErr w:type="spellEnd"/>
      <w:r>
        <w:rPr>
          <w:b/>
          <w:sz w:val="24"/>
          <w:szCs w:val="24"/>
        </w:rPr>
        <w:t xml:space="preserve"> </w:t>
      </w:r>
      <w:proofErr w:type="spellStart"/>
      <w:r>
        <w:rPr>
          <w:b/>
          <w:sz w:val="24"/>
          <w:szCs w:val="24"/>
        </w:rPr>
        <w:t>Change</w:t>
      </w:r>
      <w:proofErr w:type="spellEnd"/>
      <w:r>
        <w:rPr>
          <w:b/>
          <w:sz w:val="24"/>
          <w:szCs w:val="24"/>
        </w:rPr>
        <w:t xml:space="preserve"> – PROC)</w:t>
      </w:r>
    </w:p>
    <w:p w14:paraId="00EFE16D" w14:textId="225249C0" w:rsidR="007F60D0" w:rsidRPr="007F60D0" w:rsidRDefault="007F60D0" w:rsidP="007F60D0">
      <w:pPr>
        <w:spacing w:line="360" w:lineRule="auto"/>
        <w:jc w:val="both"/>
        <w:rPr>
          <w:bCs/>
          <w:sz w:val="24"/>
          <w:szCs w:val="24"/>
        </w:rPr>
      </w:pPr>
    </w:p>
    <w:p w14:paraId="49E416CE" w14:textId="680B29FF" w:rsidR="007F60D0" w:rsidRPr="007F60D0" w:rsidRDefault="007F60D0" w:rsidP="007F60D0">
      <w:pPr>
        <w:spacing w:line="360" w:lineRule="auto"/>
        <w:jc w:val="both"/>
        <w:rPr>
          <w:bCs/>
          <w:sz w:val="24"/>
          <w:szCs w:val="24"/>
        </w:rPr>
      </w:pPr>
      <m:oMathPara>
        <m:oMath>
          <m:r>
            <w:rPr>
              <w:rFonts w:ascii="Cambria Math" w:hAnsi="Cambria Math"/>
              <w:sz w:val="24"/>
              <w:szCs w:val="24"/>
            </w:rPr>
            <m:t>PROC</m:t>
          </m:r>
          <m:d>
            <m:dPr>
              <m:ctrlPr>
                <w:rPr>
                  <w:rFonts w:ascii="Cambria Math" w:hAnsi="Cambria Math"/>
                  <w:bCs/>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t-1</m:t>
                  </m:r>
                </m:e>
              </m:d>
            </m:num>
            <m:den>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t-n</m:t>
                  </m:r>
                </m:e>
              </m:d>
            </m:den>
          </m:f>
        </m:oMath>
      </m:oMathPara>
    </w:p>
    <w:p w14:paraId="0F57109A" w14:textId="03A108F8" w:rsidR="007F60D0" w:rsidRDefault="007F60D0" w:rsidP="007F60D0">
      <w:pPr>
        <w:spacing w:line="360" w:lineRule="auto"/>
        <w:jc w:val="both"/>
        <w:rPr>
          <w:bCs/>
          <w:sz w:val="24"/>
          <w:szCs w:val="24"/>
        </w:rPr>
      </w:pPr>
      <w:r>
        <w:rPr>
          <w:bCs/>
          <w:sz w:val="24"/>
          <w:szCs w:val="24"/>
        </w:rPr>
        <w:t>Onde,</w:t>
      </w:r>
    </w:p>
    <w:p w14:paraId="53E1C558" w14:textId="2B5E5343" w:rsidR="007F60D0" w:rsidRDefault="007F60D0" w:rsidP="007F60D0">
      <w:pPr>
        <w:spacing w:line="360" w:lineRule="auto"/>
        <w:jc w:val="both"/>
        <w:rPr>
          <w:bCs/>
          <w:sz w:val="24"/>
          <w:szCs w:val="24"/>
        </w:rPr>
      </w:pPr>
      <m:oMath>
        <m:r>
          <w:rPr>
            <w:rFonts w:ascii="Cambria Math" w:hAnsi="Cambria Math"/>
            <w:sz w:val="24"/>
            <w:szCs w:val="24"/>
          </w:rPr>
          <m:t>PROC</m:t>
        </m:r>
        <m:d>
          <m:dPr>
            <m:ctrlPr>
              <w:rPr>
                <w:rFonts w:ascii="Cambria Math" w:hAnsi="Cambria Math"/>
                <w:bCs/>
                <w:i/>
                <w:sz w:val="24"/>
                <w:szCs w:val="24"/>
              </w:rPr>
            </m:ctrlPr>
          </m:dPr>
          <m:e>
            <m:r>
              <w:rPr>
                <w:rFonts w:ascii="Cambria Math" w:hAnsi="Cambria Math"/>
                <w:sz w:val="24"/>
                <w:szCs w:val="24"/>
              </w:rPr>
              <m:t>t</m:t>
            </m:r>
          </m:e>
        </m:d>
      </m:oMath>
      <w:r>
        <w:rPr>
          <w:bCs/>
          <w:sz w:val="24"/>
          <w:szCs w:val="24"/>
        </w:rPr>
        <w:t xml:space="preserve"> = Taxa de mudança do preço no tempo </w:t>
      </w:r>
      <m:oMath>
        <m:r>
          <w:rPr>
            <w:rFonts w:ascii="Cambria Math" w:hAnsi="Cambria Math"/>
            <w:sz w:val="24"/>
            <w:szCs w:val="24"/>
          </w:rPr>
          <m:t>t</m:t>
        </m:r>
      </m:oMath>
      <w:r w:rsidR="00B6733D">
        <w:rPr>
          <w:bCs/>
          <w:sz w:val="24"/>
          <w:szCs w:val="24"/>
        </w:rPr>
        <w:t>;</w:t>
      </w:r>
    </w:p>
    <w:p w14:paraId="36C597F3" w14:textId="5CAD00C3" w:rsidR="007F60D0" w:rsidRPr="007F60D0" w:rsidRDefault="007F60D0" w:rsidP="007F60D0">
      <w:pPr>
        <w:spacing w:line="360" w:lineRule="auto"/>
        <w:jc w:val="both"/>
        <w:rPr>
          <w:bCs/>
          <w:sz w:val="24"/>
          <w:szCs w:val="24"/>
        </w:rPr>
      </w:pPr>
      <m:oMath>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m:t>
            </m:r>
          </m:e>
        </m:d>
      </m:oMath>
      <w:r>
        <w:rPr>
          <w:bCs/>
          <w:sz w:val="24"/>
          <w:szCs w:val="24"/>
        </w:rPr>
        <w:t xml:space="preserve"> = Preço de fechamento no tempo </w:t>
      </w:r>
      <m:oMath>
        <m:r>
          <w:rPr>
            <w:rFonts w:ascii="Cambria Math" w:hAnsi="Cambria Math"/>
            <w:sz w:val="24"/>
            <w:szCs w:val="24"/>
          </w:rPr>
          <m:t>t</m:t>
        </m:r>
      </m:oMath>
      <w:r w:rsidR="00B6733D">
        <w:rPr>
          <w:bCs/>
          <w:sz w:val="24"/>
          <w:szCs w:val="24"/>
        </w:rPr>
        <w:t>.</w:t>
      </w:r>
    </w:p>
    <w:p w14:paraId="47BEE2A9" w14:textId="77777777" w:rsidR="007F60D0" w:rsidRPr="007F60D0" w:rsidRDefault="007F60D0" w:rsidP="007F60D0">
      <w:pPr>
        <w:spacing w:line="360" w:lineRule="auto"/>
        <w:jc w:val="both"/>
        <w:rPr>
          <w:bCs/>
          <w:sz w:val="24"/>
          <w:szCs w:val="24"/>
        </w:rPr>
      </w:pPr>
    </w:p>
    <w:p w14:paraId="72E2AFCA" w14:textId="57405CA7" w:rsidR="00675BB3" w:rsidRDefault="00675BB3" w:rsidP="00675BB3">
      <w:pPr>
        <w:pStyle w:val="PargrafodaLista"/>
        <w:numPr>
          <w:ilvl w:val="1"/>
          <w:numId w:val="2"/>
        </w:numPr>
        <w:spacing w:line="360" w:lineRule="auto"/>
        <w:jc w:val="both"/>
        <w:rPr>
          <w:b/>
          <w:sz w:val="24"/>
          <w:szCs w:val="24"/>
        </w:rPr>
      </w:pPr>
      <w:r>
        <w:rPr>
          <w:b/>
          <w:sz w:val="24"/>
          <w:szCs w:val="24"/>
        </w:rPr>
        <w:t>Indicador Saldo de Volume (</w:t>
      </w:r>
      <w:proofErr w:type="spellStart"/>
      <w:r>
        <w:rPr>
          <w:b/>
          <w:sz w:val="24"/>
          <w:szCs w:val="24"/>
        </w:rPr>
        <w:t>On</w:t>
      </w:r>
      <w:proofErr w:type="spellEnd"/>
      <w:r>
        <w:rPr>
          <w:b/>
          <w:sz w:val="24"/>
          <w:szCs w:val="24"/>
        </w:rPr>
        <w:t>-Balance Volume - OBV)</w:t>
      </w:r>
    </w:p>
    <w:p w14:paraId="4303CCF7" w14:textId="77777777" w:rsidR="007F60D0" w:rsidRPr="007F60D0" w:rsidRDefault="007F60D0" w:rsidP="007F60D0">
      <w:pPr>
        <w:pStyle w:val="PargrafodaLista"/>
        <w:rPr>
          <w:bCs/>
          <w:sz w:val="24"/>
          <w:szCs w:val="24"/>
        </w:rPr>
      </w:pPr>
    </w:p>
    <w:p w14:paraId="5B2F5CB1" w14:textId="0C1792D8" w:rsidR="007F60D0" w:rsidRPr="00B6733D" w:rsidRDefault="007F60D0" w:rsidP="007F60D0">
      <w:pPr>
        <w:spacing w:line="360" w:lineRule="auto"/>
        <w:jc w:val="both"/>
        <w:rPr>
          <w:bCs/>
          <w:sz w:val="24"/>
          <w:szCs w:val="24"/>
        </w:rPr>
      </w:pPr>
      <m:oMathPara>
        <m:oMath>
          <m:r>
            <w:rPr>
              <w:rFonts w:ascii="Cambria Math" w:hAnsi="Cambria Math"/>
              <w:sz w:val="24"/>
              <w:szCs w:val="24"/>
            </w:rPr>
            <m:t>OBV</m:t>
          </m:r>
          <m:d>
            <m:dPr>
              <m:ctrlPr>
                <w:rPr>
                  <w:rFonts w:ascii="Cambria Math" w:hAnsi="Cambria Math"/>
                  <w:bCs/>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bCs/>
                  <w:i/>
                  <w:sz w:val="24"/>
                  <w:szCs w:val="24"/>
                </w:rPr>
              </m:ctrlPr>
            </m:dPr>
            <m:e>
              <m:eqArr>
                <m:eqArrPr>
                  <m:ctrlPr>
                    <w:rPr>
                      <w:rFonts w:ascii="Cambria Math" w:hAnsi="Cambria Math"/>
                      <w:bCs/>
                      <w:i/>
                      <w:sz w:val="24"/>
                      <w:szCs w:val="24"/>
                    </w:rPr>
                  </m:ctrlPr>
                </m:eqArrPr>
                <m:e>
                  <m:r>
                    <w:rPr>
                      <w:rFonts w:ascii="Cambria Math" w:hAnsi="Cambria Math"/>
                      <w:sz w:val="24"/>
                      <w:szCs w:val="24"/>
                    </w:rPr>
                    <m:t>OBV</m:t>
                  </m:r>
                  <m:d>
                    <m:dPr>
                      <m:ctrlPr>
                        <w:rPr>
                          <w:rFonts w:ascii="Cambria Math" w:hAnsi="Cambria Math"/>
                          <w:bCs/>
                          <w:i/>
                          <w:sz w:val="24"/>
                          <w:szCs w:val="24"/>
                        </w:rPr>
                      </m:ctrlPr>
                    </m:dPr>
                    <m:e>
                      <m:r>
                        <w:rPr>
                          <w:rFonts w:ascii="Cambria Math" w:hAnsi="Cambria Math"/>
                          <w:sz w:val="24"/>
                          <w:szCs w:val="24"/>
                        </w:rPr>
                        <m:t>t-1</m:t>
                      </m:r>
                    </m:e>
                  </m:d>
                  <m:r>
                    <w:rPr>
                      <w:rFonts w:ascii="Cambria Math" w:hAnsi="Cambria Math"/>
                      <w:sz w:val="24"/>
                      <w:szCs w:val="24"/>
                    </w:rPr>
                    <m:t>+Vol</m:t>
                  </m:r>
                  <m:d>
                    <m:dPr>
                      <m:ctrlPr>
                        <w:rPr>
                          <w:rFonts w:ascii="Cambria Math" w:hAnsi="Cambria Math"/>
                          <w:bCs/>
                          <w:i/>
                          <w:sz w:val="24"/>
                          <w:szCs w:val="24"/>
                        </w:rPr>
                      </m:ctrlPr>
                    </m:dPr>
                    <m:e>
                      <m:r>
                        <w:rPr>
                          <w:rFonts w:ascii="Cambria Math" w:hAnsi="Cambria Math"/>
                          <w:sz w:val="24"/>
                          <w:szCs w:val="24"/>
                        </w:rPr>
                        <m:t>t</m:t>
                      </m:r>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m:t>
                      </m:r>
                    </m:e>
                  </m:d>
                  <m:r>
                    <w:rPr>
                      <w:rFonts w:ascii="Cambria Math" w:hAnsi="Cambria Math"/>
                      <w:sz w:val="24"/>
                      <w:szCs w:val="24"/>
                    </w:rPr>
                    <m:t>&gt;C</m:t>
                  </m:r>
                  <m:d>
                    <m:dPr>
                      <m:ctrlPr>
                        <w:rPr>
                          <w:rFonts w:ascii="Cambria Math" w:hAnsi="Cambria Math"/>
                          <w:bCs/>
                          <w:i/>
                          <w:sz w:val="24"/>
                          <w:szCs w:val="24"/>
                        </w:rPr>
                      </m:ctrlPr>
                    </m:dPr>
                    <m:e>
                      <m:r>
                        <w:rPr>
                          <w:rFonts w:ascii="Cambria Math" w:hAnsi="Cambria Math"/>
                          <w:sz w:val="24"/>
                          <w:szCs w:val="24"/>
                        </w:rPr>
                        <m:t>t-1</m:t>
                      </m:r>
                    </m:e>
                  </m:d>
                </m:e>
                <m:e>
                  <m:r>
                    <w:rPr>
                      <w:rFonts w:ascii="Cambria Math" w:hAnsi="Cambria Math"/>
                      <w:sz w:val="24"/>
                      <w:szCs w:val="24"/>
                    </w:rPr>
                    <m:t>O</m:t>
                  </m:r>
                  <m:r>
                    <w:rPr>
                      <w:rFonts w:ascii="Cambria Math" w:hAnsi="Cambria Math"/>
                      <w:sz w:val="24"/>
                      <w:szCs w:val="24"/>
                    </w:rPr>
                    <m:t>BV</m:t>
                  </m:r>
                  <m:d>
                    <m:dPr>
                      <m:ctrlPr>
                        <w:rPr>
                          <w:rFonts w:ascii="Cambria Math" w:hAnsi="Cambria Math"/>
                          <w:bCs/>
                          <w:i/>
                          <w:sz w:val="24"/>
                          <w:szCs w:val="24"/>
                        </w:rPr>
                      </m:ctrlPr>
                    </m:dPr>
                    <m:e>
                      <m:r>
                        <w:rPr>
                          <w:rFonts w:ascii="Cambria Math" w:hAnsi="Cambria Math"/>
                          <w:sz w:val="24"/>
                          <w:szCs w:val="24"/>
                        </w:rPr>
                        <m:t>t-1</m:t>
                      </m:r>
                    </m:e>
                  </m:d>
                  <m:r>
                    <w:rPr>
                      <w:rFonts w:ascii="Cambria Math" w:hAnsi="Cambria Math"/>
                      <w:sz w:val="24"/>
                      <w:szCs w:val="24"/>
                    </w:rPr>
                    <m:t>-</m:t>
                  </m:r>
                  <m:r>
                    <w:rPr>
                      <w:rFonts w:ascii="Cambria Math" w:hAnsi="Cambria Math"/>
                      <w:sz w:val="24"/>
                      <w:szCs w:val="24"/>
                    </w:rPr>
                    <m:t>Vol</m:t>
                  </m:r>
                  <m:d>
                    <m:dPr>
                      <m:ctrlPr>
                        <w:rPr>
                          <w:rFonts w:ascii="Cambria Math" w:hAnsi="Cambria Math"/>
                          <w:bCs/>
                          <w:i/>
                          <w:sz w:val="24"/>
                          <w:szCs w:val="24"/>
                        </w:rPr>
                      </m:ctrlPr>
                    </m:dPr>
                    <m:e>
                      <m:r>
                        <w:rPr>
                          <w:rFonts w:ascii="Cambria Math" w:hAnsi="Cambria Math"/>
                          <w:sz w:val="24"/>
                          <w:szCs w:val="24"/>
                        </w:rPr>
                        <m:t>t</m:t>
                      </m:r>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m:t>
                      </m:r>
                    </m:e>
                  </m:d>
                  <m:r>
                    <w:rPr>
                      <w:rFonts w:ascii="Cambria Math" w:hAnsi="Cambria Math"/>
                      <w:sz w:val="24"/>
                      <w:szCs w:val="24"/>
                    </w:rPr>
                    <m:t>&lt;</m:t>
                  </m:r>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t-1</m:t>
                      </m:r>
                    </m:e>
                  </m:d>
                </m:e>
                <m:e>
                  <m:r>
                    <w:rPr>
                      <w:rFonts w:ascii="Cambria Math" w:hAnsi="Cambria Math"/>
                      <w:sz w:val="24"/>
                      <w:szCs w:val="24"/>
                    </w:rPr>
                    <m:t>O</m:t>
                  </m:r>
                  <m:r>
                    <w:rPr>
                      <w:rFonts w:ascii="Cambria Math" w:hAnsi="Cambria Math"/>
                      <w:sz w:val="24"/>
                      <w:szCs w:val="24"/>
                    </w:rPr>
                    <m:t>BV</m:t>
                  </m:r>
                  <m:d>
                    <m:dPr>
                      <m:ctrlPr>
                        <w:rPr>
                          <w:rFonts w:ascii="Cambria Math" w:hAnsi="Cambria Math"/>
                          <w:bCs/>
                          <w:i/>
                          <w:sz w:val="24"/>
                          <w:szCs w:val="24"/>
                        </w:rPr>
                      </m:ctrlPr>
                    </m:dPr>
                    <m:e>
                      <m:r>
                        <w:rPr>
                          <w:rFonts w:ascii="Cambria Math" w:hAnsi="Cambria Math"/>
                          <w:sz w:val="24"/>
                          <w:szCs w:val="24"/>
                        </w:rPr>
                        <m:t>t-1</m:t>
                      </m:r>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t-1</m:t>
                      </m:r>
                    </m:e>
                  </m:d>
                </m:e>
              </m:eqArr>
            </m:e>
          </m:d>
        </m:oMath>
      </m:oMathPara>
    </w:p>
    <w:p w14:paraId="7F691DE4" w14:textId="403D2E2D" w:rsidR="00B6733D" w:rsidRDefault="00B6733D" w:rsidP="007F60D0">
      <w:pPr>
        <w:spacing w:line="360" w:lineRule="auto"/>
        <w:jc w:val="both"/>
        <w:rPr>
          <w:bCs/>
          <w:sz w:val="24"/>
          <w:szCs w:val="24"/>
        </w:rPr>
      </w:pPr>
      <w:r>
        <w:rPr>
          <w:bCs/>
          <w:sz w:val="24"/>
          <w:szCs w:val="24"/>
        </w:rPr>
        <w:t>Onde,</w:t>
      </w:r>
    </w:p>
    <w:p w14:paraId="2789866E" w14:textId="0E871435" w:rsidR="00B6733D" w:rsidRPr="00B6733D" w:rsidRDefault="00B6733D" w:rsidP="00B6733D">
      <w:pPr>
        <w:spacing w:line="360" w:lineRule="auto"/>
        <w:jc w:val="both"/>
        <w:rPr>
          <w:bCs/>
          <w:sz w:val="24"/>
          <w:szCs w:val="24"/>
        </w:rPr>
      </w:pPr>
      <m:oMath>
        <m:r>
          <w:rPr>
            <w:rFonts w:ascii="Cambria Math" w:hAnsi="Cambria Math"/>
            <w:sz w:val="24"/>
            <w:szCs w:val="24"/>
          </w:rPr>
          <m:t>OBV</m:t>
        </m:r>
        <m:d>
          <m:dPr>
            <m:ctrlPr>
              <w:rPr>
                <w:rFonts w:ascii="Cambria Math" w:hAnsi="Cambria Math"/>
                <w:bCs/>
                <w:i/>
                <w:sz w:val="24"/>
                <w:szCs w:val="24"/>
              </w:rPr>
            </m:ctrlPr>
          </m:dPr>
          <m:e>
            <m:r>
              <w:rPr>
                <w:rFonts w:ascii="Cambria Math" w:hAnsi="Cambria Math"/>
                <w:sz w:val="24"/>
                <w:szCs w:val="24"/>
              </w:rPr>
              <m:t>t</m:t>
            </m:r>
          </m:e>
        </m:d>
      </m:oMath>
      <w:r>
        <w:rPr>
          <w:bCs/>
          <w:sz w:val="24"/>
          <w:szCs w:val="24"/>
        </w:rPr>
        <w:t xml:space="preserve"> = Indicador saldo de volume no tempo </w:t>
      </w:r>
      <m:oMath>
        <m:r>
          <w:rPr>
            <w:rFonts w:ascii="Cambria Math" w:hAnsi="Cambria Math"/>
            <w:sz w:val="24"/>
            <w:szCs w:val="24"/>
          </w:rPr>
          <m:t>t</m:t>
        </m:r>
      </m:oMath>
      <w:r>
        <w:rPr>
          <w:bCs/>
          <w:sz w:val="24"/>
          <w:szCs w:val="24"/>
        </w:rPr>
        <w:t>;</w:t>
      </w:r>
    </w:p>
    <w:p w14:paraId="56E8C1ED" w14:textId="6F1EEF3F" w:rsidR="00B6733D" w:rsidRPr="00B6733D" w:rsidRDefault="00B6733D" w:rsidP="00B6733D">
      <w:pPr>
        <w:spacing w:line="360" w:lineRule="auto"/>
        <w:jc w:val="both"/>
        <w:rPr>
          <w:bCs/>
          <w:sz w:val="24"/>
          <w:szCs w:val="24"/>
        </w:rPr>
      </w:pPr>
      <m:oMath>
        <m:r>
          <w:rPr>
            <w:rFonts w:ascii="Cambria Math" w:hAnsi="Cambria Math"/>
            <w:sz w:val="24"/>
            <w:szCs w:val="24"/>
          </w:rPr>
          <m:t>Vol</m:t>
        </m:r>
        <m:d>
          <m:dPr>
            <m:ctrlPr>
              <w:rPr>
                <w:rFonts w:ascii="Cambria Math" w:hAnsi="Cambria Math"/>
                <w:bCs/>
                <w:i/>
                <w:sz w:val="24"/>
                <w:szCs w:val="24"/>
              </w:rPr>
            </m:ctrlPr>
          </m:dPr>
          <m:e>
            <m:r>
              <w:rPr>
                <w:rFonts w:ascii="Cambria Math" w:hAnsi="Cambria Math"/>
                <w:sz w:val="24"/>
                <w:szCs w:val="24"/>
              </w:rPr>
              <m:t>t</m:t>
            </m:r>
          </m:e>
        </m:d>
      </m:oMath>
      <w:r>
        <w:rPr>
          <w:bCs/>
          <w:sz w:val="24"/>
          <w:szCs w:val="24"/>
        </w:rPr>
        <w:t xml:space="preserve"> = </w:t>
      </w:r>
      <w:r>
        <w:rPr>
          <w:bCs/>
          <w:sz w:val="24"/>
          <w:szCs w:val="24"/>
        </w:rPr>
        <w:t xml:space="preserve">Volume negociado no tempo </w:t>
      </w:r>
      <m:oMath>
        <m:r>
          <w:rPr>
            <w:rFonts w:ascii="Cambria Math" w:hAnsi="Cambria Math"/>
            <w:sz w:val="24"/>
            <w:szCs w:val="24"/>
          </w:rPr>
          <m:t>t</m:t>
        </m:r>
      </m:oMath>
      <w:r>
        <w:rPr>
          <w:bCs/>
          <w:sz w:val="24"/>
          <w:szCs w:val="24"/>
        </w:rPr>
        <w:t>;</w:t>
      </w:r>
    </w:p>
    <w:p w14:paraId="353B6E7B" w14:textId="10CD345B" w:rsidR="00B6733D" w:rsidRPr="00B6733D" w:rsidRDefault="00B6733D" w:rsidP="00B6733D">
      <w:pPr>
        <w:spacing w:line="360" w:lineRule="auto"/>
        <w:jc w:val="both"/>
        <w:rPr>
          <w:bCs/>
          <w:sz w:val="24"/>
          <w:szCs w:val="24"/>
        </w:rPr>
      </w:pPr>
      <m:oMath>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t</m:t>
            </m:r>
          </m:e>
        </m:d>
      </m:oMath>
      <w:r>
        <w:rPr>
          <w:bCs/>
          <w:sz w:val="24"/>
          <w:szCs w:val="24"/>
        </w:rPr>
        <w:t xml:space="preserve"> = </w:t>
      </w:r>
      <w:r>
        <w:rPr>
          <w:bCs/>
          <w:sz w:val="24"/>
          <w:szCs w:val="24"/>
        </w:rPr>
        <w:t xml:space="preserve">Preço de fechamento no </w:t>
      </w:r>
      <w:r>
        <w:rPr>
          <w:bCs/>
          <w:sz w:val="24"/>
          <w:szCs w:val="24"/>
        </w:rPr>
        <w:t xml:space="preserve">tempo </w:t>
      </w:r>
      <m:oMath>
        <m:r>
          <w:rPr>
            <w:rFonts w:ascii="Cambria Math" w:hAnsi="Cambria Math"/>
            <w:sz w:val="24"/>
            <w:szCs w:val="24"/>
          </w:rPr>
          <m:t>t</m:t>
        </m:r>
      </m:oMath>
      <w:r>
        <w:rPr>
          <w:bCs/>
          <w:sz w:val="24"/>
          <w:szCs w:val="24"/>
        </w:rPr>
        <w:t>.</w:t>
      </w:r>
    </w:p>
    <w:p w14:paraId="04B3B3CC" w14:textId="77777777" w:rsidR="007F60D0" w:rsidRPr="007F60D0" w:rsidRDefault="007F60D0" w:rsidP="007F60D0">
      <w:pPr>
        <w:spacing w:line="360" w:lineRule="auto"/>
        <w:jc w:val="both"/>
        <w:rPr>
          <w:bCs/>
          <w:sz w:val="24"/>
          <w:szCs w:val="24"/>
        </w:rPr>
      </w:pPr>
    </w:p>
    <w:p w14:paraId="0000002F" w14:textId="2BC0047B" w:rsidR="00782A73" w:rsidRDefault="00EF193A" w:rsidP="007F60D0">
      <w:pPr>
        <w:pStyle w:val="PargrafodaLista"/>
        <w:numPr>
          <w:ilvl w:val="1"/>
          <w:numId w:val="2"/>
        </w:numPr>
        <w:spacing w:line="360" w:lineRule="auto"/>
        <w:jc w:val="both"/>
        <w:rPr>
          <w:b/>
          <w:sz w:val="24"/>
          <w:szCs w:val="24"/>
        </w:rPr>
      </w:pPr>
      <w:r>
        <w:rPr>
          <w:b/>
          <w:sz w:val="24"/>
          <w:szCs w:val="24"/>
        </w:rPr>
        <w:t>Convergência e divergência da média móvel (</w:t>
      </w:r>
      <w:proofErr w:type="spellStart"/>
      <w:r>
        <w:rPr>
          <w:b/>
          <w:sz w:val="24"/>
          <w:szCs w:val="24"/>
        </w:rPr>
        <w:t>Moving</w:t>
      </w:r>
      <w:proofErr w:type="spellEnd"/>
      <w:r>
        <w:rPr>
          <w:b/>
          <w:sz w:val="24"/>
          <w:szCs w:val="24"/>
        </w:rPr>
        <w:t xml:space="preserve"> </w:t>
      </w:r>
      <w:proofErr w:type="spellStart"/>
      <w:r>
        <w:rPr>
          <w:b/>
          <w:sz w:val="24"/>
          <w:szCs w:val="24"/>
        </w:rPr>
        <w:t>Average</w:t>
      </w:r>
      <w:proofErr w:type="spellEnd"/>
      <w:r>
        <w:rPr>
          <w:b/>
          <w:sz w:val="24"/>
          <w:szCs w:val="24"/>
        </w:rPr>
        <w:t xml:space="preserve"> </w:t>
      </w:r>
      <w:proofErr w:type="spellStart"/>
      <w:r>
        <w:rPr>
          <w:b/>
          <w:sz w:val="24"/>
          <w:szCs w:val="24"/>
        </w:rPr>
        <w:t>Convergence</w:t>
      </w:r>
      <w:proofErr w:type="spellEnd"/>
      <w:r>
        <w:rPr>
          <w:b/>
          <w:sz w:val="24"/>
          <w:szCs w:val="24"/>
        </w:rPr>
        <w:t xml:space="preserve"> </w:t>
      </w:r>
      <w:proofErr w:type="spellStart"/>
      <w:r>
        <w:rPr>
          <w:b/>
          <w:sz w:val="24"/>
          <w:szCs w:val="24"/>
        </w:rPr>
        <w:t>Divergence</w:t>
      </w:r>
      <w:proofErr w:type="spellEnd"/>
      <w:r>
        <w:rPr>
          <w:b/>
          <w:sz w:val="24"/>
          <w:szCs w:val="24"/>
        </w:rPr>
        <w:t xml:space="preserve"> – MACD)</w:t>
      </w:r>
    </w:p>
    <w:p w14:paraId="0078A706" w14:textId="756641EB" w:rsidR="00B6733D" w:rsidRDefault="00B6733D" w:rsidP="00B6733D">
      <w:pPr>
        <w:spacing w:line="360" w:lineRule="auto"/>
        <w:jc w:val="both"/>
        <w:rPr>
          <w:bCs/>
          <w:sz w:val="24"/>
          <w:szCs w:val="24"/>
        </w:rPr>
      </w:pPr>
    </w:p>
    <w:p w14:paraId="6EFBC67C" w14:textId="0E4570D4" w:rsidR="00B6733D" w:rsidRPr="00B6733D" w:rsidRDefault="00B6733D" w:rsidP="00B6733D">
      <w:pPr>
        <w:spacing w:line="360" w:lineRule="auto"/>
        <w:jc w:val="both"/>
        <w:rPr>
          <w:bCs/>
          <w:sz w:val="24"/>
          <w:szCs w:val="24"/>
        </w:rPr>
      </w:pPr>
      <m:oMathPara>
        <m:oMath>
          <m:r>
            <w:rPr>
              <w:rFonts w:ascii="Cambria Math" w:hAnsi="Cambria Math"/>
              <w:sz w:val="24"/>
              <w:szCs w:val="24"/>
            </w:rPr>
            <m:t>MACD=EM</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12</m:t>
              </m:r>
            </m:sub>
          </m:sSub>
          <m:d>
            <m:dPr>
              <m:ctrlPr>
                <w:rPr>
                  <w:rFonts w:ascii="Cambria Math" w:hAnsi="Cambria Math"/>
                  <w:bCs/>
                  <w:i/>
                  <w:sz w:val="24"/>
                  <w:szCs w:val="24"/>
                </w:rPr>
              </m:ctrlPr>
            </m:dPr>
            <m:e>
              <m:r>
                <w:rPr>
                  <w:rFonts w:ascii="Cambria Math" w:hAnsi="Cambria Math"/>
                  <w:sz w:val="24"/>
                  <w:szCs w:val="24"/>
                </w:rPr>
                <m:t>C</m:t>
              </m:r>
            </m:e>
          </m:d>
          <m:r>
            <w:rPr>
              <w:rFonts w:ascii="Cambria Math" w:hAnsi="Cambria Math"/>
              <w:sz w:val="24"/>
              <w:szCs w:val="24"/>
            </w:rPr>
            <m:t>-EM</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26</m:t>
              </m:r>
            </m:sub>
          </m:sSub>
          <m:d>
            <m:dPr>
              <m:ctrlPr>
                <w:rPr>
                  <w:rFonts w:ascii="Cambria Math" w:hAnsi="Cambria Math"/>
                  <w:bCs/>
                  <w:i/>
                  <w:sz w:val="24"/>
                  <w:szCs w:val="24"/>
                </w:rPr>
              </m:ctrlPr>
            </m:dPr>
            <m:e>
              <m:r>
                <w:rPr>
                  <w:rFonts w:ascii="Cambria Math" w:hAnsi="Cambria Math"/>
                  <w:sz w:val="24"/>
                  <w:szCs w:val="24"/>
                </w:rPr>
                <m:t>C</m:t>
              </m:r>
            </m:e>
          </m:d>
        </m:oMath>
      </m:oMathPara>
    </w:p>
    <w:p w14:paraId="19063D53" w14:textId="1F6B577F" w:rsidR="00B6733D" w:rsidRDefault="00B6733D" w:rsidP="00B6733D">
      <w:pPr>
        <w:spacing w:line="360" w:lineRule="auto"/>
        <w:jc w:val="both"/>
        <w:rPr>
          <w:bCs/>
          <w:sz w:val="24"/>
          <w:szCs w:val="24"/>
        </w:rPr>
      </w:pPr>
    </w:p>
    <w:p w14:paraId="74085B68" w14:textId="5A8ED979" w:rsidR="00B6733D" w:rsidRDefault="00B6733D" w:rsidP="00B6733D">
      <w:pPr>
        <w:spacing w:line="360" w:lineRule="auto"/>
        <w:jc w:val="both"/>
        <w:rPr>
          <w:bCs/>
          <w:sz w:val="24"/>
          <w:szCs w:val="24"/>
        </w:rPr>
      </w:pPr>
      <m:oMathPara>
        <m:oMath>
          <m:r>
            <w:rPr>
              <w:rFonts w:ascii="Cambria Math" w:hAnsi="Cambria Math"/>
              <w:sz w:val="24"/>
              <w:szCs w:val="24"/>
            </w:rPr>
            <m:t>Linha de Sinal=EM</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9</m:t>
              </m:r>
            </m:sub>
          </m:sSub>
          <m:d>
            <m:dPr>
              <m:ctrlPr>
                <w:rPr>
                  <w:rFonts w:ascii="Cambria Math" w:hAnsi="Cambria Math"/>
                  <w:bCs/>
                  <w:i/>
                  <w:sz w:val="24"/>
                  <w:szCs w:val="24"/>
                </w:rPr>
              </m:ctrlPr>
            </m:dPr>
            <m:e>
              <m:r>
                <w:rPr>
                  <w:rFonts w:ascii="Cambria Math" w:hAnsi="Cambria Math"/>
                  <w:sz w:val="24"/>
                  <w:szCs w:val="24"/>
                </w:rPr>
                <m:t>MACD</m:t>
              </m:r>
            </m:e>
          </m:d>
        </m:oMath>
      </m:oMathPara>
    </w:p>
    <w:p w14:paraId="66067BB9" w14:textId="7B85B015" w:rsidR="00B6733D" w:rsidRDefault="00B6733D" w:rsidP="00B6733D">
      <w:pPr>
        <w:spacing w:line="360" w:lineRule="auto"/>
        <w:jc w:val="both"/>
        <w:rPr>
          <w:bCs/>
          <w:sz w:val="24"/>
          <w:szCs w:val="24"/>
        </w:rPr>
      </w:pPr>
      <w:r>
        <w:rPr>
          <w:bCs/>
          <w:sz w:val="24"/>
          <w:szCs w:val="24"/>
        </w:rPr>
        <w:t>Onde,</w:t>
      </w:r>
    </w:p>
    <w:p w14:paraId="52C10964" w14:textId="391C5F4A" w:rsidR="00B6733D" w:rsidRDefault="00B6733D" w:rsidP="00B6733D">
      <w:pPr>
        <w:spacing w:line="360" w:lineRule="auto"/>
        <w:jc w:val="both"/>
        <w:rPr>
          <w:bCs/>
          <w:sz w:val="24"/>
          <w:szCs w:val="24"/>
        </w:rPr>
      </w:pPr>
      <m:oMath>
        <m:r>
          <w:rPr>
            <w:rFonts w:ascii="Cambria Math" w:hAnsi="Cambria Math"/>
            <w:sz w:val="24"/>
            <w:szCs w:val="24"/>
          </w:rPr>
          <m:t>C</m:t>
        </m:r>
      </m:oMath>
      <w:r>
        <w:rPr>
          <w:bCs/>
          <w:sz w:val="24"/>
          <w:szCs w:val="24"/>
        </w:rPr>
        <w:t xml:space="preserve"> = Série temporal dos dados de fechamento;</w:t>
      </w:r>
    </w:p>
    <w:p w14:paraId="108062DE" w14:textId="67359AF8" w:rsidR="00B6733D" w:rsidRDefault="00B6733D" w:rsidP="00B6733D">
      <w:pPr>
        <w:spacing w:line="360" w:lineRule="auto"/>
        <w:jc w:val="both"/>
        <w:rPr>
          <w:bCs/>
          <w:sz w:val="24"/>
          <w:szCs w:val="24"/>
        </w:rPr>
      </w:pPr>
      <m:oMath>
        <m:r>
          <w:rPr>
            <w:rFonts w:ascii="Cambria Math" w:hAnsi="Cambria Math"/>
            <w:sz w:val="24"/>
            <w:szCs w:val="24"/>
          </w:rPr>
          <m:t>EM</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n</m:t>
            </m:r>
          </m:sub>
        </m:sSub>
      </m:oMath>
      <w:r>
        <w:rPr>
          <w:bCs/>
          <w:sz w:val="24"/>
          <w:szCs w:val="24"/>
        </w:rPr>
        <w:t xml:space="preserve"> = </w:t>
      </w:r>
      <w:r>
        <w:rPr>
          <w:bCs/>
          <w:sz w:val="24"/>
          <w:szCs w:val="24"/>
        </w:rPr>
        <w:t xml:space="preserve">Média exponencial de </w:t>
      </w:r>
      <m:oMath>
        <m:r>
          <w:rPr>
            <w:rFonts w:ascii="Cambria Math" w:hAnsi="Cambria Math"/>
            <w:sz w:val="24"/>
            <w:szCs w:val="24"/>
          </w:rPr>
          <m:t>n</m:t>
        </m:r>
      </m:oMath>
      <w:r>
        <w:rPr>
          <w:bCs/>
          <w:sz w:val="24"/>
          <w:szCs w:val="24"/>
        </w:rPr>
        <w:t xml:space="preserve"> dias.</w:t>
      </w:r>
    </w:p>
    <w:sectPr w:rsidR="00B6733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D25A" w14:textId="77777777" w:rsidR="003F53CF" w:rsidRDefault="003F53CF">
      <w:pPr>
        <w:spacing w:line="240" w:lineRule="auto"/>
      </w:pPr>
      <w:r>
        <w:separator/>
      </w:r>
    </w:p>
  </w:endnote>
  <w:endnote w:type="continuationSeparator" w:id="0">
    <w:p w14:paraId="0B9D2FEE" w14:textId="77777777" w:rsidR="003F53CF" w:rsidRDefault="003F5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6045" w14:textId="77777777" w:rsidR="003F53CF" w:rsidRDefault="003F53CF">
      <w:pPr>
        <w:spacing w:line="240" w:lineRule="auto"/>
      </w:pPr>
      <w:r>
        <w:separator/>
      </w:r>
    </w:p>
  </w:footnote>
  <w:footnote w:type="continuationSeparator" w:id="0">
    <w:p w14:paraId="24C55683" w14:textId="77777777" w:rsidR="003F53CF" w:rsidRDefault="003F53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782A73" w:rsidRDefault="00782A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605"/>
    <w:multiLevelType w:val="hybridMultilevel"/>
    <w:tmpl w:val="F1B8BAF8"/>
    <w:lvl w:ilvl="0" w:tplc="5462C54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6C2E5F20"/>
    <w:multiLevelType w:val="multilevel"/>
    <w:tmpl w:val="3F504F9C"/>
    <w:lvl w:ilvl="0">
      <w:start w:val="1"/>
      <w:numFmt w:val="decimal"/>
      <w:lvlText w:val="%1."/>
      <w:lvlJc w:val="left"/>
      <w:pPr>
        <w:ind w:left="465" w:hanging="46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A73"/>
    <w:rsid w:val="000579E3"/>
    <w:rsid w:val="00337B1E"/>
    <w:rsid w:val="003429E7"/>
    <w:rsid w:val="003F53CF"/>
    <w:rsid w:val="005D22FD"/>
    <w:rsid w:val="00675BB3"/>
    <w:rsid w:val="007027C4"/>
    <w:rsid w:val="00782A73"/>
    <w:rsid w:val="007F60D0"/>
    <w:rsid w:val="00B6733D"/>
    <w:rsid w:val="00E24626"/>
    <w:rsid w:val="00E76665"/>
    <w:rsid w:val="00EC658D"/>
    <w:rsid w:val="00EF19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A11F"/>
  <w15:docId w15:val="{66C6C1C8-2DCD-4ADD-9D08-96DF8595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elacomgrade">
    <w:name w:val="Table Grid"/>
    <w:basedOn w:val="Tabelanormal"/>
    <w:uiPriority w:val="39"/>
    <w:rsid w:val="005D22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D22FD"/>
    <w:pPr>
      <w:ind w:left="720"/>
      <w:contextualSpacing/>
    </w:pPr>
  </w:style>
  <w:style w:type="table" w:styleId="TabeladeGrade2">
    <w:name w:val="Grid Table 2"/>
    <w:basedOn w:val="Tabelanormal"/>
    <w:uiPriority w:val="47"/>
    <w:rsid w:val="00337B1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
    <w:name w:val="Grid Table 6 Colorful"/>
    <w:basedOn w:val="Tabelanormal"/>
    <w:uiPriority w:val="51"/>
    <w:rsid w:val="00337B1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EspaoReservado">
    <w:name w:val="Placeholder Text"/>
    <w:basedOn w:val="Fontepargpadro"/>
    <w:uiPriority w:val="99"/>
    <w:semiHidden/>
    <w:rsid w:val="007F60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561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Azevedo</cp:lastModifiedBy>
  <cp:revision>6</cp:revision>
  <dcterms:created xsi:type="dcterms:W3CDTF">2021-06-05T17:28:00Z</dcterms:created>
  <dcterms:modified xsi:type="dcterms:W3CDTF">2021-06-05T21:33:00Z</dcterms:modified>
</cp:coreProperties>
</file>