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88152" w14:textId="77777777" w:rsidR="009038EA" w:rsidRDefault="008D6C86">
      <w:pPr>
        <w:pStyle w:val="Title"/>
      </w:pPr>
      <w:r>
        <w:t>A connectivity portfolio effect stabilizes marine reserve performance</w:t>
      </w:r>
    </w:p>
    <w:p w14:paraId="0DE63049" w14:textId="77777777" w:rsidR="009038EA" w:rsidRDefault="008D6C86">
      <w:pPr>
        <w:pStyle w:val="Author"/>
      </w:pPr>
      <w:r>
        <w:t>Hugo B. Harrison, Michael Bode, David H. Williamson, Michael L. Berumen, Geoffrey P. Jones</w:t>
      </w:r>
    </w:p>
    <w:p w14:paraId="52D71FFC" w14:textId="77777777" w:rsidR="009038EA" w:rsidRDefault="008D6C86">
      <w:pPr>
        <w:pStyle w:val="Date"/>
      </w:pPr>
      <w:r>
        <w:t>03/06/2020</w:t>
      </w:r>
    </w:p>
    <w:p w14:paraId="21F2DA9E" w14:textId="77777777" w:rsidR="009038EA" w:rsidRDefault="008D6C86">
      <w:pPr>
        <w:pStyle w:val="FirstParagraph"/>
      </w:pPr>
      <w:r>
        <w:t xml:space="preserve">Correspondence to: </w:t>
      </w:r>
      <w:hyperlink r:id="rId7">
        <w:r>
          <w:rPr>
            <w:rStyle w:val="Hyperlink"/>
          </w:rPr>
          <w:t>hugo.harrison@jcu.edu.au</w:t>
        </w:r>
      </w:hyperlink>
    </w:p>
    <w:p w14:paraId="7CB9B197" w14:textId="77777777" w:rsidR="009038EA" w:rsidRDefault="008D6C86">
      <w:pPr>
        <w:pStyle w:val="BodyText"/>
      </w:pPr>
      <w:r>
        <w:t xml:space="preserve">Also available at: </w:t>
      </w:r>
      <w:hyperlink r:id="rId8">
        <w:r>
          <w:rPr>
            <w:rStyle w:val="Hyperlink"/>
          </w:rPr>
          <w:t>https://github.com/HugoBH/CPE</w:t>
        </w:r>
      </w:hyperlink>
    </w:p>
    <w:p w14:paraId="7ADEF805" w14:textId="77777777" w:rsidR="009038EA" w:rsidRDefault="008D6C86">
      <w:pPr>
        <w:pStyle w:val="Heading2"/>
      </w:pPr>
      <w:bookmarkStart w:id="0" w:name="significance-statement"/>
      <w:r>
        <w:t>Significance statement</w:t>
      </w:r>
      <w:bookmarkEnd w:id="0"/>
    </w:p>
    <w:p w14:paraId="56DDD5EB" w14:textId="77777777" w:rsidR="009038EA" w:rsidRDefault="008D6C86">
      <w:pPr>
        <w:pStyle w:val="FirstParagraph"/>
      </w:pPr>
      <w:r>
        <w:t>Networks of no-take marine reserves support local fisheries b</w:t>
      </w:r>
      <w:r>
        <w:t xml:space="preserve">y ensuring a consistent supply of juvenile fish. We measured larval dispersal patterns for a highly exploited coral grouper and quantified temporal fluctuations in the recruitment contribution from a network of no-take marine reserves on the Great Barrier </w:t>
      </w:r>
      <w:r>
        <w:t>Reef. Although recruitment contributions from individual reserves are extremely variable, the reserve network generates a connectivity portfolio effect that successfully dampens the volatility of larval supply to nearby coral reefs. Our findings demonstrat</w:t>
      </w:r>
      <w:r>
        <w:t>e that effective reserve networks can yield previously unrecognized stabilizing benefits that ensure a consistent replenishment of exploited fish stocks.</w:t>
      </w:r>
    </w:p>
    <w:p w14:paraId="17648D30" w14:textId="77777777" w:rsidR="009038EA" w:rsidRDefault="008D6C86">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 xml:space="preserve">()) </w:t>
      </w:r>
      <w:r>
        <w:rPr>
          <w:rStyle w:val="CommentTok"/>
        </w:rPr>
        <w:t># clear memory</w:t>
      </w:r>
      <w:r>
        <w:br/>
      </w:r>
      <w:r>
        <w:rPr>
          <w:rStyle w:val="KeywordTok"/>
        </w:rPr>
        <w:t>library</w:t>
      </w:r>
      <w:r>
        <w:rPr>
          <w:rStyle w:val="NormalTok"/>
        </w:rPr>
        <w:t>(tidyverse)</w:t>
      </w:r>
      <w:r>
        <w:br/>
      </w:r>
      <w:r>
        <w:rPr>
          <w:rStyle w:val="KeywordTok"/>
        </w:rPr>
        <w:t>library</w:t>
      </w:r>
      <w:r>
        <w:rPr>
          <w:rStyle w:val="NormalTok"/>
        </w:rPr>
        <w:t>(ggpubr)</w:t>
      </w:r>
      <w:r>
        <w:br/>
      </w:r>
      <w:r>
        <w:rPr>
          <w:rStyle w:val="KeywordTok"/>
        </w:rPr>
        <w:t>library</w:t>
      </w:r>
      <w:r>
        <w:rPr>
          <w:rStyle w:val="NormalTok"/>
        </w:rPr>
        <w:t>(knitr)</w:t>
      </w:r>
      <w:r>
        <w:br/>
      </w:r>
      <w:r>
        <w:br/>
      </w:r>
      <w:r>
        <w:rPr>
          <w:rStyle w:val="NormalTok"/>
        </w:rPr>
        <w:t>theme_PNAS &lt;-</w:t>
      </w:r>
      <w:r>
        <w:rPr>
          <w:rStyle w:val="StringTok"/>
        </w:rPr>
        <w:t xml:space="preserve"> </w:t>
      </w:r>
      <w:r>
        <w:rPr>
          <w:rStyle w:val="KeywordTok"/>
        </w:rPr>
        <w:t>theme_</w:t>
      </w:r>
      <w:r>
        <w:rPr>
          <w:rStyle w:val="KeywordTok"/>
        </w:rPr>
        <w:t>classic</w:t>
      </w:r>
      <w:r>
        <w:rPr>
          <w:rStyle w:val="NormalTok"/>
        </w:rPr>
        <w:t xml:space="preserve">()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"Helvetica"</w:t>
      </w:r>
      <w:r>
        <w:rPr>
          <w:rStyle w:val="NormalTok"/>
        </w:rPr>
        <w:t xml:space="preserve">, </w:t>
      </w:r>
      <w:r>
        <w:rPr>
          <w:rStyle w:val="DataTypeTok"/>
        </w:rPr>
        <w:t>colour=</w:t>
      </w:r>
      <w:r>
        <w:rPr>
          <w:rStyle w:val="StringTok"/>
        </w:rPr>
        <w:t>"black"</w:t>
      </w:r>
      <w:r>
        <w:rPr>
          <w:rStyle w:val="NormalTok"/>
        </w:rPr>
        <w:t xml:space="preserve">, </w:t>
      </w:r>
      <w:r>
        <w:rPr>
          <w:rStyle w:val="DataTypeTok"/>
        </w:rPr>
        <w:t>size =</w:t>
      </w:r>
      <w:r>
        <w:rPr>
          <w:rStyle w:val="NormalTok"/>
        </w:rPr>
        <w:t xml:space="preserve"> </w:t>
      </w:r>
      <w:r>
        <w:rPr>
          <w:rStyle w:val="DecValTok"/>
        </w:rPr>
        <w:t>7</w:t>
      </w:r>
      <w:r>
        <w:rPr>
          <w:rStyle w:val="NormalTok"/>
        </w:rPr>
        <w:t>),</w:t>
      </w:r>
      <w:r>
        <w:br/>
      </w:r>
      <w:r>
        <w:rPr>
          <w:rStyle w:val="NormalTok"/>
        </w:rPr>
        <w:t xml:space="preserve">        </w:t>
      </w:r>
      <w:r>
        <w:rPr>
          <w:rStyle w:val="DataTypeTok"/>
        </w:rPr>
        <w:t>axis.text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"Helvetica"</w:t>
      </w:r>
      <w:r>
        <w:rPr>
          <w:rStyle w:val="NormalTok"/>
        </w:rPr>
        <w:t xml:space="preserve">, </w:t>
      </w:r>
      <w:r>
        <w:rPr>
          <w:rStyle w:val="DataTypeTok"/>
        </w:rPr>
        <w:t>colour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6</w:t>
      </w:r>
      <w:r>
        <w:rPr>
          <w:rStyle w:val="NormalTok"/>
        </w:rPr>
        <w:t>),</w:t>
      </w:r>
      <w:r>
        <w:br/>
      </w:r>
      <w:r>
        <w:rPr>
          <w:rStyle w:val="NormalTok"/>
        </w:rPr>
        <w:t xml:space="preserve">        </w:t>
      </w:r>
      <w:r>
        <w:rPr>
          <w:rStyle w:val="CommentTok"/>
        </w:rPr>
        <w:t>#axis.line = element_line(size = .25),</w:t>
      </w:r>
      <w:r>
        <w:br/>
      </w:r>
      <w:r>
        <w:rPr>
          <w:rStyle w:val="NormalTok"/>
        </w:rPr>
        <w:t xml:space="preserve">        </w:t>
      </w:r>
      <w:r>
        <w:rPr>
          <w:rStyle w:val="DataTypeTok"/>
        </w:rPr>
        <w:t>axis.line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element_line</w:t>
      </w:r>
      <w:r>
        <w:rPr>
          <w:rStyle w:val="NormalTok"/>
        </w:rPr>
        <w:t>(</w:t>
      </w:r>
      <w:r>
        <w:rPr>
          <w:rStyle w:val="DataTypeTok"/>
        </w:rPr>
        <w:t>size =</w:t>
      </w:r>
      <w:r>
        <w:rPr>
          <w:rStyle w:val="NormalTok"/>
        </w:rPr>
        <w:t xml:space="preserve"> </w:t>
      </w:r>
      <w:r>
        <w:rPr>
          <w:rStyle w:val="FloatTok"/>
        </w:rPr>
        <w:t>.25</w:t>
      </w:r>
      <w:r>
        <w:rPr>
          <w:rStyle w:val="NormalTok"/>
        </w:rPr>
        <w:t>),</w:t>
      </w:r>
      <w:r>
        <w:br/>
      </w:r>
      <w:r>
        <w:rPr>
          <w:rStyle w:val="NormalTok"/>
        </w:rPr>
        <w:t xml:space="preserve">        </w:t>
      </w:r>
      <w:r>
        <w:rPr>
          <w:rStyle w:val="DataTypeTok"/>
        </w:rPr>
        <w:t>strip.text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"Helvetica"</w:t>
      </w:r>
      <w:r>
        <w:rPr>
          <w:rStyle w:val="NormalTok"/>
        </w:rPr>
        <w:t xml:space="preserve">, </w:t>
      </w:r>
      <w:r>
        <w:rPr>
          <w:rStyle w:val="DataTypeTok"/>
        </w:rPr>
        <w:t>colour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7</w:t>
      </w:r>
      <w:r>
        <w:rPr>
          <w:rStyle w:val="NormalTok"/>
        </w:rPr>
        <w:t xml:space="preserve">, </w:t>
      </w:r>
      <w:r>
        <w:rPr>
          <w:rStyle w:val="DataTypeTok"/>
        </w:rPr>
        <w:t>face =</w:t>
      </w:r>
      <w:r>
        <w:rPr>
          <w:rStyle w:val="NormalTok"/>
        </w:rPr>
        <w:t xml:space="preserve"> </w:t>
      </w:r>
      <w:r>
        <w:rPr>
          <w:rStyle w:val="StringTok"/>
        </w:rPr>
        <w:t>"bold"</w:t>
      </w:r>
      <w:r>
        <w:rPr>
          <w:rStyle w:val="NormalTok"/>
        </w:rPr>
        <w:t>),</w:t>
      </w:r>
      <w:r>
        <w:br/>
      </w:r>
      <w:r>
        <w:rPr>
          <w:rStyle w:val="NormalTok"/>
        </w:rPr>
        <w:t xml:space="preserve">        </w:t>
      </w:r>
      <w:r>
        <w:rPr>
          <w:rStyle w:val="DataTypeTok"/>
        </w:rPr>
        <w:t>legend.title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"Helvetica"</w:t>
      </w:r>
      <w:r>
        <w:rPr>
          <w:rStyle w:val="NormalTok"/>
        </w:rPr>
        <w:t xml:space="preserve">, </w:t>
      </w:r>
      <w:r>
        <w:rPr>
          <w:rStyle w:val="DataTypeTok"/>
        </w:rPr>
        <w:t>colour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7</w:t>
      </w:r>
      <w:r>
        <w:rPr>
          <w:rStyle w:val="NormalTok"/>
        </w:rPr>
        <w:t>),</w:t>
      </w:r>
      <w:r>
        <w:br/>
      </w:r>
      <w:r>
        <w:rPr>
          <w:rStyle w:val="NormalTok"/>
        </w:rPr>
        <w:t xml:space="preserve">     </w:t>
      </w:r>
      <w:r>
        <w:rPr>
          <w:rStyle w:val="NormalTok"/>
        </w:rPr>
        <w:t xml:space="preserve">   </w:t>
      </w:r>
      <w:r>
        <w:rPr>
          <w:rStyle w:val="DataTypeTok"/>
        </w:rPr>
        <w:t>legend.text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"Helvetica"</w:t>
      </w:r>
      <w:r>
        <w:rPr>
          <w:rStyle w:val="NormalTok"/>
        </w:rPr>
        <w:t xml:space="preserve">, </w:t>
      </w:r>
      <w:r>
        <w:rPr>
          <w:rStyle w:val="DataTypeTok"/>
        </w:rPr>
        <w:t>colour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6</w:t>
      </w:r>
      <w:r>
        <w:rPr>
          <w:rStyle w:val="NormalTok"/>
        </w:rPr>
        <w:t>),</w:t>
      </w:r>
      <w:r>
        <w:br/>
      </w:r>
      <w:r>
        <w:rPr>
          <w:rStyle w:val="NormalTok"/>
        </w:rPr>
        <w:t xml:space="preserve">        </w:t>
      </w:r>
      <w:r>
        <w:rPr>
          <w:rStyle w:val="DataTypeTok"/>
        </w:rPr>
        <w:t>strip.background =</w:t>
      </w:r>
      <w:r>
        <w:rPr>
          <w:rStyle w:val="NormalTok"/>
        </w:rPr>
        <w:t xml:space="preserve"> </w:t>
      </w:r>
      <w:r>
        <w:rPr>
          <w:rStyle w:val="KeywordTok"/>
        </w:rPr>
        <w:t>element_rect</w:t>
      </w:r>
      <w:r>
        <w:rPr>
          <w:rStyle w:val="NormalTok"/>
        </w:rPr>
        <w:t>(</w:t>
      </w:r>
      <w:r>
        <w:rPr>
          <w:rStyle w:val="DataTypeTok"/>
        </w:rPr>
        <w:t>colour=</w:t>
      </w:r>
      <w:r>
        <w:rPr>
          <w:rStyle w:val="StringTok"/>
        </w:rPr>
        <w:t>"white"</w:t>
      </w:r>
      <w:r>
        <w:rPr>
          <w:rStyle w:val="NormalTok"/>
        </w:rPr>
        <w:t xml:space="preserve">, </w:t>
      </w:r>
      <w:r>
        <w:rPr>
          <w:rStyle w:val="DataTypeTok"/>
        </w:rPr>
        <w:t>fill=</w:t>
      </w:r>
      <w:r>
        <w:rPr>
          <w:rStyle w:val="StringTok"/>
        </w:rPr>
        <w:t>"white"</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 xml:space="preserve">(), </w:t>
      </w:r>
      <w:r>
        <w:br/>
      </w:r>
      <w:r>
        <w:rPr>
          <w:rStyle w:val="NormalTok"/>
        </w:rPr>
        <w:lastRenderedPageBreak/>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element_rect</w:t>
      </w:r>
      <w:r>
        <w:rPr>
          <w:rStyle w:val="NormalTok"/>
        </w:rPr>
        <w:t>(</w:t>
      </w:r>
      <w:r>
        <w:rPr>
          <w:rStyle w:val="DataTypeTok"/>
        </w:rPr>
        <w:t>colour =</w:t>
      </w:r>
      <w:r>
        <w:rPr>
          <w:rStyle w:val="NormalTok"/>
        </w:rPr>
        <w:t xml:space="preserve"> </w:t>
      </w:r>
      <w:r>
        <w:rPr>
          <w:rStyle w:val="StringTok"/>
        </w:rPr>
        <w:t>"black"</w:t>
      </w:r>
      <w:r>
        <w:rPr>
          <w:rStyle w:val="NormalTok"/>
        </w:rPr>
        <w:t xml:space="preserve">, </w:t>
      </w:r>
      <w:r>
        <w:rPr>
          <w:rStyle w:val="DataTypeTok"/>
        </w:rPr>
        <w:t>fill=</w:t>
      </w:r>
      <w:r>
        <w:rPr>
          <w:rStyle w:val="OtherTok"/>
        </w:rPr>
        <w:t>NA</w:t>
      </w:r>
      <w:r>
        <w:rPr>
          <w:rStyle w:val="NormalTok"/>
        </w:rPr>
        <w:t xml:space="preserve">, </w:t>
      </w:r>
      <w:r>
        <w:rPr>
          <w:rStyle w:val="DataTypeTok"/>
        </w:rPr>
        <w:t>size=</w:t>
      </w:r>
      <w:r>
        <w:rPr>
          <w:rStyle w:val="NormalTok"/>
        </w:rPr>
        <w:t>.</w:t>
      </w:r>
      <w:r>
        <w:rPr>
          <w:rStyle w:val="DecValTok"/>
        </w:rPr>
        <w:t>5</w:t>
      </w:r>
      <w:r>
        <w:rPr>
          <w:rStyle w:val="NormalTok"/>
        </w:rPr>
        <w:t>))</w:t>
      </w:r>
    </w:p>
    <w:p w14:paraId="078924BC" w14:textId="77777777" w:rsidR="009038EA" w:rsidRDefault="008D6C86">
      <w:pPr>
        <w:pStyle w:val="Heading2"/>
      </w:pPr>
      <w:bookmarkStart w:id="1" w:name="Xc4a61d29a12c023521ee4e9283e8a4328cf751e"/>
      <w:r>
        <w:t>Measuring the performance of marine reserves</w:t>
      </w:r>
      <w:bookmarkEnd w:id="1"/>
    </w:p>
    <w:p w14:paraId="3352FFE9" w14:textId="77777777" w:rsidR="009038EA" w:rsidRDefault="008D6C86">
      <w:pPr>
        <w:pStyle w:val="FirstParagraph"/>
      </w:pPr>
      <w:r>
        <w:t>In the context of this study, the performance of a single no-take marine reserve is measured b</w:t>
      </w:r>
      <w:r>
        <w:t>y its relative contribution to local recruitment across all sampled reefs in the island group in each cohort. Since we sampled only a fraction of all reproductively mature adults in each reserve (SI Appendix, Table S2), the observed number of assigned juve</w:t>
      </w:r>
      <w:r>
        <w:t>niles represents only a fraction of a reserve’s contribution to local recruitment. In order to compare the performance of each reserves across different cohort, we estimated the number of juveniles we would have assigned to each reserve had all adults been</w:t>
      </w:r>
      <w:r>
        <w:t xml:space="preserve"> sampled in the populations. Since we can assign parentage to father, mothers or both, the relationship between the number assignments and the proportion of parents sampled is non-linear (Harrison et al. 2012, Curr Biol 22(11):1023–1028). The expected recr</w:t>
      </w:r>
      <w:r>
        <w:t xml:space="preserve">uitment contribution </w:t>
      </w:r>
      <m:oMath>
        <m:r>
          <w:rPr>
            <w:rFonts w:ascii="Cambria Math" w:hAnsi="Cambria Math"/>
          </w:rPr>
          <m:t>R</m:t>
        </m:r>
      </m:oMath>
      <w:r>
        <w:t xml:space="preserve"> accounts for the number of assigned juveniles given the proportion of adults sampled from reserve </w:t>
      </w:r>
      <m:oMath>
        <m:r>
          <w:rPr>
            <w:rFonts w:ascii="Cambria Math" w:hAnsi="Cambria Math"/>
          </w:rPr>
          <m:t>i</m:t>
        </m:r>
      </m:oMath>
      <w:r>
        <w:t xml:space="preserve"> so that:</w:t>
      </w:r>
    </w:p>
    <w:p w14:paraId="12306FA7" w14:textId="77777777" w:rsidR="009038EA" w:rsidRDefault="008D6C86">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Assigned</m:t>
                  </m:r>
                </m:sub>
              </m:sSub>
            </m:num>
            <m:den>
              <m:r>
                <w:rPr>
                  <w:rFonts w:ascii="Cambria Math" w:hAnsi="Cambria Math"/>
                </w:rPr>
                <m:t>1-(1-</m:t>
              </m:r>
              <m:sSub>
                <m:sSubPr>
                  <m:ctrlPr>
                    <w:rPr>
                      <w:rFonts w:ascii="Cambria Math" w:hAnsi="Cambria Math"/>
                    </w:rPr>
                  </m:ctrlPr>
                </m:sSubPr>
                <m:e>
                  <m:r>
                    <w:rPr>
                      <w:rFonts w:ascii="Cambria Math" w:hAnsi="Cambria Math"/>
                    </w:rPr>
                    <m:t>P</m:t>
                  </m:r>
                </m:e>
                <m:sub>
                  <m:r>
                    <w:rPr>
                      <w:rFonts w:ascii="Cambria Math" w:hAnsi="Cambria Math"/>
                    </w:rPr>
                    <m:t>adult</m:t>
                  </m:r>
                </m:sub>
              </m:sSub>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6738239F" w14:textId="77777777" w:rsidR="009038EA" w:rsidRDefault="008D6C86">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expected recruitment contribution of reserve </w:t>
      </w:r>
      <m:oMath>
        <m:r>
          <w:rPr>
            <w:rFonts w:ascii="Cambria Math" w:hAnsi="Cambria Math"/>
          </w:rPr>
          <m:t>i</m:t>
        </m:r>
      </m:oMath>
    </w:p>
    <w:p w14:paraId="6FBB6F50" w14:textId="77777777" w:rsidR="009038EA" w:rsidRDefault="008D6C86">
      <w:pPr>
        <w:pStyle w:val="BodyText"/>
      </w:pPr>
      <m:oMath>
        <m:sSub>
          <m:sSubPr>
            <m:ctrlPr>
              <w:rPr>
                <w:rFonts w:ascii="Cambria Math" w:hAnsi="Cambria Math"/>
              </w:rPr>
            </m:ctrlPr>
          </m:sSubPr>
          <m:e>
            <m:r>
              <w:rPr>
                <w:rFonts w:ascii="Cambria Math" w:hAnsi="Cambria Math"/>
              </w:rPr>
              <m:t>P</m:t>
            </m:r>
          </m:e>
          <m:sub>
            <m:r>
              <w:rPr>
                <w:rFonts w:ascii="Cambria Math" w:hAnsi="Cambria Math"/>
              </w:rPr>
              <m:t>adult</m:t>
            </m:r>
          </m:sub>
        </m:sSub>
      </m:oMath>
      <w:r>
        <w:t xml:space="preserve"> is the proportion of adults sampled</w:t>
      </w:r>
    </w:p>
    <w:p w14:paraId="04AA4721" w14:textId="77777777" w:rsidR="009038EA" w:rsidRDefault="008D6C86">
      <w:pPr>
        <w:pStyle w:val="BodyText"/>
      </w:pPr>
      <m:oMath>
        <m:sSub>
          <m:sSubPr>
            <m:ctrlPr>
              <w:rPr>
                <w:rFonts w:ascii="Cambria Math" w:hAnsi="Cambria Math"/>
              </w:rPr>
            </m:ctrlPr>
          </m:sSubPr>
          <m:e>
            <m:r>
              <w:rPr>
                <w:rFonts w:ascii="Cambria Math" w:hAnsi="Cambria Math"/>
              </w:rPr>
              <m:t>J</m:t>
            </m:r>
          </m:e>
          <m:sub>
            <m:r>
              <w:rPr>
                <w:rFonts w:ascii="Cambria Math" w:hAnsi="Cambria Math"/>
              </w:rPr>
              <m:t>Assigned</m:t>
            </m:r>
          </m:sub>
        </m:sSub>
      </m:oMath>
      <w:r>
        <w:t xml:space="preserve"> is the total number of assigned juveniles</w:t>
      </w:r>
    </w:p>
    <w:p w14:paraId="1377623B" w14:textId="77777777" w:rsidR="009038EA" w:rsidRDefault="008D6C86">
      <w:pPr>
        <w:pStyle w:val="Heading2"/>
      </w:pPr>
      <w:bookmarkStart w:id="2" w:name="the-performance-of-marine-reserves"/>
      <w:r>
        <w:t>The performance of marine reserves:</w:t>
      </w:r>
      <w:bookmarkEnd w:id="2"/>
    </w:p>
    <w:p w14:paraId="66002F79" w14:textId="77777777" w:rsidR="009038EA" w:rsidRDefault="008D6C86">
      <w:pPr>
        <w:pStyle w:val="FirstParagraph"/>
      </w:pPr>
      <w:r>
        <w:t>Import the data</w:t>
      </w:r>
    </w:p>
    <w:p w14:paraId="302A1E15" w14:textId="77777777" w:rsidR="009038EA" w:rsidRDefault="008D6C86">
      <w:pPr>
        <w:pStyle w:val="SourceCode"/>
      </w:pPr>
      <w:r>
        <w:rPr>
          <w:rStyle w:val="KeywordTok"/>
        </w:rPr>
        <w:t>load</w:t>
      </w:r>
      <w:r>
        <w:rPr>
          <w:rStyle w:val="NormalTok"/>
        </w:rPr>
        <w:t>(</w:t>
      </w:r>
      <w:r>
        <w:rPr>
          <w:rStyle w:val="StringTok"/>
        </w:rPr>
        <w:t>"reserve.performance.Rdata"</w:t>
      </w:r>
      <w:r>
        <w:rPr>
          <w:rStyle w:val="NormalTok"/>
        </w:rPr>
        <w:t>)</w:t>
      </w:r>
      <w:r>
        <w:br/>
      </w:r>
      <w:r>
        <w:rPr>
          <w:rStyle w:val="NormalTok"/>
        </w:rPr>
        <w:t xml:space="preserve">reserve.performance </w:t>
      </w:r>
      <w:r>
        <w:rPr>
          <w:rStyle w:val="OperatorTok"/>
        </w:rPr>
        <w:t>%&gt;%</w:t>
      </w:r>
      <w:r>
        <w:rPr>
          <w:rStyle w:val="StringTok"/>
        </w:rPr>
        <w:t xml:space="preserve"> </w:t>
      </w:r>
      <w:r>
        <w:rPr>
          <w:rStyle w:val="KeywordTok"/>
        </w:rPr>
        <w:t>kable</w:t>
      </w:r>
      <w:r>
        <w:rPr>
          <w:rStyle w:val="NormalTok"/>
        </w:rPr>
        <w:t>()</w:t>
      </w:r>
    </w:p>
    <w:tbl>
      <w:tblPr>
        <w:tblStyle w:val="Table"/>
        <w:tblW w:w="0" w:type="pct"/>
        <w:tblLook w:val="07E0" w:firstRow="1" w:lastRow="1" w:firstColumn="1" w:lastColumn="1" w:noHBand="1" w:noVBand="1"/>
      </w:tblPr>
      <w:tblGrid>
        <w:gridCol w:w="907"/>
        <w:gridCol w:w="1046"/>
        <w:gridCol w:w="885"/>
        <w:gridCol w:w="1612"/>
        <w:gridCol w:w="1229"/>
        <w:gridCol w:w="945"/>
        <w:gridCol w:w="1949"/>
        <w:gridCol w:w="787"/>
      </w:tblGrid>
      <w:tr w:rsidR="009038EA" w14:paraId="665B9F44" w14:textId="77777777">
        <w:tc>
          <w:tcPr>
            <w:tcW w:w="0" w:type="auto"/>
            <w:tcBorders>
              <w:bottom w:val="single" w:sz="0" w:space="0" w:color="auto"/>
            </w:tcBorders>
            <w:vAlign w:val="bottom"/>
          </w:tcPr>
          <w:p w14:paraId="5AD0DF66" w14:textId="77777777" w:rsidR="009038EA" w:rsidRDefault="008D6C86">
            <w:pPr>
              <w:pStyle w:val="Compact"/>
            </w:pPr>
            <w:r>
              <w:t>Cohort</w:t>
            </w:r>
          </w:p>
        </w:tc>
        <w:tc>
          <w:tcPr>
            <w:tcW w:w="0" w:type="auto"/>
            <w:tcBorders>
              <w:bottom w:val="single" w:sz="0" w:space="0" w:color="auto"/>
            </w:tcBorders>
            <w:vAlign w:val="bottom"/>
          </w:tcPr>
          <w:p w14:paraId="1A1728BE" w14:textId="77777777" w:rsidR="009038EA" w:rsidRDefault="008D6C86">
            <w:pPr>
              <w:pStyle w:val="Compact"/>
            </w:pPr>
            <w:r>
              <w:t>Reef</w:t>
            </w:r>
          </w:p>
        </w:tc>
        <w:tc>
          <w:tcPr>
            <w:tcW w:w="0" w:type="auto"/>
            <w:tcBorders>
              <w:bottom w:val="single" w:sz="0" w:space="0" w:color="auto"/>
            </w:tcBorders>
            <w:vAlign w:val="bottom"/>
          </w:tcPr>
          <w:p w14:paraId="0582CEF4" w14:textId="77777777" w:rsidR="009038EA" w:rsidRDefault="008D6C86">
            <w:pPr>
              <w:pStyle w:val="Compact"/>
              <w:jc w:val="right"/>
            </w:pPr>
            <w:r>
              <w:t>Period</w:t>
            </w:r>
          </w:p>
        </w:tc>
        <w:tc>
          <w:tcPr>
            <w:tcW w:w="0" w:type="auto"/>
            <w:tcBorders>
              <w:bottom w:val="single" w:sz="0" w:space="0" w:color="auto"/>
            </w:tcBorders>
            <w:vAlign w:val="bottom"/>
          </w:tcPr>
          <w:p w14:paraId="064A1686" w14:textId="77777777" w:rsidR="009038EA" w:rsidRDefault="008D6C86">
            <w:pPr>
              <w:pStyle w:val="Compact"/>
              <w:jc w:val="right"/>
            </w:pPr>
            <w:r>
              <w:t>N.Assignment</w:t>
            </w:r>
          </w:p>
        </w:tc>
        <w:tc>
          <w:tcPr>
            <w:tcW w:w="0" w:type="auto"/>
            <w:tcBorders>
              <w:bottom w:val="single" w:sz="0" w:space="0" w:color="auto"/>
            </w:tcBorders>
            <w:vAlign w:val="bottom"/>
          </w:tcPr>
          <w:p w14:paraId="634EC8C7" w14:textId="77777777" w:rsidR="009038EA" w:rsidRDefault="008D6C86">
            <w:pPr>
              <w:pStyle w:val="Compact"/>
              <w:jc w:val="right"/>
            </w:pPr>
            <w:r>
              <w:t>N.juveni</w:t>
            </w:r>
            <w:r>
              <w:t>le</w:t>
            </w:r>
          </w:p>
        </w:tc>
        <w:tc>
          <w:tcPr>
            <w:tcW w:w="0" w:type="auto"/>
            <w:tcBorders>
              <w:bottom w:val="single" w:sz="0" w:space="0" w:color="auto"/>
            </w:tcBorders>
            <w:vAlign w:val="bottom"/>
          </w:tcPr>
          <w:p w14:paraId="607959AD" w14:textId="77777777" w:rsidR="009038EA" w:rsidRDefault="008D6C86">
            <w:pPr>
              <w:pStyle w:val="Compact"/>
              <w:jc w:val="right"/>
            </w:pPr>
            <w:r>
              <w:t>N.adult</w:t>
            </w:r>
          </w:p>
        </w:tc>
        <w:tc>
          <w:tcPr>
            <w:tcW w:w="0" w:type="auto"/>
            <w:tcBorders>
              <w:bottom w:val="single" w:sz="0" w:space="0" w:color="auto"/>
            </w:tcBorders>
            <w:vAlign w:val="bottom"/>
          </w:tcPr>
          <w:p w14:paraId="2A722474" w14:textId="77777777" w:rsidR="009038EA" w:rsidRDefault="008D6C86">
            <w:pPr>
              <w:pStyle w:val="Compact"/>
              <w:jc w:val="right"/>
            </w:pPr>
            <w:r>
              <w:t>N.sampled.adults</w:t>
            </w:r>
          </w:p>
        </w:tc>
        <w:tc>
          <w:tcPr>
            <w:tcW w:w="0" w:type="auto"/>
            <w:tcBorders>
              <w:bottom w:val="single" w:sz="0" w:space="0" w:color="auto"/>
            </w:tcBorders>
            <w:vAlign w:val="bottom"/>
          </w:tcPr>
          <w:p w14:paraId="77ED517A" w14:textId="77777777" w:rsidR="009038EA" w:rsidRDefault="008D6C86">
            <w:pPr>
              <w:pStyle w:val="Compact"/>
              <w:jc w:val="right"/>
            </w:pPr>
            <w:r>
              <w:t>Ri</w:t>
            </w:r>
          </w:p>
        </w:tc>
      </w:tr>
      <w:tr w:rsidR="009038EA" w14:paraId="6C3BD398" w14:textId="77777777">
        <w:tc>
          <w:tcPr>
            <w:tcW w:w="0" w:type="auto"/>
          </w:tcPr>
          <w:p w14:paraId="63F9EDE9" w14:textId="77777777" w:rsidR="009038EA" w:rsidRDefault="008D6C86">
            <w:pPr>
              <w:pStyle w:val="Compact"/>
            </w:pPr>
            <w:r>
              <w:t>C1</w:t>
            </w:r>
          </w:p>
        </w:tc>
        <w:tc>
          <w:tcPr>
            <w:tcW w:w="0" w:type="auto"/>
          </w:tcPr>
          <w:p w14:paraId="0628E74E" w14:textId="77777777" w:rsidR="009038EA" w:rsidRDefault="008D6C86">
            <w:pPr>
              <w:pStyle w:val="Compact"/>
            </w:pPr>
            <w:r>
              <w:t>Clam Bay</w:t>
            </w:r>
          </w:p>
        </w:tc>
        <w:tc>
          <w:tcPr>
            <w:tcW w:w="0" w:type="auto"/>
          </w:tcPr>
          <w:p w14:paraId="6A3E3EC6" w14:textId="77777777" w:rsidR="009038EA" w:rsidRDefault="008D6C86">
            <w:pPr>
              <w:pStyle w:val="Compact"/>
              <w:jc w:val="right"/>
            </w:pPr>
            <w:r>
              <w:t>1</w:t>
            </w:r>
          </w:p>
        </w:tc>
        <w:tc>
          <w:tcPr>
            <w:tcW w:w="0" w:type="auto"/>
          </w:tcPr>
          <w:p w14:paraId="70FB2EE8" w14:textId="77777777" w:rsidR="009038EA" w:rsidRDefault="008D6C86">
            <w:pPr>
              <w:pStyle w:val="Compact"/>
              <w:jc w:val="right"/>
            </w:pPr>
            <w:r>
              <w:t>7</w:t>
            </w:r>
          </w:p>
        </w:tc>
        <w:tc>
          <w:tcPr>
            <w:tcW w:w="0" w:type="auto"/>
          </w:tcPr>
          <w:p w14:paraId="6F437995" w14:textId="77777777" w:rsidR="009038EA" w:rsidRDefault="008D6C86">
            <w:pPr>
              <w:pStyle w:val="Compact"/>
              <w:jc w:val="right"/>
            </w:pPr>
            <w:r>
              <w:t>199</w:t>
            </w:r>
          </w:p>
        </w:tc>
        <w:tc>
          <w:tcPr>
            <w:tcW w:w="0" w:type="auto"/>
          </w:tcPr>
          <w:p w14:paraId="0A9C3A59" w14:textId="77777777" w:rsidR="009038EA" w:rsidRDefault="008D6C86">
            <w:pPr>
              <w:pStyle w:val="Compact"/>
              <w:jc w:val="right"/>
            </w:pPr>
            <w:r>
              <w:t>1262</w:t>
            </w:r>
          </w:p>
        </w:tc>
        <w:tc>
          <w:tcPr>
            <w:tcW w:w="0" w:type="auto"/>
          </w:tcPr>
          <w:p w14:paraId="26772D7E" w14:textId="77777777" w:rsidR="009038EA" w:rsidRDefault="008D6C86">
            <w:pPr>
              <w:pStyle w:val="Compact"/>
              <w:jc w:val="right"/>
            </w:pPr>
            <w:r>
              <w:t>200</w:t>
            </w:r>
          </w:p>
        </w:tc>
        <w:tc>
          <w:tcPr>
            <w:tcW w:w="0" w:type="auto"/>
          </w:tcPr>
          <w:p w14:paraId="4519075A" w14:textId="77777777" w:rsidR="009038EA" w:rsidRDefault="008D6C86">
            <w:pPr>
              <w:pStyle w:val="Compact"/>
              <w:jc w:val="right"/>
            </w:pPr>
            <w:r>
              <w:t>23.99</w:t>
            </w:r>
          </w:p>
        </w:tc>
      </w:tr>
      <w:tr w:rsidR="009038EA" w14:paraId="60353C24" w14:textId="77777777">
        <w:tc>
          <w:tcPr>
            <w:tcW w:w="0" w:type="auto"/>
          </w:tcPr>
          <w:p w14:paraId="4E316E7F" w14:textId="77777777" w:rsidR="009038EA" w:rsidRDefault="008D6C86">
            <w:pPr>
              <w:pStyle w:val="Compact"/>
            </w:pPr>
            <w:r>
              <w:t>C1</w:t>
            </w:r>
          </w:p>
        </w:tc>
        <w:tc>
          <w:tcPr>
            <w:tcW w:w="0" w:type="auto"/>
          </w:tcPr>
          <w:p w14:paraId="5968D6C7" w14:textId="77777777" w:rsidR="009038EA" w:rsidRDefault="008D6C86">
            <w:pPr>
              <w:pStyle w:val="Compact"/>
            </w:pPr>
            <w:r>
              <w:t>Egg Rock</w:t>
            </w:r>
          </w:p>
        </w:tc>
        <w:tc>
          <w:tcPr>
            <w:tcW w:w="0" w:type="auto"/>
          </w:tcPr>
          <w:p w14:paraId="26046590" w14:textId="77777777" w:rsidR="009038EA" w:rsidRDefault="008D6C86">
            <w:pPr>
              <w:pStyle w:val="Compact"/>
              <w:jc w:val="right"/>
            </w:pPr>
            <w:r>
              <w:t>1</w:t>
            </w:r>
          </w:p>
        </w:tc>
        <w:tc>
          <w:tcPr>
            <w:tcW w:w="0" w:type="auto"/>
          </w:tcPr>
          <w:p w14:paraId="11B913EA" w14:textId="77777777" w:rsidR="009038EA" w:rsidRDefault="008D6C86">
            <w:pPr>
              <w:pStyle w:val="Compact"/>
              <w:jc w:val="right"/>
            </w:pPr>
            <w:r>
              <w:t>11</w:t>
            </w:r>
          </w:p>
        </w:tc>
        <w:tc>
          <w:tcPr>
            <w:tcW w:w="0" w:type="auto"/>
          </w:tcPr>
          <w:p w14:paraId="043DC03E" w14:textId="77777777" w:rsidR="009038EA" w:rsidRDefault="008D6C86">
            <w:pPr>
              <w:pStyle w:val="Compact"/>
              <w:jc w:val="right"/>
            </w:pPr>
            <w:r>
              <w:t>199</w:t>
            </w:r>
          </w:p>
        </w:tc>
        <w:tc>
          <w:tcPr>
            <w:tcW w:w="0" w:type="auto"/>
          </w:tcPr>
          <w:p w14:paraId="5004C1E5" w14:textId="77777777" w:rsidR="009038EA" w:rsidRDefault="008D6C86">
            <w:pPr>
              <w:pStyle w:val="Compact"/>
              <w:jc w:val="right"/>
            </w:pPr>
            <w:r>
              <w:t>599</w:t>
            </w:r>
          </w:p>
        </w:tc>
        <w:tc>
          <w:tcPr>
            <w:tcW w:w="0" w:type="auto"/>
          </w:tcPr>
          <w:p w14:paraId="618F50F2" w14:textId="77777777" w:rsidR="009038EA" w:rsidRDefault="008D6C86">
            <w:pPr>
              <w:pStyle w:val="Compact"/>
              <w:jc w:val="right"/>
            </w:pPr>
            <w:r>
              <w:t>165</w:t>
            </w:r>
          </w:p>
        </w:tc>
        <w:tc>
          <w:tcPr>
            <w:tcW w:w="0" w:type="auto"/>
          </w:tcPr>
          <w:p w14:paraId="52213D30" w14:textId="77777777" w:rsidR="009038EA" w:rsidRDefault="008D6C86">
            <w:pPr>
              <w:pStyle w:val="Compact"/>
              <w:jc w:val="right"/>
            </w:pPr>
            <w:r>
              <w:t>23.16</w:t>
            </w:r>
          </w:p>
        </w:tc>
      </w:tr>
      <w:tr w:rsidR="009038EA" w14:paraId="2DC06193" w14:textId="77777777">
        <w:tc>
          <w:tcPr>
            <w:tcW w:w="0" w:type="auto"/>
          </w:tcPr>
          <w:p w14:paraId="75512BE2" w14:textId="77777777" w:rsidR="009038EA" w:rsidRDefault="008D6C86">
            <w:pPr>
              <w:pStyle w:val="Compact"/>
            </w:pPr>
            <w:r>
              <w:t>C1</w:t>
            </w:r>
          </w:p>
        </w:tc>
        <w:tc>
          <w:tcPr>
            <w:tcW w:w="0" w:type="auto"/>
          </w:tcPr>
          <w:p w14:paraId="460D7224" w14:textId="77777777" w:rsidR="009038EA" w:rsidRDefault="008D6C86">
            <w:pPr>
              <w:pStyle w:val="Compact"/>
            </w:pPr>
            <w:r>
              <w:t>Halfway Is.</w:t>
            </w:r>
          </w:p>
        </w:tc>
        <w:tc>
          <w:tcPr>
            <w:tcW w:w="0" w:type="auto"/>
          </w:tcPr>
          <w:p w14:paraId="0CE09E6E" w14:textId="77777777" w:rsidR="009038EA" w:rsidRDefault="008D6C86">
            <w:pPr>
              <w:pStyle w:val="Compact"/>
              <w:jc w:val="right"/>
            </w:pPr>
            <w:r>
              <w:t>1</w:t>
            </w:r>
          </w:p>
        </w:tc>
        <w:tc>
          <w:tcPr>
            <w:tcW w:w="0" w:type="auto"/>
          </w:tcPr>
          <w:p w14:paraId="202AA327" w14:textId="77777777" w:rsidR="009038EA" w:rsidRDefault="008D6C86">
            <w:pPr>
              <w:pStyle w:val="Compact"/>
              <w:jc w:val="right"/>
            </w:pPr>
            <w:r>
              <w:t>4</w:t>
            </w:r>
          </w:p>
        </w:tc>
        <w:tc>
          <w:tcPr>
            <w:tcW w:w="0" w:type="auto"/>
          </w:tcPr>
          <w:p w14:paraId="1EC1C3B2" w14:textId="77777777" w:rsidR="009038EA" w:rsidRDefault="008D6C86">
            <w:pPr>
              <w:pStyle w:val="Compact"/>
              <w:jc w:val="right"/>
            </w:pPr>
            <w:r>
              <w:t>199</w:t>
            </w:r>
          </w:p>
        </w:tc>
        <w:tc>
          <w:tcPr>
            <w:tcW w:w="0" w:type="auto"/>
          </w:tcPr>
          <w:p w14:paraId="0A7D43CE" w14:textId="77777777" w:rsidR="009038EA" w:rsidRDefault="008D6C86">
            <w:pPr>
              <w:pStyle w:val="Compact"/>
              <w:jc w:val="right"/>
            </w:pPr>
            <w:r>
              <w:t>1027</w:t>
            </w:r>
          </w:p>
        </w:tc>
        <w:tc>
          <w:tcPr>
            <w:tcW w:w="0" w:type="auto"/>
          </w:tcPr>
          <w:p w14:paraId="029EFBE6" w14:textId="77777777" w:rsidR="009038EA" w:rsidRDefault="008D6C86">
            <w:pPr>
              <w:pStyle w:val="Compact"/>
              <w:jc w:val="right"/>
            </w:pPr>
            <w:r>
              <w:t>154</w:t>
            </w:r>
          </w:p>
        </w:tc>
        <w:tc>
          <w:tcPr>
            <w:tcW w:w="0" w:type="auto"/>
          </w:tcPr>
          <w:p w14:paraId="283253AA" w14:textId="77777777" w:rsidR="009038EA" w:rsidRDefault="008D6C86">
            <w:pPr>
              <w:pStyle w:val="Compact"/>
              <w:jc w:val="right"/>
            </w:pPr>
            <w:r>
              <w:t>14.42</w:t>
            </w:r>
          </w:p>
        </w:tc>
      </w:tr>
      <w:tr w:rsidR="009038EA" w14:paraId="4D411983" w14:textId="77777777">
        <w:tc>
          <w:tcPr>
            <w:tcW w:w="0" w:type="auto"/>
          </w:tcPr>
          <w:p w14:paraId="486C1374" w14:textId="77777777" w:rsidR="009038EA" w:rsidRDefault="008D6C86">
            <w:pPr>
              <w:pStyle w:val="Compact"/>
            </w:pPr>
            <w:r>
              <w:t>C1</w:t>
            </w:r>
          </w:p>
        </w:tc>
        <w:tc>
          <w:tcPr>
            <w:tcW w:w="0" w:type="auto"/>
          </w:tcPr>
          <w:p w14:paraId="753314D1" w14:textId="77777777" w:rsidR="009038EA" w:rsidRDefault="008D6C86">
            <w:pPr>
              <w:pStyle w:val="Compact"/>
            </w:pPr>
            <w:r>
              <w:t>Middle Is.</w:t>
            </w:r>
          </w:p>
        </w:tc>
        <w:tc>
          <w:tcPr>
            <w:tcW w:w="0" w:type="auto"/>
          </w:tcPr>
          <w:p w14:paraId="43B2814C" w14:textId="77777777" w:rsidR="009038EA" w:rsidRDefault="008D6C86">
            <w:pPr>
              <w:pStyle w:val="Compact"/>
              <w:jc w:val="right"/>
            </w:pPr>
            <w:r>
              <w:t>1</w:t>
            </w:r>
          </w:p>
        </w:tc>
        <w:tc>
          <w:tcPr>
            <w:tcW w:w="0" w:type="auto"/>
          </w:tcPr>
          <w:p w14:paraId="321725B0" w14:textId="77777777" w:rsidR="009038EA" w:rsidRDefault="008D6C86">
            <w:pPr>
              <w:pStyle w:val="Compact"/>
              <w:jc w:val="right"/>
            </w:pPr>
            <w:r>
              <w:t>6</w:t>
            </w:r>
          </w:p>
        </w:tc>
        <w:tc>
          <w:tcPr>
            <w:tcW w:w="0" w:type="auto"/>
          </w:tcPr>
          <w:p w14:paraId="3D0DAC0D" w14:textId="77777777" w:rsidR="009038EA" w:rsidRDefault="008D6C86">
            <w:pPr>
              <w:pStyle w:val="Compact"/>
              <w:jc w:val="right"/>
            </w:pPr>
            <w:r>
              <w:t>199</w:t>
            </w:r>
          </w:p>
        </w:tc>
        <w:tc>
          <w:tcPr>
            <w:tcW w:w="0" w:type="auto"/>
          </w:tcPr>
          <w:p w14:paraId="508E43C4" w14:textId="77777777" w:rsidR="009038EA" w:rsidRDefault="008D6C86">
            <w:pPr>
              <w:pStyle w:val="Compact"/>
              <w:jc w:val="right"/>
            </w:pPr>
            <w:r>
              <w:t>748</w:t>
            </w:r>
          </w:p>
        </w:tc>
        <w:tc>
          <w:tcPr>
            <w:tcW w:w="0" w:type="auto"/>
          </w:tcPr>
          <w:p w14:paraId="7CCA9642" w14:textId="77777777" w:rsidR="009038EA" w:rsidRDefault="008D6C86">
            <w:pPr>
              <w:pStyle w:val="Compact"/>
              <w:jc w:val="right"/>
            </w:pPr>
            <w:r>
              <w:t>132</w:t>
            </w:r>
          </w:p>
        </w:tc>
        <w:tc>
          <w:tcPr>
            <w:tcW w:w="0" w:type="auto"/>
          </w:tcPr>
          <w:p w14:paraId="02F35CF0" w14:textId="77777777" w:rsidR="009038EA" w:rsidRDefault="008D6C86">
            <w:pPr>
              <w:pStyle w:val="Compact"/>
              <w:jc w:val="right"/>
            </w:pPr>
            <w:r>
              <w:t>18.65</w:t>
            </w:r>
          </w:p>
        </w:tc>
      </w:tr>
      <w:tr w:rsidR="009038EA" w14:paraId="1222E2ED" w14:textId="77777777">
        <w:tc>
          <w:tcPr>
            <w:tcW w:w="0" w:type="auto"/>
          </w:tcPr>
          <w:p w14:paraId="557C8484" w14:textId="77777777" w:rsidR="009038EA" w:rsidRDefault="008D6C86">
            <w:pPr>
              <w:pStyle w:val="Compact"/>
            </w:pPr>
            <w:r>
              <w:t>C2</w:t>
            </w:r>
          </w:p>
        </w:tc>
        <w:tc>
          <w:tcPr>
            <w:tcW w:w="0" w:type="auto"/>
          </w:tcPr>
          <w:p w14:paraId="24F4A933" w14:textId="77777777" w:rsidR="009038EA" w:rsidRDefault="008D6C86">
            <w:pPr>
              <w:pStyle w:val="Compact"/>
            </w:pPr>
            <w:r>
              <w:t>Clam Bay</w:t>
            </w:r>
          </w:p>
        </w:tc>
        <w:tc>
          <w:tcPr>
            <w:tcW w:w="0" w:type="auto"/>
          </w:tcPr>
          <w:p w14:paraId="590BDCEC" w14:textId="77777777" w:rsidR="009038EA" w:rsidRDefault="008D6C86">
            <w:pPr>
              <w:pStyle w:val="Compact"/>
              <w:jc w:val="right"/>
            </w:pPr>
            <w:r>
              <w:t>1</w:t>
            </w:r>
          </w:p>
        </w:tc>
        <w:tc>
          <w:tcPr>
            <w:tcW w:w="0" w:type="auto"/>
          </w:tcPr>
          <w:p w14:paraId="372729F1" w14:textId="77777777" w:rsidR="009038EA" w:rsidRDefault="008D6C86">
            <w:pPr>
              <w:pStyle w:val="Compact"/>
              <w:jc w:val="right"/>
            </w:pPr>
            <w:r>
              <w:t>6</w:t>
            </w:r>
          </w:p>
        </w:tc>
        <w:tc>
          <w:tcPr>
            <w:tcW w:w="0" w:type="auto"/>
          </w:tcPr>
          <w:p w14:paraId="7480E514" w14:textId="77777777" w:rsidR="009038EA" w:rsidRDefault="008D6C86">
            <w:pPr>
              <w:pStyle w:val="Compact"/>
              <w:jc w:val="right"/>
            </w:pPr>
            <w:r>
              <w:t>172</w:t>
            </w:r>
          </w:p>
        </w:tc>
        <w:tc>
          <w:tcPr>
            <w:tcW w:w="0" w:type="auto"/>
          </w:tcPr>
          <w:p w14:paraId="0FE12B00" w14:textId="77777777" w:rsidR="009038EA" w:rsidRDefault="008D6C86">
            <w:pPr>
              <w:pStyle w:val="Compact"/>
              <w:jc w:val="right"/>
            </w:pPr>
            <w:r>
              <w:t>1262</w:t>
            </w:r>
          </w:p>
        </w:tc>
        <w:tc>
          <w:tcPr>
            <w:tcW w:w="0" w:type="auto"/>
          </w:tcPr>
          <w:p w14:paraId="4C3B66DB" w14:textId="77777777" w:rsidR="009038EA" w:rsidRDefault="008D6C86">
            <w:pPr>
              <w:pStyle w:val="Compact"/>
              <w:jc w:val="right"/>
            </w:pPr>
            <w:r>
              <w:t>200</w:t>
            </w:r>
          </w:p>
        </w:tc>
        <w:tc>
          <w:tcPr>
            <w:tcW w:w="0" w:type="auto"/>
          </w:tcPr>
          <w:p w14:paraId="1DE5C0D1" w14:textId="77777777" w:rsidR="009038EA" w:rsidRDefault="008D6C86">
            <w:pPr>
              <w:pStyle w:val="Compact"/>
              <w:jc w:val="right"/>
            </w:pPr>
            <w:r>
              <w:t>20.56</w:t>
            </w:r>
          </w:p>
        </w:tc>
      </w:tr>
      <w:tr w:rsidR="009038EA" w14:paraId="5CE46AA6" w14:textId="77777777">
        <w:tc>
          <w:tcPr>
            <w:tcW w:w="0" w:type="auto"/>
          </w:tcPr>
          <w:p w14:paraId="5F685F22" w14:textId="77777777" w:rsidR="009038EA" w:rsidRDefault="008D6C86">
            <w:pPr>
              <w:pStyle w:val="Compact"/>
            </w:pPr>
            <w:r>
              <w:t>C2</w:t>
            </w:r>
          </w:p>
        </w:tc>
        <w:tc>
          <w:tcPr>
            <w:tcW w:w="0" w:type="auto"/>
          </w:tcPr>
          <w:p w14:paraId="42168EAB" w14:textId="77777777" w:rsidR="009038EA" w:rsidRDefault="008D6C86">
            <w:pPr>
              <w:pStyle w:val="Compact"/>
            </w:pPr>
            <w:r>
              <w:t xml:space="preserve">Egg </w:t>
            </w:r>
            <w:r>
              <w:lastRenderedPageBreak/>
              <w:t>Rock</w:t>
            </w:r>
          </w:p>
        </w:tc>
        <w:tc>
          <w:tcPr>
            <w:tcW w:w="0" w:type="auto"/>
          </w:tcPr>
          <w:p w14:paraId="766BFE80" w14:textId="77777777" w:rsidR="009038EA" w:rsidRDefault="008D6C86">
            <w:pPr>
              <w:pStyle w:val="Compact"/>
              <w:jc w:val="right"/>
            </w:pPr>
            <w:r>
              <w:lastRenderedPageBreak/>
              <w:t>1</w:t>
            </w:r>
          </w:p>
        </w:tc>
        <w:tc>
          <w:tcPr>
            <w:tcW w:w="0" w:type="auto"/>
          </w:tcPr>
          <w:p w14:paraId="280F602C" w14:textId="77777777" w:rsidR="009038EA" w:rsidRDefault="008D6C86">
            <w:pPr>
              <w:pStyle w:val="Compact"/>
              <w:jc w:val="right"/>
            </w:pPr>
            <w:r>
              <w:t>6</w:t>
            </w:r>
          </w:p>
        </w:tc>
        <w:tc>
          <w:tcPr>
            <w:tcW w:w="0" w:type="auto"/>
          </w:tcPr>
          <w:p w14:paraId="70E95292" w14:textId="77777777" w:rsidR="009038EA" w:rsidRDefault="008D6C86">
            <w:pPr>
              <w:pStyle w:val="Compact"/>
              <w:jc w:val="right"/>
            </w:pPr>
            <w:r>
              <w:t>172</w:t>
            </w:r>
          </w:p>
        </w:tc>
        <w:tc>
          <w:tcPr>
            <w:tcW w:w="0" w:type="auto"/>
          </w:tcPr>
          <w:p w14:paraId="42119C08" w14:textId="77777777" w:rsidR="009038EA" w:rsidRDefault="008D6C86">
            <w:pPr>
              <w:pStyle w:val="Compact"/>
              <w:jc w:val="right"/>
            </w:pPr>
            <w:r>
              <w:t>599</w:t>
            </w:r>
          </w:p>
        </w:tc>
        <w:tc>
          <w:tcPr>
            <w:tcW w:w="0" w:type="auto"/>
          </w:tcPr>
          <w:p w14:paraId="389BB573" w14:textId="77777777" w:rsidR="009038EA" w:rsidRDefault="008D6C86">
            <w:pPr>
              <w:pStyle w:val="Compact"/>
              <w:jc w:val="right"/>
            </w:pPr>
            <w:r>
              <w:t>165</w:t>
            </w:r>
          </w:p>
        </w:tc>
        <w:tc>
          <w:tcPr>
            <w:tcW w:w="0" w:type="auto"/>
          </w:tcPr>
          <w:p w14:paraId="488CCEC0" w14:textId="77777777" w:rsidR="009038EA" w:rsidRDefault="008D6C86">
            <w:pPr>
              <w:pStyle w:val="Compact"/>
              <w:jc w:val="right"/>
            </w:pPr>
            <w:r>
              <w:t>12.63</w:t>
            </w:r>
          </w:p>
        </w:tc>
      </w:tr>
      <w:tr w:rsidR="009038EA" w14:paraId="19DFCA00" w14:textId="77777777">
        <w:tc>
          <w:tcPr>
            <w:tcW w:w="0" w:type="auto"/>
          </w:tcPr>
          <w:p w14:paraId="41DC4669" w14:textId="77777777" w:rsidR="009038EA" w:rsidRDefault="008D6C86">
            <w:pPr>
              <w:pStyle w:val="Compact"/>
            </w:pPr>
            <w:r>
              <w:t>C2</w:t>
            </w:r>
          </w:p>
        </w:tc>
        <w:tc>
          <w:tcPr>
            <w:tcW w:w="0" w:type="auto"/>
          </w:tcPr>
          <w:p w14:paraId="3A85F765" w14:textId="77777777" w:rsidR="009038EA" w:rsidRDefault="008D6C86">
            <w:pPr>
              <w:pStyle w:val="Compact"/>
            </w:pPr>
            <w:r>
              <w:t>Halfway Is.</w:t>
            </w:r>
          </w:p>
        </w:tc>
        <w:tc>
          <w:tcPr>
            <w:tcW w:w="0" w:type="auto"/>
          </w:tcPr>
          <w:p w14:paraId="4070C1F2" w14:textId="77777777" w:rsidR="009038EA" w:rsidRDefault="008D6C86">
            <w:pPr>
              <w:pStyle w:val="Compact"/>
              <w:jc w:val="right"/>
            </w:pPr>
            <w:r>
              <w:t>1</w:t>
            </w:r>
          </w:p>
        </w:tc>
        <w:tc>
          <w:tcPr>
            <w:tcW w:w="0" w:type="auto"/>
          </w:tcPr>
          <w:p w14:paraId="40CD3C1A" w14:textId="77777777" w:rsidR="009038EA" w:rsidRDefault="008D6C86">
            <w:pPr>
              <w:pStyle w:val="Compact"/>
              <w:jc w:val="right"/>
            </w:pPr>
            <w:r>
              <w:t>5</w:t>
            </w:r>
          </w:p>
        </w:tc>
        <w:tc>
          <w:tcPr>
            <w:tcW w:w="0" w:type="auto"/>
          </w:tcPr>
          <w:p w14:paraId="1C878D76" w14:textId="77777777" w:rsidR="009038EA" w:rsidRDefault="008D6C86">
            <w:pPr>
              <w:pStyle w:val="Compact"/>
              <w:jc w:val="right"/>
            </w:pPr>
            <w:r>
              <w:t>172</w:t>
            </w:r>
          </w:p>
        </w:tc>
        <w:tc>
          <w:tcPr>
            <w:tcW w:w="0" w:type="auto"/>
          </w:tcPr>
          <w:p w14:paraId="174A9D72" w14:textId="77777777" w:rsidR="009038EA" w:rsidRDefault="008D6C86">
            <w:pPr>
              <w:pStyle w:val="Compact"/>
              <w:jc w:val="right"/>
            </w:pPr>
            <w:r>
              <w:t>1027</w:t>
            </w:r>
          </w:p>
        </w:tc>
        <w:tc>
          <w:tcPr>
            <w:tcW w:w="0" w:type="auto"/>
          </w:tcPr>
          <w:p w14:paraId="2486CD05" w14:textId="77777777" w:rsidR="009038EA" w:rsidRDefault="008D6C86">
            <w:pPr>
              <w:pStyle w:val="Compact"/>
              <w:jc w:val="right"/>
            </w:pPr>
            <w:r>
              <w:t>154</w:t>
            </w:r>
          </w:p>
        </w:tc>
        <w:tc>
          <w:tcPr>
            <w:tcW w:w="0" w:type="auto"/>
          </w:tcPr>
          <w:p w14:paraId="627411E8" w14:textId="77777777" w:rsidR="009038EA" w:rsidRDefault="008D6C86">
            <w:pPr>
              <w:pStyle w:val="Compact"/>
              <w:jc w:val="right"/>
            </w:pPr>
            <w:r>
              <w:t>18.02</w:t>
            </w:r>
          </w:p>
        </w:tc>
      </w:tr>
      <w:tr w:rsidR="009038EA" w14:paraId="0FB2EFAF" w14:textId="77777777">
        <w:tc>
          <w:tcPr>
            <w:tcW w:w="0" w:type="auto"/>
          </w:tcPr>
          <w:p w14:paraId="395517E0" w14:textId="77777777" w:rsidR="009038EA" w:rsidRDefault="008D6C86">
            <w:pPr>
              <w:pStyle w:val="Compact"/>
            </w:pPr>
            <w:r>
              <w:t>C2</w:t>
            </w:r>
          </w:p>
        </w:tc>
        <w:tc>
          <w:tcPr>
            <w:tcW w:w="0" w:type="auto"/>
          </w:tcPr>
          <w:p w14:paraId="1081B6DB" w14:textId="77777777" w:rsidR="009038EA" w:rsidRDefault="008D6C86">
            <w:pPr>
              <w:pStyle w:val="Compact"/>
            </w:pPr>
            <w:r>
              <w:t>Middle Is.</w:t>
            </w:r>
          </w:p>
        </w:tc>
        <w:tc>
          <w:tcPr>
            <w:tcW w:w="0" w:type="auto"/>
          </w:tcPr>
          <w:p w14:paraId="5B50B82A" w14:textId="77777777" w:rsidR="009038EA" w:rsidRDefault="008D6C86">
            <w:pPr>
              <w:pStyle w:val="Compact"/>
              <w:jc w:val="right"/>
            </w:pPr>
            <w:r>
              <w:t>1</w:t>
            </w:r>
          </w:p>
        </w:tc>
        <w:tc>
          <w:tcPr>
            <w:tcW w:w="0" w:type="auto"/>
          </w:tcPr>
          <w:p w14:paraId="42B5FD79" w14:textId="77777777" w:rsidR="009038EA" w:rsidRDefault="008D6C86">
            <w:pPr>
              <w:pStyle w:val="Compact"/>
              <w:jc w:val="right"/>
            </w:pPr>
            <w:r>
              <w:t>4</w:t>
            </w:r>
          </w:p>
        </w:tc>
        <w:tc>
          <w:tcPr>
            <w:tcW w:w="0" w:type="auto"/>
          </w:tcPr>
          <w:p w14:paraId="5AC9D91B" w14:textId="77777777" w:rsidR="009038EA" w:rsidRDefault="008D6C86">
            <w:pPr>
              <w:pStyle w:val="Compact"/>
              <w:jc w:val="right"/>
            </w:pPr>
            <w:r>
              <w:t>172</w:t>
            </w:r>
          </w:p>
        </w:tc>
        <w:tc>
          <w:tcPr>
            <w:tcW w:w="0" w:type="auto"/>
          </w:tcPr>
          <w:p w14:paraId="0C9ACBF6" w14:textId="77777777" w:rsidR="009038EA" w:rsidRDefault="008D6C86">
            <w:pPr>
              <w:pStyle w:val="Compact"/>
              <w:jc w:val="right"/>
            </w:pPr>
            <w:r>
              <w:t>748</w:t>
            </w:r>
          </w:p>
        </w:tc>
        <w:tc>
          <w:tcPr>
            <w:tcW w:w="0" w:type="auto"/>
          </w:tcPr>
          <w:p w14:paraId="298F461B" w14:textId="77777777" w:rsidR="009038EA" w:rsidRDefault="008D6C86">
            <w:pPr>
              <w:pStyle w:val="Compact"/>
              <w:jc w:val="right"/>
            </w:pPr>
            <w:r>
              <w:t>132</w:t>
            </w:r>
          </w:p>
        </w:tc>
        <w:tc>
          <w:tcPr>
            <w:tcW w:w="0" w:type="auto"/>
          </w:tcPr>
          <w:p w14:paraId="788133F3" w14:textId="77777777" w:rsidR="009038EA" w:rsidRDefault="008D6C86">
            <w:pPr>
              <w:pStyle w:val="Compact"/>
              <w:jc w:val="right"/>
            </w:pPr>
            <w:r>
              <w:t>12.43</w:t>
            </w:r>
          </w:p>
        </w:tc>
      </w:tr>
      <w:tr w:rsidR="009038EA" w14:paraId="294AB795" w14:textId="77777777">
        <w:tc>
          <w:tcPr>
            <w:tcW w:w="0" w:type="auto"/>
          </w:tcPr>
          <w:p w14:paraId="5EA1D088" w14:textId="77777777" w:rsidR="009038EA" w:rsidRDefault="008D6C86">
            <w:pPr>
              <w:pStyle w:val="Compact"/>
            </w:pPr>
            <w:r>
              <w:t>C3</w:t>
            </w:r>
          </w:p>
        </w:tc>
        <w:tc>
          <w:tcPr>
            <w:tcW w:w="0" w:type="auto"/>
          </w:tcPr>
          <w:p w14:paraId="00C9E7F2" w14:textId="77777777" w:rsidR="009038EA" w:rsidRDefault="008D6C86">
            <w:pPr>
              <w:pStyle w:val="Compact"/>
            </w:pPr>
            <w:r>
              <w:t>Clam Bay</w:t>
            </w:r>
          </w:p>
        </w:tc>
        <w:tc>
          <w:tcPr>
            <w:tcW w:w="0" w:type="auto"/>
          </w:tcPr>
          <w:p w14:paraId="5CD3F006" w14:textId="77777777" w:rsidR="009038EA" w:rsidRDefault="008D6C86">
            <w:pPr>
              <w:pStyle w:val="Compact"/>
              <w:jc w:val="right"/>
            </w:pPr>
            <w:r>
              <w:t>1</w:t>
            </w:r>
          </w:p>
        </w:tc>
        <w:tc>
          <w:tcPr>
            <w:tcW w:w="0" w:type="auto"/>
          </w:tcPr>
          <w:p w14:paraId="49AC1077" w14:textId="77777777" w:rsidR="009038EA" w:rsidRDefault="008D6C86">
            <w:pPr>
              <w:pStyle w:val="Compact"/>
              <w:jc w:val="right"/>
            </w:pPr>
            <w:r>
              <w:t>7</w:t>
            </w:r>
          </w:p>
        </w:tc>
        <w:tc>
          <w:tcPr>
            <w:tcW w:w="0" w:type="auto"/>
          </w:tcPr>
          <w:p w14:paraId="690074F4" w14:textId="77777777" w:rsidR="009038EA" w:rsidRDefault="008D6C86">
            <w:pPr>
              <w:pStyle w:val="Compact"/>
              <w:jc w:val="right"/>
            </w:pPr>
            <w:r>
              <w:t>132</w:t>
            </w:r>
          </w:p>
        </w:tc>
        <w:tc>
          <w:tcPr>
            <w:tcW w:w="0" w:type="auto"/>
          </w:tcPr>
          <w:p w14:paraId="519398AB" w14:textId="77777777" w:rsidR="009038EA" w:rsidRDefault="008D6C86">
            <w:pPr>
              <w:pStyle w:val="Compact"/>
              <w:jc w:val="right"/>
            </w:pPr>
            <w:r>
              <w:t>1262</w:t>
            </w:r>
          </w:p>
        </w:tc>
        <w:tc>
          <w:tcPr>
            <w:tcW w:w="0" w:type="auto"/>
          </w:tcPr>
          <w:p w14:paraId="2654C4C5" w14:textId="77777777" w:rsidR="009038EA" w:rsidRDefault="008D6C86">
            <w:pPr>
              <w:pStyle w:val="Compact"/>
              <w:jc w:val="right"/>
            </w:pPr>
            <w:r>
              <w:t>200</w:t>
            </w:r>
          </w:p>
        </w:tc>
        <w:tc>
          <w:tcPr>
            <w:tcW w:w="0" w:type="auto"/>
          </w:tcPr>
          <w:p w14:paraId="1D0D7B95" w14:textId="77777777" w:rsidR="009038EA" w:rsidRDefault="008D6C86">
            <w:pPr>
              <w:pStyle w:val="Compact"/>
              <w:jc w:val="right"/>
            </w:pPr>
            <w:r>
              <w:t>23.99</w:t>
            </w:r>
          </w:p>
        </w:tc>
      </w:tr>
      <w:tr w:rsidR="009038EA" w14:paraId="5617E88A" w14:textId="77777777">
        <w:tc>
          <w:tcPr>
            <w:tcW w:w="0" w:type="auto"/>
          </w:tcPr>
          <w:p w14:paraId="3271884D" w14:textId="77777777" w:rsidR="009038EA" w:rsidRDefault="008D6C86">
            <w:pPr>
              <w:pStyle w:val="Compact"/>
            </w:pPr>
            <w:r>
              <w:t>C3</w:t>
            </w:r>
          </w:p>
        </w:tc>
        <w:tc>
          <w:tcPr>
            <w:tcW w:w="0" w:type="auto"/>
          </w:tcPr>
          <w:p w14:paraId="4886BC27" w14:textId="77777777" w:rsidR="009038EA" w:rsidRDefault="008D6C86">
            <w:pPr>
              <w:pStyle w:val="Compact"/>
            </w:pPr>
            <w:r>
              <w:t>Egg Rock</w:t>
            </w:r>
          </w:p>
        </w:tc>
        <w:tc>
          <w:tcPr>
            <w:tcW w:w="0" w:type="auto"/>
          </w:tcPr>
          <w:p w14:paraId="73ECF743" w14:textId="77777777" w:rsidR="009038EA" w:rsidRDefault="008D6C86">
            <w:pPr>
              <w:pStyle w:val="Compact"/>
              <w:jc w:val="right"/>
            </w:pPr>
            <w:r>
              <w:t>1</w:t>
            </w:r>
          </w:p>
        </w:tc>
        <w:tc>
          <w:tcPr>
            <w:tcW w:w="0" w:type="auto"/>
          </w:tcPr>
          <w:p w14:paraId="64D6B009" w14:textId="77777777" w:rsidR="009038EA" w:rsidRDefault="008D6C86">
            <w:pPr>
              <w:pStyle w:val="Compact"/>
              <w:jc w:val="right"/>
            </w:pPr>
            <w:r>
              <w:t>3</w:t>
            </w:r>
          </w:p>
        </w:tc>
        <w:tc>
          <w:tcPr>
            <w:tcW w:w="0" w:type="auto"/>
          </w:tcPr>
          <w:p w14:paraId="1B2C3C49" w14:textId="77777777" w:rsidR="009038EA" w:rsidRDefault="008D6C86">
            <w:pPr>
              <w:pStyle w:val="Compact"/>
              <w:jc w:val="right"/>
            </w:pPr>
            <w:r>
              <w:t>132</w:t>
            </w:r>
          </w:p>
        </w:tc>
        <w:tc>
          <w:tcPr>
            <w:tcW w:w="0" w:type="auto"/>
          </w:tcPr>
          <w:p w14:paraId="0B118F65" w14:textId="77777777" w:rsidR="009038EA" w:rsidRDefault="008D6C86">
            <w:pPr>
              <w:pStyle w:val="Compact"/>
              <w:jc w:val="right"/>
            </w:pPr>
            <w:r>
              <w:t>599</w:t>
            </w:r>
          </w:p>
        </w:tc>
        <w:tc>
          <w:tcPr>
            <w:tcW w:w="0" w:type="auto"/>
          </w:tcPr>
          <w:p w14:paraId="3BB6C51F" w14:textId="77777777" w:rsidR="009038EA" w:rsidRDefault="008D6C86">
            <w:pPr>
              <w:pStyle w:val="Compact"/>
              <w:jc w:val="right"/>
            </w:pPr>
            <w:r>
              <w:t>165</w:t>
            </w:r>
          </w:p>
        </w:tc>
        <w:tc>
          <w:tcPr>
            <w:tcW w:w="0" w:type="auto"/>
          </w:tcPr>
          <w:p w14:paraId="6DB50F46" w14:textId="77777777" w:rsidR="009038EA" w:rsidRDefault="008D6C86">
            <w:pPr>
              <w:pStyle w:val="Compact"/>
              <w:jc w:val="right"/>
            </w:pPr>
            <w:r>
              <w:t>6.32</w:t>
            </w:r>
          </w:p>
        </w:tc>
      </w:tr>
      <w:tr w:rsidR="009038EA" w14:paraId="3EF126B1" w14:textId="77777777">
        <w:tc>
          <w:tcPr>
            <w:tcW w:w="0" w:type="auto"/>
          </w:tcPr>
          <w:p w14:paraId="6E40D690" w14:textId="77777777" w:rsidR="009038EA" w:rsidRDefault="008D6C86">
            <w:pPr>
              <w:pStyle w:val="Compact"/>
            </w:pPr>
            <w:r>
              <w:t>C3</w:t>
            </w:r>
          </w:p>
        </w:tc>
        <w:tc>
          <w:tcPr>
            <w:tcW w:w="0" w:type="auto"/>
          </w:tcPr>
          <w:p w14:paraId="487449BF" w14:textId="77777777" w:rsidR="009038EA" w:rsidRDefault="008D6C86">
            <w:pPr>
              <w:pStyle w:val="Compact"/>
            </w:pPr>
            <w:r>
              <w:t>Halfway Is.</w:t>
            </w:r>
          </w:p>
        </w:tc>
        <w:tc>
          <w:tcPr>
            <w:tcW w:w="0" w:type="auto"/>
          </w:tcPr>
          <w:p w14:paraId="303E12E8" w14:textId="77777777" w:rsidR="009038EA" w:rsidRDefault="008D6C86">
            <w:pPr>
              <w:pStyle w:val="Compact"/>
              <w:jc w:val="right"/>
            </w:pPr>
            <w:r>
              <w:t>1</w:t>
            </w:r>
          </w:p>
        </w:tc>
        <w:tc>
          <w:tcPr>
            <w:tcW w:w="0" w:type="auto"/>
          </w:tcPr>
          <w:p w14:paraId="5868250C" w14:textId="77777777" w:rsidR="009038EA" w:rsidRDefault="008D6C86">
            <w:pPr>
              <w:pStyle w:val="Compact"/>
              <w:jc w:val="right"/>
            </w:pPr>
            <w:r>
              <w:t>8</w:t>
            </w:r>
          </w:p>
        </w:tc>
        <w:tc>
          <w:tcPr>
            <w:tcW w:w="0" w:type="auto"/>
          </w:tcPr>
          <w:p w14:paraId="2E62243D" w14:textId="77777777" w:rsidR="009038EA" w:rsidRDefault="008D6C86">
            <w:pPr>
              <w:pStyle w:val="Compact"/>
              <w:jc w:val="right"/>
            </w:pPr>
            <w:r>
              <w:t>132</w:t>
            </w:r>
          </w:p>
        </w:tc>
        <w:tc>
          <w:tcPr>
            <w:tcW w:w="0" w:type="auto"/>
          </w:tcPr>
          <w:p w14:paraId="0614FAB3" w14:textId="77777777" w:rsidR="009038EA" w:rsidRDefault="008D6C86">
            <w:pPr>
              <w:pStyle w:val="Compact"/>
              <w:jc w:val="right"/>
            </w:pPr>
            <w:r>
              <w:t>1027</w:t>
            </w:r>
          </w:p>
        </w:tc>
        <w:tc>
          <w:tcPr>
            <w:tcW w:w="0" w:type="auto"/>
          </w:tcPr>
          <w:p w14:paraId="6DE263E4" w14:textId="77777777" w:rsidR="009038EA" w:rsidRDefault="008D6C86">
            <w:pPr>
              <w:pStyle w:val="Compact"/>
              <w:jc w:val="right"/>
            </w:pPr>
            <w:r>
              <w:t>154</w:t>
            </w:r>
          </w:p>
        </w:tc>
        <w:tc>
          <w:tcPr>
            <w:tcW w:w="0" w:type="auto"/>
          </w:tcPr>
          <w:p w14:paraId="211F0AE1" w14:textId="77777777" w:rsidR="009038EA" w:rsidRDefault="008D6C86">
            <w:pPr>
              <w:pStyle w:val="Compact"/>
              <w:jc w:val="right"/>
            </w:pPr>
            <w:r>
              <w:t>28.84</w:t>
            </w:r>
          </w:p>
        </w:tc>
      </w:tr>
      <w:tr w:rsidR="009038EA" w14:paraId="6333022C" w14:textId="77777777">
        <w:tc>
          <w:tcPr>
            <w:tcW w:w="0" w:type="auto"/>
          </w:tcPr>
          <w:p w14:paraId="44661CAE" w14:textId="77777777" w:rsidR="009038EA" w:rsidRDefault="008D6C86">
            <w:pPr>
              <w:pStyle w:val="Compact"/>
            </w:pPr>
            <w:r>
              <w:t>C3</w:t>
            </w:r>
          </w:p>
        </w:tc>
        <w:tc>
          <w:tcPr>
            <w:tcW w:w="0" w:type="auto"/>
          </w:tcPr>
          <w:p w14:paraId="1C672AE3" w14:textId="77777777" w:rsidR="009038EA" w:rsidRDefault="008D6C86">
            <w:pPr>
              <w:pStyle w:val="Compact"/>
            </w:pPr>
            <w:r>
              <w:t>Middle Is.</w:t>
            </w:r>
          </w:p>
        </w:tc>
        <w:tc>
          <w:tcPr>
            <w:tcW w:w="0" w:type="auto"/>
          </w:tcPr>
          <w:p w14:paraId="3CE4FA9E" w14:textId="77777777" w:rsidR="009038EA" w:rsidRDefault="008D6C86">
            <w:pPr>
              <w:pStyle w:val="Compact"/>
              <w:jc w:val="right"/>
            </w:pPr>
            <w:r>
              <w:t>1</w:t>
            </w:r>
          </w:p>
        </w:tc>
        <w:tc>
          <w:tcPr>
            <w:tcW w:w="0" w:type="auto"/>
          </w:tcPr>
          <w:p w14:paraId="376F430F" w14:textId="77777777" w:rsidR="009038EA" w:rsidRDefault="008D6C86">
            <w:pPr>
              <w:pStyle w:val="Compact"/>
              <w:jc w:val="right"/>
            </w:pPr>
            <w:r>
              <w:t>1</w:t>
            </w:r>
          </w:p>
        </w:tc>
        <w:tc>
          <w:tcPr>
            <w:tcW w:w="0" w:type="auto"/>
          </w:tcPr>
          <w:p w14:paraId="426C711D" w14:textId="77777777" w:rsidR="009038EA" w:rsidRDefault="008D6C86">
            <w:pPr>
              <w:pStyle w:val="Compact"/>
              <w:jc w:val="right"/>
            </w:pPr>
            <w:r>
              <w:t>132</w:t>
            </w:r>
          </w:p>
        </w:tc>
        <w:tc>
          <w:tcPr>
            <w:tcW w:w="0" w:type="auto"/>
          </w:tcPr>
          <w:p w14:paraId="553C3722" w14:textId="77777777" w:rsidR="009038EA" w:rsidRDefault="008D6C86">
            <w:pPr>
              <w:pStyle w:val="Compact"/>
              <w:jc w:val="right"/>
            </w:pPr>
            <w:r>
              <w:t>748</w:t>
            </w:r>
          </w:p>
        </w:tc>
        <w:tc>
          <w:tcPr>
            <w:tcW w:w="0" w:type="auto"/>
          </w:tcPr>
          <w:p w14:paraId="021BE5C7" w14:textId="77777777" w:rsidR="009038EA" w:rsidRDefault="008D6C86">
            <w:pPr>
              <w:pStyle w:val="Compact"/>
              <w:jc w:val="right"/>
            </w:pPr>
            <w:r>
              <w:t>132</w:t>
            </w:r>
          </w:p>
        </w:tc>
        <w:tc>
          <w:tcPr>
            <w:tcW w:w="0" w:type="auto"/>
          </w:tcPr>
          <w:p w14:paraId="034AAF48" w14:textId="77777777" w:rsidR="009038EA" w:rsidRDefault="008D6C86">
            <w:pPr>
              <w:pStyle w:val="Compact"/>
              <w:jc w:val="right"/>
            </w:pPr>
            <w:r>
              <w:t>3.11</w:t>
            </w:r>
          </w:p>
        </w:tc>
      </w:tr>
      <w:tr w:rsidR="009038EA" w14:paraId="597D512B" w14:textId="77777777">
        <w:tc>
          <w:tcPr>
            <w:tcW w:w="0" w:type="auto"/>
          </w:tcPr>
          <w:p w14:paraId="36E7387C" w14:textId="77777777" w:rsidR="009038EA" w:rsidRDefault="008D6C86">
            <w:pPr>
              <w:pStyle w:val="Compact"/>
            </w:pPr>
            <w:r>
              <w:t>C4</w:t>
            </w:r>
          </w:p>
        </w:tc>
        <w:tc>
          <w:tcPr>
            <w:tcW w:w="0" w:type="auto"/>
          </w:tcPr>
          <w:p w14:paraId="5F6EAB76" w14:textId="77777777" w:rsidR="009038EA" w:rsidRDefault="008D6C86">
            <w:pPr>
              <w:pStyle w:val="Compact"/>
            </w:pPr>
            <w:r>
              <w:t>Clam Bay</w:t>
            </w:r>
          </w:p>
        </w:tc>
        <w:tc>
          <w:tcPr>
            <w:tcW w:w="0" w:type="auto"/>
          </w:tcPr>
          <w:p w14:paraId="33B4B379" w14:textId="77777777" w:rsidR="009038EA" w:rsidRDefault="008D6C86">
            <w:pPr>
              <w:pStyle w:val="Compact"/>
              <w:jc w:val="right"/>
            </w:pPr>
            <w:r>
              <w:t>2</w:t>
            </w:r>
          </w:p>
        </w:tc>
        <w:tc>
          <w:tcPr>
            <w:tcW w:w="0" w:type="auto"/>
          </w:tcPr>
          <w:p w14:paraId="3655E81F" w14:textId="77777777" w:rsidR="009038EA" w:rsidRDefault="008D6C86">
            <w:pPr>
              <w:pStyle w:val="Compact"/>
              <w:jc w:val="right"/>
            </w:pPr>
            <w:r>
              <w:t>8</w:t>
            </w:r>
          </w:p>
        </w:tc>
        <w:tc>
          <w:tcPr>
            <w:tcW w:w="0" w:type="auto"/>
          </w:tcPr>
          <w:p w14:paraId="18B6CBD3" w14:textId="77777777" w:rsidR="009038EA" w:rsidRDefault="008D6C86">
            <w:pPr>
              <w:pStyle w:val="Compact"/>
              <w:jc w:val="right"/>
            </w:pPr>
            <w:r>
              <w:t>112</w:t>
            </w:r>
          </w:p>
        </w:tc>
        <w:tc>
          <w:tcPr>
            <w:tcW w:w="0" w:type="auto"/>
          </w:tcPr>
          <w:p w14:paraId="37B619F8" w14:textId="77777777" w:rsidR="009038EA" w:rsidRDefault="008D6C86">
            <w:pPr>
              <w:pStyle w:val="Compact"/>
              <w:jc w:val="right"/>
            </w:pPr>
            <w:r>
              <w:t>2127</w:t>
            </w:r>
          </w:p>
        </w:tc>
        <w:tc>
          <w:tcPr>
            <w:tcW w:w="0" w:type="auto"/>
          </w:tcPr>
          <w:p w14:paraId="600F2166" w14:textId="77777777" w:rsidR="009038EA" w:rsidRDefault="008D6C86">
            <w:pPr>
              <w:pStyle w:val="Compact"/>
              <w:jc w:val="right"/>
            </w:pPr>
            <w:r>
              <w:t>257</w:t>
            </w:r>
          </w:p>
        </w:tc>
        <w:tc>
          <w:tcPr>
            <w:tcW w:w="0" w:type="auto"/>
          </w:tcPr>
          <w:p w14:paraId="3F812BE2" w14:textId="77777777" w:rsidR="009038EA" w:rsidRDefault="008D6C86">
            <w:pPr>
              <w:pStyle w:val="Compact"/>
              <w:jc w:val="right"/>
            </w:pPr>
            <w:r>
              <w:t>35.23</w:t>
            </w:r>
          </w:p>
        </w:tc>
      </w:tr>
      <w:tr w:rsidR="009038EA" w14:paraId="2A33EE5B" w14:textId="77777777">
        <w:tc>
          <w:tcPr>
            <w:tcW w:w="0" w:type="auto"/>
          </w:tcPr>
          <w:p w14:paraId="379FD72E" w14:textId="77777777" w:rsidR="009038EA" w:rsidRDefault="008D6C86">
            <w:pPr>
              <w:pStyle w:val="Compact"/>
            </w:pPr>
            <w:r>
              <w:t>C4</w:t>
            </w:r>
          </w:p>
        </w:tc>
        <w:tc>
          <w:tcPr>
            <w:tcW w:w="0" w:type="auto"/>
          </w:tcPr>
          <w:p w14:paraId="0A0EE385" w14:textId="77777777" w:rsidR="009038EA" w:rsidRDefault="008D6C86">
            <w:pPr>
              <w:pStyle w:val="Compact"/>
            </w:pPr>
            <w:r>
              <w:t>Egg Rock</w:t>
            </w:r>
          </w:p>
        </w:tc>
        <w:tc>
          <w:tcPr>
            <w:tcW w:w="0" w:type="auto"/>
          </w:tcPr>
          <w:p w14:paraId="783B16B1" w14:textId="77777777" w:rsidR="009038EA" w:rsidRDefault="008D6C86">
            <w:pPr>
              <w:pStyle w:val="Compact"/>
              <w:jc w:val="right"/>
            </w:pPr>
            <w:r>
              <w:t>2</w:t>
            </w:r>
          </w:p>
        </w:tc>
        <w:tc>
          <w:tcPr>
            <w:tcW w:w="0" w:type="auto"/>
          </w:tcPr>
          <w:p w14:paraId="0DE2790B" w14:textId="77777777" w:rsidR="009038EA" w:rsidRDefault="008D6C86">
            <w:pPr>
              <w:pStyle w:val="Compact"/>
              <w:jc w:val="right"/>
            </w:pPr>
            <w:r>
              <w:t>5</w:t>
            </w:r>
          </w:p>
        </w:tc>
        <w:tc>
          <w:tcPr>
            <w:tcW w:w="0" w:type="auto"/>
          </w:tcPr>
          <w:p w14:paraId="444A4E79" w14:textId="77777777" w:rsidR="009038EA" w:rsidRDefault="008D6C86">
            <w:pPr>
              <w:pStyle w:val="Compact"/>
              <w:jc w:val="right"/>
            </w:pPr>
            <w:r>
              <w:t>112</w:t>
            </w:r>
          </w:p>
        </w:tc>
        <w:tc>
          <w:tcPr>
            <w:tcW w:w="0" w:type="auto"/>
          </w:tcPr>
          <w:p w14:paraId="71B149A0" w14:textId="77777777" w:rsidR="009038EA" w:rsidRDefault="008D6C86">
            <w:pPr>
              <w:pStyle w:val="Compact"/>
              <w:jc w:val="right"/>
            </w:pPr>
            <w:r>
              <w:t>599</w:t>
            </w:r>
          </w:p>
        </w:tc>
        <w:tc>
          <w:tcPr>
            <w:tcW w:w="0" w:type="auto"/>
          </w:tcPr>
          <w:p w14:paraId="39627EE1" w14:textId="77777777" w:rsidR="009038EA" w:rsidRDefault="008D6C86">
            <w:pPr>
              <w:pStyle w:val="Compact"/>
              <w:jc w:val="right"/>
            </w:pPr>
            <w:r>
              <w:t>185</w:t>
            </w:r>
          </w:p>
        </w:tc>
        <w:tc>
          <w:tcPr>
            <w:tcW w:w="0" w:type="auto"/>
          </w:tcPr>
          <w:p w14:paraId="12AA4C0B" w14:textId="77777777" w:rsidR="009038EA" w:rsidRDefault="008D6C86">
            <w:pPr>
              <w:pStyle w:val="Compact"/>
              <w:jc w:val="right"/>
            </w:pPr>
            <w:r>
              <w:t>9.57</w:t>
            </w:r>
          </w:p>
        </w:tc>
      </w:tr>
      <w:tr w:rsidR="009038EA" w14:paraId="35056A80" w14:textId="77777777">
        <w:tc>
          <w:tcPr>
            <w:tcW w:w="0" w:type="auto"/>
          </w:tcPr>
          <w:p w14:paraId="254BE0EB" w14:textId="77777777" w:rsidR="009038EA" w:rsidRDefault="008D6C86">
            <w:pPr>
              <w:pStyle w:val="Compact"/>
            </w:pPr>
            <w:r>
              <w:t>C4</w:t>
            </w:r>
          </w:p>
        </w:tc>
        <w:tc>
          <w:tcPr>
            <w:tcW w:w="0" w:type="auto"/>
          </w:tcPr>
          <w:p w14:paraId="6B005243" w14:textId="77777777" w:rsidR="009038EA" w:rsidRDefault="008D6C86">
            <w:pPr>
              <w:pStyle w:val="Compact"/>
            </w:pPr>
            <w:r>
              <w:t>Halfway Is.</w:t>
            </w:r>
          </w:p>
        </w:tc>
        <w:tc>
          <w:tcPr>
            <w:tcW w:w="0" w:type="auto"/>
          </w:tcPr>
          <w:p w14:paraId="0660CBB4" w14:textId="77777777" w:rsidR="009038EA" w:rsidRDefault="008D6C86">
            <w:pPr>
              <w:pStyle w:val="Compact"/>
              <w:jc w:val="right"/>
            </w:pPr>
            <w:r>
              <w:t>2</w:t>
            </w:r>
          </w:p>
        </w:tc>
        <w:tc>
          <w:tcPr>
            <w:tcW w:w="0" w:type="auto"/>
          </w:tcPr>
          <w:p w14:paraId="4A737981" w14:textId="77777777" w:rsidR="009038EA" w:rsidRDefault="008D6C86">
            <w:pPr>
              <w:pStyle w:val="Compact"/>
              <w:jc w:val="right"/>
            </w:pPr>
            <w:r>
              <w:t>5</w:t>
            </w:r>
          </w:p>
        </w:tc>
        <w:tc>
          <w:tcPr>
            <w:tcW w:w="0" w:type="auto"/>
          </w:tcPr>
          <w:p w14:paraId="4B091DC8" w14:textId="77777777" w:rsidR="009038EA" w:rsidRDefault="008D6C86">
            <w:pPr>
              <w:pStyle w:val="Compact"/>
              <w:jc w:val="right"/>
            </w:pPr>
            <w:r>
              <w:t>112</w:t>
            </w:r>
          </w:p>
        </w:tc>
        <w:tc>
          <w:tcPr>
            <w:tcW w:w="0" w:type="auto"/>
          </w:tcPr>
          <w:p w14:paraId="37C86C48" w14:textId="77777777" w:rsidR="009038EA" w:rsidRDefault="008D6C86">
            <w:pPr>
              <w:pStyle w:val="Compact"/>
              <w:jc w:val="right"/>
            </w:pPr>
            <w:r>
              <w:t>1201</w:t>
            </w:r>
          </w:p>
        </w:tc>
        <w:tc>
          <w:tcPr>
            <w:tcW w:w="0" w:type="auto"/>
          </w:tcPr>
          <w:p w14:paraId="1EEECBD8" w14:textId="77777777" w:rsidR="009038EA" w:rsidRDefault="008D6C86">
            <w:pPr>
              <w:pStyle w:val="Compact"/>
              <w:jc w:val="right"/>
            </w:pPr>
            <w:r>
              <w:t>208</w:t>
            </w:r>
          </w:p>
        </w:tc>
        <w:tc>
          <w:tcPr>
            <w:tcW w:w="0" w:type="auto"/>
          </w:tcPr>
          <w:p w14:paraId="4A0ECE19" w14:textId="77777777" w:rsidR="009038EA" w:rsidRDefault="008D6C86">
            <w:pPr>
              <w:pStyle w:val="Compact"/>
              <w:jc w:val="right"/>
            </w:pPr>
            <w:r>
              <w:t>15.80</w:t>
            </w:r>
          </w:p>
        </w:tc>
      </w:tr>
      <w:tr w:rsidR="009038EA" w14:paraId="5183C0C4" w14:textId="77777777">
        <w:tc>
          <w:tcPr>
            <w:tcW w:w="0" w:type="auto"/>
          </w:tcPr>
          <w:p w14:paraId="2BD38D0A" w14:textId="77777777" w:rsidR="009038EA" w:rsidRDefault="008D6C86">
            <w:pPr>
              <w:pStyle w:val="Compact"/>
            </w:pPr>
            <w:r>
              <w:t>C4</w:t>
            </w:r>
          </w:p>
        </w:tc>
        <w:tc>
          <w:tcPr>
            <w:tcW w:w="0" w:type="auto"/>
          </w:tcPr>
          <w:p w14:paraId="6DD6789E" w14:textId="77777777" w:rsidR="009038EA" w:rsidRDefault="008D6C86">
            <w:pPr>
              <w:pStyle w:val="Compact"/>
            </w:pPr>
            <w:r>
              <w:t>Middle Is.</w:t>
            </w:r>
          </w:p>
        </w:tc>
        <w:tc>
          <w:tcPr>
            <w:tcW w:w="0" w:type="auto"/>
          </w:tcPr>
          <w:p w14:paraId="57DE4A3F" w14:textId="77777777" w:rsidR="009038EA" w:rsidRDefault="008D6C86">
            <w:pPr>
              <w:pStyle w:val="Compact"/>
              <w:jc w:val="right"/>
            </w:pPr>
            <w:r>
              <w:t>2</w:t>
            </w:r>
          </w:p>
        </w:tc>
        <w:tc>
          <w:tcPr>
            <w:tcW w:w="0" w:type="auto"/>
          </w:tcPr>
          <w:p w14:paraId="05D32EAE" w14:textId="77777777" w:rsidR="009038EA" w:rsidRDefault="008D6C86">
            <w:pPr>
              <w:pStyle w:val="Compact"/>
              <w:jc w:val="right"/>
            </w:pPr>
            <w:r>
              <w:t>2</w:t>
            </w:r>
          </w:p>
        </w:tc>
        <w:tc>
          <w:tcPr>
            <w:tcW w:w="0" w:type="auto"/>
          </w:tcPr>
          <w:p w14:paraId="11B269E2" w14:textId="77777777" w:rsidR="009038EA" w:rsidRDefault="008D6C86">
            <w:pPr>
              <w:pStyle w:val="Compact"/>
              <w:jc w:val="right"/>
            </w:pPr>
            <w:r>
              <w:t>112</w:t>
            </w:r>
          </w:p>
        </w:tc>
        <w:tc>
          <w:tcPr>
            <w:tcW w:w="0" w:type="auto"/>
          </w:tcPr>
          <w:p w14:paraId="0494BE13" w14:textId="77777777" w:rsidR="009038EA" w:rsidRDefault="008D6C86">
            <w:pPr>
              <w:pStyle w:val="Compact"/>
              <w:jc w:val="right"/>
            </w:pPr>
            <w:r>
              <w:t>539</w:t>
            </w:r>
          </w:p>
        </w:tc>
        <w:tc>
          <w:tcPr>
            <w:tcW w:w="0" w:type="auto"/>
          </w:tcPr>
          <w:p w14:paraId="594C9081" w14:textId="77777777" w:rsidR="009038EA" w:rsidRDefault="008D6C86">
            <w:pPr>
              <w:pStyle w:val="Compact"/>
              <w:jc w:val="right"/>
            </w:pPr>
            <w:r>
              <w:t>163</w:t>
            </w:r>
          </w:p>
        </w:tc>
        <w:tc>
          <w:tcPr>
            <w:tcW w:w="0" w:type="auto"/>
          </w:tcPr>
          <w:p w14:paraId="69508824" w14:textId="77777777" w:rsidR="009038EA" w:rsidRDefault="008D6C86">
            <w:pPr>
              <w:pStyle w:val="Compact"/>
              <w:jc w:val="right"/>
            </w:pPr>
            <w:r>
              <w:t>3.90</w:t>
            </w:r>
          </w:p>
        </w:tc>
      </w:tr>
      <w:tr w:rsidR="009038EA" w14:paraId="2C63FD76" w14:textId="77777777">
        <w:tc>
          <w:tcPr>
            <w:tcW w:w="0" w:type="auto"/>
          </w:tcPr>
          <w:p w14:paraId="46870A6D" w14:textId="77777777" w:rsidR="009038EA" w:rsidRDefault="008D6C86">
            <w:pPr>
              <w:pStyle w:val="Compact"/>
            </w:pPr>
            <w:r>
              <w:t>C5</w:t>
            </w:r>
          </w:p>
        </w:tc>
        <w:tc>
          <w:tcPr>
            <w:tcW w:w="0" w:type="auto"/>
          </w:tcPr>
          <w:p w14:paraId="45A7CEAA" w14:textId="77777777" w:rsidR="009038EA" w:rsidRDefault="008D6C86">
            <w:pPr>
              <w:pStyle w:val="Compact"/>
            </w:pPr>
            <w:r>
              <w:t>Clam Bay</w:t>
            </w:r>
          </w:p>
        </w:tc>
        <w:tc>
          <w:tcPr>
            <w:tcW w:w="0" w:type="auto"/>
          </w:tcPr>
          <w:p w14:paraId="51B02C25" w14:textId="77777777" w:rsidR="009038EA" w:rsidRDefault="008D6C86">
            <w:pPr>
              <w:pStyle w:val="Compact"/>
              <w:jc w:val="right"/>
            </w:pPr>
            <w:r>
              <w:t>2</w:t>
            </w:r>
          </w:p>
        </w:tc>
        <w:tc>
          <w:tcPr>
            <w:tcW w:w="0" w:type="auto"/>
          </w:tcPr>
          <w:p w14:paraId="6E9A5FDB" w14:textId="77777777" w:rsidR="009038EA" w:rsidRDefault="008D6C86">
            <w:pPr>
              <w:pStyle w:val="Compact"/>
              <w:jc w:val="right"/>
            </w:pPr>
            <w:r>
              <w:t>7</w:t>
            </w:r>
          </w:p>
        </w:tc>
        <w:tc>
          <w:tcPr>
            <w:tcW w:w="0" w:type="auto"/>
          </w:tcPr>
          <w:p w14:paraId="335C3B49" w14:textId="77777777" w:rsidR="009038EA" w:rsidRDefault="008D6C86">
            <w:pPr>
              <w:pStyle w:val="Compact"/>
              <w:jc w:val="right"/>
            </w:pPr>
            <w:r>
              <w:t>271</w:t>
            </w:r>
          </w:p>
        </w:tc>
        <w:tc>
          <w:tcPr>
            <w:tcW w:w="0" w:type="auto"/>
          </w:tcPr>
          <w:p w14:paraId="745B3A8E" w14:textId="77777777" w:rsidR="009038EA" w:rsidRDefault="008D6C86">
            <w:pPr>
              <w:pStyle w:val="Compact"/>
              <w:jc w:val="right"/>
            </w:pPr>
            <w:r>
              <w:t>2127</w:t>
            </w:r>
          </w:p>
        </w:tc>
        <w:tc>
          <w:tcPr>
            <w:tcW w:w="0" w:type="auto"/>
          </w:tcPr>
          <w:p w14:paraId="6AE24E06" w14:textId="77777777" w:rsidR="009038EA" w:rsidRDefault="008D6C86">
            <w:pPr>
              <w:pStyle w:val="Compact"/>
              <w:jc w:val="right"/>
            </w:pPr>
            <w:r>
              <w:t>257</w:t>
            </w:r>
          </w:p>
        </w:tc>
        <w:tc>
          <w:tcPr>
            <w:tcW w:w="0" w:type="auto"/>
          </w:tcPr>
          <w:p w14:paraId="06D82083" w14:textId="77777777" w:rsidR="009038EA" w:rsidRDefault="008D6C86">
            <w:pPr>
              <w:pStyle w:val="Compact"/>
              <w:jc w:val="right"/>
            </w:pPr>
            <w:r>
              <w:t>30.83</w:t>
            </w:r>
          </w:p>
        </w:tc>
      </w:tr>
      <w:tr w:rsidR="009038EA" w14:paraId="705CD50E" w14:textId="77777777">
        <w:tc>
          <w:tcPr>
            <w:tcW w:w="0" w:type="auto"/>
          </w:tcPr>
          <w:p w14:paraId="12FF505E" w14:textId="77777777" w:rsidR="009038EA" w:rsidRDefault="008D6C86">
            <w:pPr>
              <w:pStyle w:val="Compact"/>
            </w:pPr>
            <w:r>
              <w:t>C5</w:t>
            </w:r>
          </w:p>
        </w:tc>
        <w:tc>
          <w:tcPr>
            <w:tcW w:w="0" w:type="auto"/>
          </w:tcPr>
          <w:p w14:paraId="67BAD7F9" w14:textId="77777777" w:rsidR="009038EA" w:rsidRDefault="008D6C86">
            <w:pPr>
              <w:pStyle w:val="Compact"/>
            </w:pPr>
            <w:r>
              <w:t>Egg Rock</w:t>
            </w:r>
          </w:p>
        </w:tc>
        <w:tc>
          <w:tcPr>
            <w:tcW w:w="0" w:type="auto"/>
          </w:tcPr>
          <w:p w14:paraId="05FC63A5" w14:textId="77777777" w:rsidR="009038EA" w:rsidRDefault="008D6C86">
            <w:pPr>
              <w:pStyle w:val="Compact"/>
              <w:jc w:val="right"/>
            </w:pPr>
            <w:r>
              <w:t>2</w:t>
            </w:r>
          </w:p>
        </w:tc>
        <w:tc>
          <w:tcPr>
            <w:tcW w:w="0" w:type="auto"/>
          </w:tcPr>
          <w:p w14:paraId="3E8771E8" w14:textId="77777777" w:rsidR="009038EA" w:rsidRDefault="008D6C86">
            <w:pPr>
              <w:pStyle w:val="Compact"/>
              <w:jc w:val="right"/>
            </w:pPr>
            <w:r>
              <w:t>13</w:t>
            </w:r>
          </w:p>
        </w:tc>
        <w:tc>
          <w:tcPr>
            <w:tcW w:w="0" w:type="auto"/>
          </w:tcPr>
          <w:p w14:paraId="6D299743" w14:textId="77777777" w:rsidR="009038EA" w:rsidRDefault="008D6C86">
            <w:pPr>
              <w:pStyle w:val="Compact"/>
              <w:jc w:val="right"/>
            </w:pPr>
            <w:r>
              <w:t>271</w:t>
            </w:r>
          </w:p>
        </w:tc>
        <w:tc>
          <w:tcPr>
            <w:tcW w:w="0" w:type="auto"/>
          </w:tcPr>
          <w:p w14:paraId="6F9CD834" w14:textId="77777777" w:rsidR="009038EA" w:rsidRDefault="008D6C86">
            <w:pPr>
              <w:pStyle w:val="Compact"/>
              <w:jc w:val="right"/>
            </w:pPr>
            <w:r>
              <w:t>599</w:t>
            </w:r>
          </w:p>
        </w:tc>
        <w:tc>
          <w:tcPr>
            <w:tcW w:w="0" w:type="auto"/>
          </w:tcPr>
          <w:p w14:paraId="6F1F2E43" w14:textId="77777777" w:rsidR="009038EA" w:rsidRDefault="008D6C86">
            <w:pPr>
              <w:pStyle w:val="Compact"/>
              <w:jc w:val="right"/>
            </w:pPr>
            <w:r>
              <w:t>185</w:t>
            </w:r>
          </w:p>
        </w:tc>
        <w:tc>
          <w:tcPr>
            <w:tcW w:w="0" w:type="auto"/>
          </w:tcPr>
          <w:p w14:paraId="1A3EA56C" w14:textId="77777777" w:rsidR="009038EA" w:rsidRDefault="008D6C86">
            <w:pPr>
              <w:pStyle w:val="Compact"/>
              <w:jc w:val="right"/>
            </w:pPr>
            <w:r>
              <w:t>24.89</w:t>
            </w:r>
          </w:p>
        </w:tc>
      </w:tr>
      <w:tr w:rsidR="009038EA" w14:paraId="15EC252E" w14:textId="77777777">
        <w:tc>
          <w:tcPr>
            <w:tcW w:w="0" w:type="auto"/>
          </w:tcPr>
          <w:p w14:paraId="34667C76" w14:textId="77777777" w:rsidR="009038EA" w:rsidRDefault="008D6C86">
            <w:pPr>
              <w:pStyle w:val="Compact"/>
            </w:pPr>
            <w:r>
              <w:t>C5</w:t>
            </w:r>
          </w:p>
        </w:tc>
        <w:tc>
          <w:tcPr>
            <w:tcW w:w="0" w:type="auto"/>
          </w:tcPr>
          <w:p w14:paraId="5AC196CE" w14:textId="77777777" w:rsidR="009038EA" w:rsidRDefault="008D6C86">
            <w:pPr>
              <w:pStyle w:val="Compact"/>
            </w:pPr>
            <w:r>
              <w:t>Halfway Is.</w:t>
            </w:r>
          </w:p>
        </w:tc>
        <w:tc>
          <w:tcPr>
            <w:tcW w:w="0" w:type="auto"/>
          </w:tcPr>
          <w:p w14:paraId="4FC331CE" w14:textId="77777777" w:rsidR="009038EA" w:rsidRDefault="008D6C86">
            <w:pPr>
              <w:pStyle w:val="Compact"/>
              <w:jc w:val="right"/>
            </w:pPr>
            <w:r>
              <w:t>2</w:t>
            </w:r>
          </w:p>
        </w:tc>
        <w:tc>
          <w:tcPr>
            <w:tcW w:w="0" w:type="auto"/>
          </w:tcPr>
          <w:p w14:paraId="0E5A84EE" w14:textId="77777777" w:rsidR="009038EA" w:rsidRDefault="008D6C86">
            <w:pPr>
              <w:pStyle w:val="Compact"/>
              <w:jc w:val="right"/>
            </w:pPr>
            <w:r>
              <w:t>3</w:t>
            </w:r>
          </w:p>
        </w:tc>
        <w:tc>
          <w:tcPr>
            <w:tcW w:w="0" w:type="auto"/>
          </w:tcPr>
          <w:p w14:paraId="41AA50D0" w14:textId="77777777" w:rsidR="009038EA" w:rsidRDefault="008D6C86">
            <w:pPr>
              <w:pStyle w:val="Compact"/>
              <w:jc w:val="right"/>
            </w:pPr>
            <w:r>
              <w:t>271</w:t>
            </w:r>
          </w:p>
        </w:tc>
        <w:tc>
          <w:tcPr>
            <w:tcW w:w="0" w:type="auto"/>
          </w:tcPr>
          <w:p w14:paraId="3DEB17CD" w14:textId="77777777" w:rsidR="009038EA" w:rsidRDefault="008D6C86">
            <w:pPr>
              <w:pStyle w:val="Compact"/>
              <w:jc w:val="right"/>
            </w:pPr>
            <w:r>
              <w:t>1201</w:t>
            </w:r>
          </w:p>
        </w:tc>
        <w:tc>
          <w:tcPr>
            <w:tcW w:w="0" w:type="auto"/>
          </w:tcPr>
          <w:p w14:paraId="7EFCDDF3" w14:textId="77777777" w:rsidR="009038EA" w:rsidRDefault="008D6C86">
            <w:pPr>
              <w:pStyle w:val="Compact"/>
              <w:jc w:val="right"/>
            </w:pPr>
            <w:r>
              <w:t>208</w:t>
            </w:r>
          </w:p>
        </w:tc>
        <w:tc>
          <w:tcPr>
            <w:tcW w:w="0" w:type="auto"/>
          </w:tcPr>
          <w:p w14:paraId="45DBA23F" w14:textId="77777777" w:rsidR="009038EA" w:rsidRDefault="008D6C86">
            <w:pPr>
              <w:pStyle w:val="Compact"/>
              <w:jc w:val="right"/>
            </w:pPr>
            <w:r>
              <w:t>9.48</w:t>
            </w:r>
          </w:p>
        </w:tc>
      </w:tr>
      <w:tr w:rsidR="009038EA" w14:paraId="484E9869" w14:textId="77777777">
        <w:tc>
          <w:tcPr>
            <w:tcW w:w="0" w:type="auto"/>
          </w:tcPr>
          <w:p w14:paraId="1F5B0478" w14:textId="77777777" w:rsidR="009038EA" w:rsidRDefault="008D6C86">
            <w:pPr>
              <w:pStyle w:val="Compact"/>
            </w:pPr>
            <w:r>
              <w:t>C5</w:t>
            </w:r>
          </w:p>
        </w:tc>
        <w:tc>
          <w:tcPr>
            <w:tcW w:w="0" w:type="auto"/>
          </w:tcPr>
          <w:p w14:paraId="01C73043" w14:textId="77777777" w:rsidR="009038EA" w:rsidRDefault="008D6C86">
            <w:pPr>
              <w:pStyle w:val="Compact"/>
            </w:pPr>
            <w:r>
              <w:t>Middle Is.</w:t>
            </w:r>
          </w:p>
        </w:tc>
        <w:tc>
          <w:tcPr>
            <w:tcW w:w="0" w:type="auto"/>
          </w:tcPr>
          <w:p w14:paraId="51932473" w14:textId="77777777" w:rsidR="009038EA" w:rsidRDefault="008D6C86">
            <w:pPr>
              <w:pStyle w:val="Compact"/>
              <w:jc w:val="right"/>
            </w:pPr>
            <w:r>
              <w:t>2</w:t>
            </w:r>
          </w:p>
        </w:tc>
        <w:tc>
          <w:tcPr>
            <w:tcW w:w="0" w:type="auto"/>
          </w:tcPr>
          <w:p w14:paraId="14EA2CC5" w14:textId="77777777" w:rsidR="009038EA" w:rsidRDefault="008D6C86">
            <w:pPr>
              <w:pStyle w:val="Compact"/>
              <w:jc w:val="right"/>
            </w:pPr>
            <w:r>
              <w:t>3</w:t>
            </w:r>
          </w:p>
        </w:tc>
        <w:tc>
          <w:tcPr>
            <w:tcW w:w="0" w:type="auto"/>
          </w:tcPr>
          <w:p w14:paraId="76C435A3" w14:textId="77777777" w:rsidR="009038EA" w:rsidRDefault="008D6C86">
            <w:pPr>
              <w:pStyle w:val="Compact"/>
              <w:jc w:val="right"/>
            </w:pPr>
            <w:r>
              <w:t>271</w:t>
            </w:r>
          </w:p>
        </w:tc>
        <w:tc>
          <w:tcPr>
            <w:tcW w:w="0" w:type="auto"/>
          </w:tcPr>
          <w:p w14:paraId="604AB7A2" w14:textId="77777777" w:rsidR="009038EA" w:rsidRDefault="008D6C86">
            <w:pPr>
              <w:pStyle w:val="Compact"/>
              <w:jc w:val="right"/>
            </w:pPr>
            <w:r>
              <w:t>539</w:t>
            </w:r>
          </w:p>
        </w:tc>
        <w:tc>
          <w:tcPr>
            <w:tcW w:w="0" w:type="auto"/>
          </w:tcPr>
          <w:p w14:paraId="2D73A0CA" w14:textId="77777777" w:rsidR="009038EA" w:rsidRDefault="008D6C86">
            <w:pPr>
              <w:pStyle w:val="Compact"/>
              <w:jc w:val="right"/>
            </w:pPr>
            <w:r>
              <w:t>163</w:t>
            </w:r>
          </w:p>
        </w:tc>
        <w:tc>
          <w:tcPr>
            <w:tcW w:w="0" w:type="auto"/>
          </w:tcPr>
          <w:p w14:paraId="47EC1E2E" w14:textId="77777777" w:rsidR="009038EA" w:rsidRDefault="008D6C86">
            <w:pPr>
              <w:pStyle w:val="Compact"/>
              <w:jc w:val="right"/>
            </w:pPr>
            <w:r>
              <w:t>5.84</w:t>
            </w:r>
          </w:p>
        </w:tc>
      </w:tr>
      <w:tr w:rsidR="009038EA" w14:paraId="5DF00081" w14:textId="77777777">
        <w:tc>
          <w:tcPr>
            <w:tcW w:w="0" w:type="auto"/>
          </w:tcPr>
          <w:p w14:paraId="0A39DBD9" w14:textId="77777777" w:rsidR="009038EA" w:rsidRDefault="008D6C86">
            <w:pPr>
              <w:pStyle w:val="Compact"/>
            </w:pPr>
            <w:r>
              <w:t>C6</w:t>
            </w:r>
          </w:p>
        </w:tc>
        <w:tc>
          <w:tcPr>
            <w:tcW w:w="0" w:type="auto"/>
          </w:tcPr>
          <w:p w14:paraId="68B3D64B" w14:textId="77777777" w:rsidR="009038EA" w:rsidRDefault="008D6C86">
            <w:pPr>
              <w:pStyle w:val="Compact"/>
            </w:pPr>
            <w:r>
              <w:t>Clam Bay</w:t>
            </w:r>
          </w:p>
        </w:tc>
        <w:tc>
          <w:tcPr>
            <w:tcW w:w="0" w:type="auto"/>
          </w:tcPr>
          <w:p w14:paraId="5630D981" w14:textId="77777777" w:rsidR="009038EA" w:rsidRDefault="008D6C86">
            <w:pPr>
              <w:pStyle w:val="Compact"/>
              <w:jc w:val="right"/>
            </w:pPr>
            <w:r>
              <w:t>2</w:t>
            </w:r>
          </w:p>
        </w:tc>
        <w:tc>
          <w:tcPr>
            <w:tcW w:w="0" w:type="auto"/>
          </w:tcPr>
          <w:p w14:paraId="2B151709" w14:textId="77777777" w:rsidR="009038EA" w:rsidRDefault="008D6C86">
            <w:pPr>
              <w:pStyle w:val="Compact"/>
              <w:jc w:val="right"/>
            </w:pPr>
            <w:r>
              <w:t>5</w:t>
            </w:r>
          </w:p>
        </w:tc>
        <w:tc>
          <w:tcPr>
            <w:tcW w:w="0" w:type="auto"/>
          </w:tcPr>
          <w:p w14:paraId="632180B2" w14:textId="77777777" w:rsidR="009038EA" w:rsidRDefault="008D6C86">
            <w:pPr>
              <w:pStyle w:val="Compact"/>
              <w:jc w:val="right"/>
            </w:pPr>
            <w:r>
              <w:t>90</w:t>
            </w:r>
          </w:p>
        </w:tc>
        <w:tc>
          <w:tcPr>
            <w:tcW w:w="0" w:type="auto"/>
          </w:tcPr>
          <w:p w14:paraId="175310FF" w14:textId="77777777" w:rsidR="009038EA" w:rsidRDefault="008D6C86">
            <w:pPr>
              <w:pStyle w:val="Compact"/>
              <w:jc w:val="right"/>
            </w:pPr>
            <w:r>
              <w:t>2127</w:t>
            </w:r>
          </w:p>
        </w:tc>
        <w:tc>
          <w:tcPr>
            <w:tcW w:w="0" w:type="auto"/>
          </w:tcPr>
          <w:p w14:paraId="68BFC26D" w14:textId="77777777" w:rsidR="009038EA" w:rsidRDefault="008D6C86">
            <w:pPr>
              <w:pStyle w:val="Compact"/>
              <w:jc w:val="right"/>
            </w:pPr>
            <w:r>
              <w:t>257</w:t>
            </w:r>
          </w:p>
        </w:tc>
        <w:tc>
          <w:tcPr>
            <w:tcW w:w="0" w:type="auto"/>
          </w:tcPr>
          <w:p w14:paraId="1F92CDDB" w14:textId="77777777" w:rsidR="009038EA" w:rsidRDefault="008D6C86">
            <w:pPr>
              <w:pStyle w:val="Compact"/>
              <w:jc w:val="right"/>
            </w:pPr>
            <w:r>
              <w:t>22.02</w:t>
            </w:r>
          </w:p>
        </w:tc>
      </w:tr>
      <w:tr w:rsidR="009038EA" w14:paraId="1C9B12C3" w14:textId="77777777">
        <w:tc>
          <w:tcPr>
            <w:tcW w:w="0" w:type="auto"/>
          </w:tcPr>
          <w:p w14:paraId="5B504CAC" w14:textId="77777777" w:rsidR="009038EA" w:rsidRDefault="008D6C86">
            <w:pPr>
              <w:pStyle w:val="Compact"/>
            </w:pPr>
            <w:r>
              <w:t>C6</w:t>
            </w:r>
          </w:p>
        </w:tc>
        <w:tc>
          <w:tcPr>
            <w:tcW w:w="0" w:type="auto"/>
          </w:tcPr>
          <w:p w14:paraId="329A4D55" w14:textId="77777777" w:rsidR="009038EA" w:rsidRDefault="008D6C86">
            <w:pPr>
              <w:pStyle w:val="Compact"/>
            </w:pPr>
            <w:r>
              <w:t>Egg Rock</w:t>
            </w:r>
          </w:p>
        </w:tc>
        <w:tc>
          <w:tcPr>
            <w:tcW w:w="0" w:type="auto"/>
          </w:tcPr>
          <w:p w14:paraId="64959077" w14:textId="77777777" w:rsidR="009038EA" w:rsidRDefault="008D6C86">
            <w:pPr>
              <w:pStyle w:val="Compact"/>
              <w:jc w:val="right"/>
            </w:pPr>
            <w:r>
              <w:t>2</w:t>
            </w:r>
          </w:p>
        </w:tc>
        <w:tc>
          <w:tcPr>
            <w:tcW w:w="0" w:type="auto"/>
          </w:tcPr>
          <w:p w14:paraId="58D41639" w14:textId="77777777" w:rsidR="009038EA" w:rsidRDefault="008D6C86">
            <w:pPr>
              <w:pStyle w:val="Compact"/>
              <w:jc w:val="right"/>
            </w:pPr>
            <w:r>
              <w:t>2</w:t>
            </w:r>
          </w:p>
        </w:tc>
        <w:tc>
          <w:tcPr>
            <w:tcW w:w="0" w:type="auto"/>
          </w:tcPr>
          <w:p w14:paraId="5B655F3F" w14:textId="77777777" w:rsidR="009038EA" w:rsidRDefault="008D6C86">
            <w:pPr>
              <w:pStyle w:val="Compact"/>
              <w:jc w:val="right"/>
            </w:pPr>
            <w:r>
              <w:t>90</w:t>
            </w:r>
          </w:p>
        </w:tc>
        <w:tc>
          <w:tcPr>
            <w:tcW w:w="0" w:type="auto"/>
          </w:tcPr>
          <w:p w14:paraId="5B03EC38" w14:textId="77777777" w:rsidR="009038EA" w:rsidRDefault="008D6C86">
            <w:pPr>
              <w:pStyle w:val="Compact"/>
              <w:jc w:val="right"/>
            </w:pPr>
            <w:r>
              <w:t>599</w:t>
            </w:r>
          </w:p>
        </w:tc>
        <w:tc>
          <w:tcPr>
            <w:tcW w:w="0" w:type="auto"/>
          </w:tcPr>
          <w:p w14:paraId="408A159B" w14:textId="77777777" w:rsidR="009038EA" w:rsidRDefault="008D6C86">
            <w:pPr>
              <w:pStyle w:val="Compact"/>
              <w:jc w:val="right"/>
            </w:pPr>
            <w:r>
              <w:t>185</w:t>
            </w:r>
          </w:p>
        </w:tc>
        <w:tc>
          <w:tcPr>
            <w:tcW w:w="0" w:type="auto"/>
          </w:tcPr>
          <w:p w14:paraId="0C6BBF6B" w14:textId="77777777" w:rsidR="009038EA" w:rsidRDefault="008D6C86">
            <w:pPr>
              <w:pStyle w:val="Compact"/>
              <w:jc w:val="right"/>
            </w:pPr>
            <w:r>
              <w:t>3.83</w:t>
            </w:r>
          </w:p>
        </w:tc>
      </w:tr>
      <w:tr w:rsidR="009038EA" w14:paraId="6EC13293" w14:textId="77777777">
        <w:tc>
          <w:tcPr>
            <w:tcW w:w="0" w:type="auto"/>
          </w:tcPr>
          <w:p w14:paraId="042B80BC" w14:textId="77777777" w:rsidR="009038EA" w:rsidRDefault="008D6C86">
            <w:pPr>
              <w:pStyle w:val="Compact"/>
            </w:pPr>
            <w:r>
              <w:t>C6</w:t>
            </w:r>
          </w:p>
        </w:tc>
        <w:tc>
          <w:tcPr>
            <w:tcW w:w="0" w:type="auto"/>
          </w:tcPr>
          <w:p w14:paraId="13F66120" w14:textId="77777777" w:rsidR="009038EA" w:rsidRDefault="008D6C86">
            <w:pPr>
              <w:pStyle w:val="Compact"/>
            </w:pPr>
            <w:r>
              <w:t>Halfway Is.</w:t>
            </w:r>
          </w:p>
        </w:tc>
        <w:tc>
          <w:tcPr>
            <w:tcW w:w="0" w:type="auto"/>
          </w:tcPr>
          <w:p w14:paraId="6DF8BE45" w14:textId="77777777" w:rsidR="009038EA" w:rsidRDefault="008D6C86">
            <w:pPr>
              <w:pStyle w:val="Compact"/>
              <w:jc w:val="right"/>
            </w:pPr>
            <w:r>
              <w:t>2</w:t>
            </w:r>
          </w:p>
        </w:tc>
        <w:tc>
          <w:tcPr>
            <w:tcW w:w="0" w:type="auto"/>
          </w:tcPr>
          <w:p w14:paraId="7AA85F5D" w14:textId="77777777" w:rsidR="009038EA" w:rsidRDefault="008D6C86">
            <w:pPr>
              <w:pStyle w:val="Compact"/>
              <w:jc w:val="right"/>
            </w:pPr>
            <w:r>
              <w:t>1</w:t>
            </w:r>
          </w:p>
        </w:tc>
        <w:tc>
          <w:tcPr>
            <w:tcW w:w="0" w:type="auto"/>
          </w:tcPr>
          <w:p w14:paraId="285F6E32" w14:textId="77777777" w:rsidR="009038EA" w:rsidRDefault="008D6C86">
            <w:pPr>
              <w:pStyle w:val="Compact"/>
              <w:jc w:val="right"/>
            </w:pPr>
            <w:r>
              <w:t>90</w:t>
            </w:r>
          </w:p>
        </w:tc>
        <w:tc>
          <w:tcPr>
            <w:tcW w:w="0" w:type="auto"/>
          </w:tcPr>
          <w:p w14:paraId="70132DEE" w14:textId="77777777" w:rsidR="009038EA" w:rsidRDefault="008D6C86">
            <w:pPr>
              <w:pStyle w:val="Compact"/>
              <w:jc w:val="right"/>
            </w:pPr>
            <w:r>
              <w:t>1201</w:t>
            </w:r>
          </w:p>
        </w:tc>
        <w:tc>
          <w:tcPr>
            <w:tcW w:w="0" w:type="auto"/>
          </w:tcPr>
          <w:p w14:paraId="2AD60563" w14:textId="77777777" w:rsidR="009038EA" w:rsidRDefault="008D6C86">
            <w:pPr>
              <w:pStyle w:val="Compact"/>
              <w:jc w:val="right"/>
            </w:pPr>
            <w:r>
              <w:t>208</w:t>
            </w:r>
          </w:p>
        </w:tc>
        <w:tc>
          <w:tcPr>
            <w:tcW w:w="0" w:type="auto"/>
          </w:tcPr>
          <w:p w14:paraId="6F997F9A" w14:textId="77777777" w:rsidR="009038EA" w:rsidRDefault="008D6C86">
            <w:pPr>
              <w:pStyle w:val="Compact"/>
              <w:jc w:val="right"/>
            </w:pPr>
            <w:r>
              <w:t>3.16</w:t>
            </w:r>
          </w:p>
        </w:tc>
      </w:tr>
      <w:tr w:rsidR="009038EA" w14:paraId="1CC091C0" w14:textId="77777777">
        <w:tc>
          <w:tcPr>
            <w:tcW w:w="0" w:type="auto"/>
          </w:tcPr>
          <w:p w14:paraId="04BE2685" w14:textId="77777777" w:rsidR="009038EA" w:rsidRDefault="008D6C86">
            <w:pPr>
              <w:pStyle w:val="Compact"/>
            </w:pPr>
            <w:r>
              <w:t>C6</w:t>
            </w:r>
          </w:p>
        </w:tc>
        <w:tc>
          <w:tcPr>
            <w:tcW w:w="0" w:type="auto"/>
          </w:tcPr>
          <w:p w14:paraId="0DD86C33" w14:textId="77777777" w:rsidR="009038EA" w:rsidRDefault="008D6C86">
            <w:pPr>
              <w:pStyle w:val="Compact"/>
            </w:pPr>
            <w:r>
              <w:t>Middle Is.</w:t>
            </w:r>
          </w:p>
        </w:tc>
        <w:tc>
          <w:tcPr>
            <w:tcW w:w="0" w:type="auto"/>
          </w:tcPr>
          <w:p w14:paraId="42BB96A0" w14:textId="77777777" w:rsidR="009038EA" w:rsidRDefault="008D6C86">
            <w:pPr>
              <w:pStyle w:val="Compact"/>
              <w:jc w:val="right"/>
            </w:pPr>
            <w:r>
              <w:t>2</w:t>
            </w:r>
          </w:p>
        </w:tc>
        <w:tc>
          <w:tcPr>
            <w:tcW w:w="0" w:type="auto"/>
          </w:tcPr>
          <w:p w14:paraId="318E5783" w14:textId="77777777" w:rsidR="009038EA" w:rsidRDefault="008D6C86">
            <w:pPr>
              <w:pStyle w:val="Compact"/>
              <w:jc w:val="right"/>
            </w:pPr>
            <w:r>
              <w:t>3</w:t>
            </w:r>
          </w:p>
        </w:tc>
        <w:tc>
          <w:tcPr>
            <w:tcW w:w="0" w:type="auto"/>
          </w:tcPr>
          <w:p w14:paraId="3CBFF8D5" w14:textId="77777777" w:rsidR="009038EA" w:rsidRDefault="008D6C86">
            <w:pPr>
              <w:pStyle w:val="Compact"/>
              <w:jc w:val="right"/>
            </w:pPr>
            <w:r>
              <w:t>90</w:t>
            </w:r>
          </w:p>
        </w:tc>
        <w:tc>
          <w:tcPr>
            <w:tcW w:w="0" w:type="auto"/>
          </w:tcPr>
          <w:p w14:paraId="2BB9DEB8" w14:textId="77777777" w:rsidR="009038EA" w:rsidRDefault="008D6C86">
            <w:pPr>
              <w:pStyle w:val="Compact"/>
              <w:jc w:val="right"/>
            </w:pPr>
            <w:r>
              <w:t>539</w:t>
            </w:r>
          </w:p>
        </w:tc>
        <w:tc>
          <w:tcPr>
            <w:tcW w:w="0" w:type="auto"/>
          </w:tcPr>
          <w:p w14:paraId="14A1FC6F" w14:textId="77777777" w:rsidR="009038EA" w:rsidRDefault="008D6C86">
            <w:pPr>
              <w:pStyle w:val="Compact"/>
              <w:jc w:val="right"/>
            </w:pPr>
            <w:r>
              <w:t>163</w:t>
            </w:r>
          </w:p>
        </w:tc>
        <w:tc>
          <w:tcPr>
            <w:tcW w:w="0" w:type="auto"/>
          </w:tcPr>
          <w:p w14:paraId="255DDBA8" w14:textId="77777777" w:rsidR="009038EA" w:rsidRDefault="008D6C86">
            <w:pPr>
              <w:pStyle w:val="Compact"/>
              <w:jc w:val="right"/>
            </w:pPr>
            <w:r>
              <w:t>5.84</w:t>
            </w:r>
          </w:p>
        </w:tc>
      </w:tr>
    </w:tbl>
    <w:p w14:paraId="22A444CC" w14:textId="77777777" w:rsidR="009038EA" w:rsidRDefault="008D6C86">
      <w:pPr>
        <w:pStyle w:val="BodyText"/>
      </w:pPr>
      <w:r>
        <w:t xml:space="preserve">The performance of a single no-take marine reserve is measured by its relative contribution to local recruitment across all sampled reefs in the island group in each cohort. We standardise the expected recruitment contribution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by the number juveniles </w:t>
      </w:r>
      <w:r>
        <w:lastRenderedPageBreak/>
        <w:t>sampled in each cohort to estimate the local recruitment contribution of individual reserve and the aggregate network of reserves.</w:t>
      </w:r>
    </w:p>
    <w:p w14:paraId="12F01BFB" w14:textId="77777777" w:rsidR="009038EA" w:rsidRDefault="008D6C86">
      <w:pPr>
        <w:pStyle w:val="SourceCode"/>
      </w:pPr>
      <w:r>
        <w:rPr>
          <w:rStyle w:val="CommentTok"/>
        </w:rPr>
        <w:t>#local recruitment contribution of individual reserves to the island group:</w:t>
      </w:r>
      <w:r>
        <w:br/>
      </w:r>
      <w:r>
        <w:rPr>
          <w:rStyle w:val="NormalTok"/>
        </w:rPr>
        <w:t>rec.contribution</w:t>
      </w:r>
      <w:r>
        <w:rPr>
          <w:rStyle w:val="FloatTok"/>
        </w:rPr>
        <w:t>.1</w:t>
      </w:r>
      <w:r>
        <w:rPr>
          <w:rStyle w:val="NormalTok"/>
        </w:rPr>
        <w:t xml:space="preserve"> &lt;-</w:t>
      </w:r>
      <w:r>
        <w:rPr>
          <w:rStyle w:val="StringTok"/>
        </w:rPr>
        <w:t xml:space="preserve"> </w:t>
      </w:r>
      <w:r>
        <w:rPr>
          <w:rStyle w:val="NormalTok"/>
        </w:rPr>
        <w:t xml:space="preserve">reserve.performance </w:t>
      </w:r>
      <w:r>
        <w:rPr>
          <w:rStyle w:val="OperatorTok"/>
        </w:rPr>
        <w:t>%&gt;%</w:t>
      </w:r>
      <w:r>
        <w:rPr>
          <w:rStyle w:val="StringTok"/>
        </w:rPr>
        <w:t xml:space="preserve">  </w:t>
      </w:r>
      <w:r>
        <w:br/>
      </w:r>
      <w:r>
        <w:rPr>
          <w:rStyle w:val="StringTok"/>
        </w:rPr>
        <w:t xml:space="preserve"> </w:t>
      </w:r>
      <w:r>
        <w:rPr>
          <w:rStyle w:val="StringTok"/>
        </w:rPr>
        <w:t xml:space="preserve"> </w:t>
      </w:r>
      <w:r>
        <w:rPr>
          <w:rStyle w:val="KeywordTok"/>
        </w:rPr>
        <w:t>mutate</w:t>
      </w:r>
      <w:r>
        <w:rPr>
          <w:rStyle w:val="NormalTok"/>
        </w:rPr>
        <w:t>(</w:t>
      </w:r>
      <w:r>
        <w:rPr>
          <w:rStyle w:val="DataTypeTok"/>
        </w:rPr>
        <w:t>LRC =</w:t>
      </w:r>
      <w:r>
        <w:rPr>
          <w:rStyle w:val="NormalTok"/>
        </w:rPr>
        <w:t xml:space="preserve"> Ri </w:t>
      </w:r>
      <w:r>
        <w:rPr>
          <w:rStyle w:val="OperatorTok"/>
        </w:rPr>
        <w:t>/</w:t>
      </w:r>
      <w:r>
        <w:rPr>
          <w:rStyle w:val="StringTok"/>
        </w:rPr>
        <w:t xml:space="preserve"> </w:t>
      </w:r>
      <w:r>
        <w:rPr>
          <w:rStyle w:val="NormalTok"/>
        </w:rPr>
        <w:t xml:space="preserve">N.juvenile)                </w:t>
      </w:r>
      <w:r>
        <w:br/>
      </w:r>
      <w:r>
        <w:br/>
      </w:r>
      <w:r>
        <w:rPr>
          <w:rStyle w:val="CommentTok"/>
        </w:rPr>
        <w:t>#local recruitment contribution of the aggregate network of reserves to the island group:</w:t>
      </w:r>
      <w:r>
        <w:br/>
      </w:r>
      <w:r>
        <w:rPr>
          <w:rStyle w:val="NormalTok"/>
        </w:rPr>
        <w:t>rec.contribution</w:t>
      </w:r>
      <w:r>
        <w:rPr>
          <w:rStyle w:val="FloatTok"/>
        </w:rPr>
        <w:t>.2</w:t>
      </w:r>
      <w:r>
        <w:rPr>
          <w:rStyle w:val="NormalTok"/>
        </w:rPr>
        <w:t xml:space="preserve"> &lt;-</w:t>
      </w:r>
      <w:r>
        <w:rPr>
          <w:rStyle w:val="StringTok"/>
        </w:rPr>
        <w:t xml:space="preserve"> </w:t>
      </w:r>
      <w:r>
        <w:rPr>
          <w:rStyle w:val="NormalTok"/>
        </w:rPr>
        <w:t>rec.contribution</w:t>
      </w:r>
      <w:r>
        <w:rPr>
          <w:rStyle w:val="Float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(Cohort, Reef, LRC) </w:t>
      </w:r>
      <w:r>
        <w:rPr>
          <w:rStyle w:val="OperatorTok"/>
        </w:rPr>
        <w:t>%&gt;%</w:t>
      </w:r>
      <w:r>
        <w:rPr>
          <w:rStyle w:val="StringTok"/>
        </w:rPr>
        <w:t xml:space="preserve"> </w:t>
      </w:r>
      <w:r>
        <w:br/>
      </w:r>
      <w:r>
        <w:rPr>
          <w:rStyle w:val="StringTok"/>
        </w:rPr>
        <w:t xml:space="preserve">  </w:t>
      </w:r>
      <w:r>
        <w:rPr>
          <w:rStyle w:val="KeywordTok"/>
        </w:rPr>
        <w:t>bind_rows</w:t>
      </w:r>
      <w:r>
        <w:rPr>
          <w:rStyle w:val="NormalTok"/>
        </w:rPr>
        <w:t>(rec.contribution</w:t>
      </w:r>
      <w:r>
        <w:rPr>
          <w:rStyle w:val="Float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(Cohort) </w:t>
      </w:r>
      <w:r>
        <w:rPr>
          <w:rStyle w:val="OperatorTok"/>
        </w:rPr>
        <w:t>%&gt;%</w:t>
      </w:r>
      <w:r>
        <w:rPr>
          <w:rStyle w:val="StringTok"/>
        </w:rPr>
        <w:t xml:space="preserve"> </w:t>
      </w:r>
      <w:r>
        <w:rPr>
          <w:rStyle w:val="KeywordTok"/>
        </w:rPr>
        <w:t>summarise</w:t>
      </w:r>
      <w:r>
        <w:rPr>
          <w:rStyle w:val="NormalTok"/>
        </w:rPr>
        <w:t>(</w:t>
      </w:r>
      <w:r>
        <w:rPr>
          <w:rStyle w:val="DataTypeTok"/>
        </w:rPr>
        <w:t>LRC =</w:t>
      </w:r>
      <w:r>
        <w:rPr>
          <w:rStyle w:val="NormalTok"/>
        </w:rPr>
        <w:t xml:space="preserve"> </w:t>
      </w:r>
      <w:r>
        <w:rPr>
          <w:rStyle w:val="KeywordTok"/>
        </w:rPr>
        <w:t>sum</w:t>
      </w:r>
      <w:r>
        <w:rPr>
          <w:rStyle w:val="NormalTok"/>
        </w:rPr>
        <w:t xml:space="preserve">(LRC)) </w:t>
      </w:r>
      <w:r>
        <w:rPr>
          <w:rStyle w:val="OperatorTok"/>
        </w:rPr>
        <w:t>%&gt;%</w:t>
      </w:r>
      <w:r>
        <w:br/>
      </w:r>
      <w:r>
        <w:rPr>
          <w:rStyle w:val="StringTok"/>
        </w:rPr>
        <w:t xml:space="preserve">  </w:t>
      </w:r>
      <w:r>
        <w:rPr>
          <w:rStyle w:val="KeywordTok"/>
        </w:rPr>
        <w:t>mutate</w:t>
      </w:r>
      <w:r>
        <w:rPr>
          <w:rStyle w:val="NormalTok"/>
        </w:rPr>
        <w:t>(</w:t>
      </w:r>
      <w:r>
        <w:rPr>
          <w:rStyle w:val="DataTypeTok"/>
        </w:rPr>
        <w:t>Reef =</w:t>
      </w:r>
      <w:r>
        <w:rPr>
          <w:rStyle w:val="NormalTok"/>
        </w:rPr>
        <w:t xml:space="preserve"> </w:t>
      </w:r>
      <w:r>
        <w:rPr>
          <w:rStyle w:val="StringTok"/>
        </w:rPr>
        <w:t>"Reserve network"</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Reef =</w:t>
      </w:r>
      <w:r>
        <w:rPr>
          <w:rStyle w:val="NormalTok"/>
        </w:rPr>
        <w:t xml:space="preserve"> </w:t>
      </w:r>
      <w:r>
        <w:rPr>
          <w:rStyle w:val="KeywordTok"/>
        </w:rPr>
        <w:t>factor</w:t>
      </w:r>
      <w:r>
        <w:rPr>
          <w:rStyle w:val="NormalTok"/>
        </w:rPr>
        <w:t xml:space="preserve">(Reef, </w:t>
      </w:r>
      <w:r>
        <w:rPr>
          <w:rStyle w:val="DataTypeTok"/>
        </w:rPr>
        <w:t>levels =</w:t>
      </w:r>
      <w:r>
        <w:rPr>
          <w:rStyle w:val="NormalTok"/>
        </w:rPr>
        <w:t xml:space="preserve"> </w:t>
      </w:r>
      <w:r>
        <w:rPr>
          <w:rStyle w:val="KeywordTok"/>
        </w:rPr>
        <w:t>c</w:t>
      </w:r>
      <w:r>
        <w:rPr>
          <w:rStyle w:val="NormalTok"/>
        </w:rPr>
        <w:t>(</w:t>
      </w:r>
      <w:r>
        <w:rPr>
          <w:rStyle w:val="StringTok"/>
        </w:rPr>
        <w:t>"Middle Is."</w:t>
      </w:r>
      <w:r>
        <w:rPr>
          <w:rStyle w:val="NormalTok"/>
        </w:rPr>
        <w:t xml:space="preserve">, </w:t>
      </w:r>
      <w:r>
        <w:rPr>
          <w:rStyle w:val="StringTok"/>
        </w:rPr>
        <w:t>"Egg Rock"</w:t>
      </w:r>
      <w:r>
        <w:rPr>
          <w:rStyle w:val="NormalTok"/>
        </w:rPr>
        <w:t xml:space="preserve">, </w:t>
      </w:r>
      <w:r>
        <w:rPr>
          <w:rStyle w:val="StringTok"/>
        </w:rPr>
        <w:t>"Halfway Is."</w:t>
      </w:r>
      <w:r>
        <w:rPr>
          <w:rStyle w:val="NormalTok"/>
        </w:rPr>
        <w:t xml:space="preserve">, </w:t>
      </w:r>
      <w:r>
        <w:rPr>
          <w:rStyle w:val="StringTok"/>
        </w:rPr>
        <w:t>"Clam Bay"</w:t>
      </w:r>
      <w:r>
        <w:rPr>
          <w:rStyle w:val="NormalTok"/>
        </w:rPr>
        <w:t xml:space="preserve">, </w:t>
      </w:r>
      <w:r>
        <w:rPr>
          <w:rStyle w:val="StringTok"/>
        </w:rPr>
        <w:t>"Reserve network"</w:t>
      </w:r>
      <w:r>
        <w:rPr>
          <w:rStyle w:val="NormalTok"/>
        </w:rPr>
        <w:t>)))</w:t>
      </w:r>
      <w:r>
        <w:br/>
      </w:r>
      <w:r>
        <w:br/>
      </w:r>
      <w:r>
        <w:rPr>
          <w:rStyle w:val="CommentTok"/>
        </w:rPr>
        <w:t>#Figure 2A</w:t>
      </w:r>
      <w:r>
        <w:br/>
      </w:r>
      <w:r>
        <w:rPr>
          <w:rStyle w:val="NormalTok"/>
        </w:rPr>
        <w:t>Recruitmen</w:t>
      </w:r>
      <w:r>
        <w:rPr>
          <w:rStyle w:val="NormalTok"/>
        </w:rPr>
        <w:t>t.plot &lt;-</w:t>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geom_col</w:t>
      </w:r>
      <w:r>
        <w:rPr>
          <w:rStyle w:val="NormalTok"/>
        </w:rPr>
        <w:t>(</w:t>
      </w:r>
      <w:r>
        <w:rPr>
          <w:rStyle w:val="DataTypeTok"/>
        </w:rPr>
        <w:t>data =</w:t>
      </w:r>
      <w:r>
        <w:rPr>
          <w:rStyle w:val="NormalTok"/>
        </w:rPr>
        <w:t xml:space="preserve"> rec.contribution</w:t>
      </w:r>
      <w:r>
        <w:rPr>
          <w:rStyle w:val="FloatTok"/>
        </w:rPr>
        <w:t>.1</w:t>
      </w:r>
      <w:r>
        <w:rPr>
          <w:rStyle w:val="NormalTok"/>
        </w:rPr>
        <w:t xml:space="preserve">, </w:t>
      </w:r>
      <w:r>
        <w:rPr>
          <w:rStyle w:val="KeywordTok"/>
        </w:rPr>
        <w:t>aes</w:t>
      </w:r>
      <w:r>
        <w:rPr>
          <w:rStyle w:val="NormalTok"/>
        </w:rPr>
        <w:t>(</w:t>
      </w:r>
      <w:r>
        <w:rPr>
          <w:rStyle w:val="DataTypeTok"/>
        </w:rPr>
        <w:t>x =</w:t>
      </w:r>
      <w:r>
        <w:rPr>
          <w:rStyle w:val="NormalTok"/>
        </w:rPr>
        <w:t xml:space="preserve"> Cohort, </w:t>
      </w:r>
      <w:r>
        <w:rPr>
          <w:rStyle w:val="DataTypeTok"/>
        </w:rPr>
        <w:t>y =</w:t>
      </w:r>
      <w:r>
        <w:rPr>
          <w:rStyle w:val="NormalTok"/>
        </w:rPr>
        <w:t xml:space="preserve"> LRC), </w:t>
      </w:r>
      <w:r>
        <w:rPr>
          <w:rStyle w:val="DataTypeTok"/>
        </w:rPr>
        <w:t>fill =</w:t>
      </w:r>
      <w:r>
        <w:rPr>
          <w:rStyle w:val="NormalTok"/>
        </w:rPr>
        <w:t xml:space="preserve"> </w:t>
      </w:r>
      <w:r>
        <w:rPr>
          <w:rStyle w:val="StringTok"/>
        </w:rPr>
        <w:t>"grey80"</w:t>
      </w:r>
      <w:r>
        <w:rPr>
          <w:rStyle w:val="NormalTok"/>
        </w:rPr>
        <w:t xml:space="preserve">, </w:t>
      </w:r>
      <w:r>
        <w:rPr>
          <w:rStyle w:val="DataTypeTok"/>
        </w:rPr>
        <w:t>col =</w:t>
      </w:r>
      <w:r>
        <w:rPr>
          <w:rStyle w:val="NormalTok"/>
        </w:rPr>
        <w:t xml:space="preserve"> </w:t>
      </w:r>
      <w:r>
        <w:rPr>
          <w:rStyle w:val="StringTok"/>
        </w:rPr>
        <w:t>"grey80"</w:t>
      </w:r>
      <w:r>
        <w:rPr>
          <w:rStyle w:val="NormalTok"/>
        </w:rPr>
        <w:t xml:space="preserve">, </w:t>
      </w:r>
      <w:r>
        <w:rPr>
          <w:rStyle w:val="DataTypeTok"/>
        </w:rPr>
        <w:t>width =</w:t>
      </w:r>
      <w:r>
        <w:rPr>
          <w:rStyle w:val="NormalTok"/>
        </w:rPr>
        <w:t xml:space="preserve"> </w:t>
      </w:r>
      <w:r>
        <w:rPr>
          <w:rStyle w:val="FloatTok"/>
        </w:rPr>
        <w:t>.7</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rec.contribution</w:t>
      </w:r>
      <w:r>
        <w:rPr>
          <w:rStyle w:val="FloatTok"/>
        </w:rPr>
        <w:t>.1</w:t>
      </w:r>
      <w:r>
        <w:rPr>
          <w:rStyle w:val="NormalTok"/>
        </w:rPr>
        <w:t xml:space="preserve">, </w:t>
      </w:r>
      <w:r>
        <w:rPr>
          <w:rStyle w:val="KeywordTok"/>
        </w:rPr>
        <w:t>aes</w:t>
      </w:r>
      <w:r>
        <w:rPr>
          <w:rStyle w:val="NormalTok"/>
        </w:rPr>
        <w:t>(</w:t>
      </w:r>
      <w:r>
        <w:rPr>
          <w:rStyle w:val="DataTypeTok"/>
        </w:rPr>
        <w:t>x =</w:t>
      </w:r>
      <w:r>
        <w:rPr>
          <w:rStyle w:val="NormalTok"/>
        </w:rPr>
        <w:t xml:space="preserve"> Cohort, </w:t>
      </w:r>
      <w:r>
        <w:rPr>
          <w:rStyle w:val="DataTypeTok"/>
        </w:rPr>
        <w:t>y =</w:t>
      </w:r>
      <w:r>
        <w:rPr>
          <w:rStyle w:val="NormalTok"/>
        </w:rPr>
        <w:t xml:space="preserve"> LRC, </w:t>
      </w:r>
      <w:r>
        <w:rPr>
          <w:rStyle w:val="DataTypeTok"/>
        </w:rPr>
        <w:t>col =</w:t>
      </w:r>
      <w:r>
        <w:rPr>
          <w:rStyle w:val="NormalTok"/>
        </w:rPr>
        <w:t xml:space="preserve"> Reef, </w:t>
      </w:r>
      <w:r>
        <w:rPr>
          <w:rStyle w:val="DataTypeTok"/>
        </w:rPr>
        <w:t>group =</w:t>
      </w:r>
      <w:r>
        <w:rPr>
          <w:rStyle w:val="NormalTok"/>
        </w:rPr>
        <w:t xml:space="preserve"> Reef)) </w:t>
      </w:r>
      <w:r>
        <w:rPr>
          <w:rStyle w:val="OperatorTok"/>
        </w:rPr>
        <w:t>+</w:t>
      </w:r>
      <w:r>
        <w:br/>
      </w:r>
      <w:r>
        <w:rPr>
          <w:rStyle w:val="StringTok"/>
        </w:rPr>
        <w:t xml:space="preserve">  </w:t>
      </w:r>
      <w:r>
        <w:rPr>
          <w:rStyle w:val="KeywordTok"/>
        </w:rPr>
        <w:t>geom_point</w:t>
      </w:r>
      <w:r>
        <w:rPr>
          <w:rStyle w:val="NormalTok"/>
        </w:rPr>
        <w:t>(</w:t>
      </w:r>
      <w:r>
        <w:rPr>
          <w:rStyle w:val="DataTypeTok"/>
        </w:rPr>
        <w:t>data =</w:t>
      </w:r>
      <w:r>
        <w:rPr>
          <w:rStyle w:val="NormalTok"/>
        </w:rPr>
        <w:t xml:space="preserve"> rec.contribution</w:t>
      </w:r>
      <w:r>
        <w:rPr>
          <w:rStyle w:val="FloatTok"/>
        </w:rPr>
        <w:t>.1</w:t>
      </w:r>
      <w:r>
        <w:rPr>
          <w:rStyle w:val="NormalTok"/>
        </w:rPr>
        <w:t xml:space="preserve">, </w:t>
      </w:r>
      <w:r>
        <w:rPr>
          <w:rStyle w:val="KeywordTok"/>
        </w:rPr>
        <w:t>aes</w:t>
      </w:r>
      <w:r>
        <w:rPr>
          <w:rStyle w:val="NormalTok"/>
        </w:rPr>
        <w:t>(</w:t>
      </w:r>
      <w:r>
        <w:rPr>
          <w:rStyle w:val="DataTypeTok"/>
        </w:rPr>
        <w:t>x =</w:t>
      </w:r>
      <w:r>
        <w:rPr>
          <w:rStyle w:val="NormalTok"/>
        </w:rPr>
        <w:t xml:space="preserve"> Cohort, </w:t>
      </w:r>
      <w:r>
        <w:rPr>
          <w:rStyle w:val="DataTypeTok"/>
        </w:rPr>
        <w:t>y =</w:t>
      </w:r>
      <w:r>
        <w:rPr>
          <w:rStyle w:val="NormalTok"/>
        </w:rPr>
        <w:t xml:space="preserve"> LRC, </w:t>
      </w:r>
      <w:r>
        <w:rPr>
          <w:rStyle w:val="DataTypeTok"/>
        </w:rPr>
        <w:t>col =</w:t>
      </w:r>
      <w:r>
        <w:rPr>
          <w:rStyle w:val="NormalTok"/>
        </w:rPr>
        <w:t xml:space="preserve"> Reef, </w:t>
      </w:r>
      <w:r>
        <w:rPr>
          <w:rStyle w:val="DataTypeTok"/>
        </w:rPr>
        <w:t>group =</w:t>
      </w:r>
      <w:r>
        <w:rPr>
          <w:rStyle w:val="NormalTok"/>
        </w:rPr>
        <w:t xml:space="preserve"> Reef), </w:t>
      </w:r>
      <w:r>
        <w:rPr>
          <w:rStyle w:val="DataTypeTok"/>
        </w:rPr>
        <w:t>size =</w:t>
      </w:r>
      <w:r>
        <w:rPr>
          <w:rStyle w:val="NormalTok"/>
        </w:rPr>
        <w:t xml:space="preserve"> </w:t>
      </w:r>
      <w:r>
        <w:rPr>
          <w:rStyle w:val="FloatTok"/>
        </w:rPr>
        <w:t>1.5</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"#E7298A"</w:t>
      </w:r>
      <w:r>
        <w:rPr>
          <w:rStyle w:val="NormalTok"/>
        </w:rPr>
        <w:t xml:space="preserve">, </w:t>
      </w:r>
      <w:r>
        <w:rPr>
          <w:rStyle w:val="StringTok"/>
        </w:rPr>
        <w:t>"#D95F02"</w:t>
      </w:r>
      <w:r>
        <w:rPr>
          <w:rStyle w:val="NormalTok"/>
        </w:rPr>
        <w:t xml:space="preserve">, </w:t>
      </w:r>
      <w:r>
        <w:rPr>
          <w:rStyle w:val="StringTok"/>
        </w:rPr>
        <w:t>"#7570B3"</w:t>
      </w:r>
      <w:r>
        <w:rPr>
          <w:rStyle w:val="NormalTok"/>
        </w:rPr>
        <w:t xml:space="preserve">, </w:t>
      </w:r>
      <w:r>
        <w:rPr>
          <w:rStyle w:val="StringTok"/>
        </w:rPr>
        <w:t>"#1B9E77"</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KeywordTok"/>
        </w:rPr>
        <w:t>percent_format</w:t>
      </w:r>
      <w:r>
        <w:rPr>
          <w:rStyle w:val="NormalTok"/>
        </w:rPr>
        <w:t xml:space="preserve">(), </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.75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 xml:space="preserve">"Percent contribution </w:t>
      </w:r>
      <w:r>
        <w:rPr>
          <w:rStyle w:val="CharTok"/>
        </w:rPr>
        <w:t>\n</w:t>
      </w:r>
      <w:r>
        <w:rPr>
          <w:rStyle w:val="StringTok"/>
        </w:rPr>
        <w:t>to local recruitment"</w:t>
      </w:r>
      <w:r>
        <w:rPr>
          <w:rStyle w:val="NormalTok"/>
        </w:rPr>
        <w:t xml:space="preserve">, </w:t>
      </w:r>
      <w:r>
        <w:rPr>
          <w:rStyle w:val="DataTypeTok"/>
        </w:rPr>
        <w:t>x =</w:t>
      </w:r>
      <w:r>
        <w:rPr>
          <w:rStyle w:val="NormalTok"/>
        </w:rPr>
        <w:t xml:space="preserve"> </w:t>
      </w:r>
      <w:r>
        <w:rPr>
          <w:rStyle w:val="StringTok"/>
        </w:rPr>
        <w:t>""</w:t>
      </w:r>
      <w:r>
        <w:rPr>
          <w:rStyle w:val="NormalTok"/>
        </w:rPr>
        <w:t xml:space="preserve">) </w:t>
      </w:r>
      <w:r>
        <w:rPr>
          <w:rStyle w:val="OperatorTok"/>
        </w:rPr>
        <w:t>+</w:t>
      </w:r>
      <w:r>
        <w:br/>
      </w:r>
      <w:r>
        <w:rPr>
          <w:rStyle w:val="StringTok"/>
        </w:rPr>
        <w:t xml:space="preserve">  </w:t>
      </w:r>
      <w:r>
        <w:rPr>
          <w:rStyle w:val="NormalTok"/>
        </w:rPr>
        <w:t xml:space="preserve">theme_PNAS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plot.margin =</w:t>
      </w:r>
      <w:r>
        <w:rPr>
          <w:rStyle w:val="NormalTok"/>
        </w:rPr>
        <w:t xml:space="preserve"> </w:t>
      </w:r>
      <w:r>
        <w:rPr>
          <w:rStyle w:val="KeywordTok"/>
        </w:rPr>
        <w:t>unit</w:t>
      </w:r>
      <w:r>
        <w:rPr>
          <w:rStyle w:val="NormalTok"/>
        </w:rPr>
        <w:t>(</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DecValTok"/>
        </w:rPr>
        <w:t>6</w:t>
      </w:r>
      <w:r>
        <w:rPr>
          <w:rStyle w:val="NormalTok"/>
        </w:rPr>
        <w:t xml:space="preserve">), </w:t>
      </w:r>
      <w:r>
        <w:rPr>
          <w:rStyle w:val="StringTok"/>
        </w:rPr>
        <w:t>"mm"</w:t>
      </w:r>
      <w:r>
        <w:rPr>
          <w:rStyle w:val="NormalTok"/>
        </w:rPr>
        <w:t xml:space="preserve">), </w:t>
      </w:r>
      <w:r>
        <w:br/>
      </w:r>
      <w:r>
        <w:rPr>
          <w:rStyle w:val="NormalTok"/>
        </w:rPr>
        <w:t xml:space="preserve">        </w:t>
      </w:r>
      <w:r>
        <w:rPr>
          <w:rStyle w:val="DataTypeTok"/>
        </w:rPr>
        <w:t>legend.position =</w:t>
      </w:r>
      <w:r>
        <w:rPr>
          <w:rStyle w:val="NormalTok"/>
        </w:rPr>
        <w:t xml:space="preserve"> </w:t>
      </w:r>
      <w:r>
        <w:rPr>
          <w:rStyle w:val="KeywordTok"/>
        </w:rPr>
        <w:t>c</w:t>
      </w:r>
      <w:r>
        <w:rPr>
          <w:rStyle w:val="NormalTok"/>
        </w:rPr>
        <w:t>(.</w:t>
      </w:r>
      <w:r>
        <w:rPr>
          <w:rStyle w:val="DecValTok"/>
        </w:rPr>
        <w:t>25</w:t>
      </w:r>
      <w:r>
        <w:rPr>
          <w:rStyle w:val="NormalTok"/>
        </w:rPr>
        <w:t>,.</w:t>
      </w:r>
      <w:r>
        <w:rPr>
          <w:rStyle w:val="DecValTok"/>
        </w:rPr>
        <w:t>84</w:t>
      </w:r>
      <w:r>
        <w:rPr>
          <w:rStyle w:val="NormalTok"/>
        </w:rPr>
        <w:t xml:space="preserve">), </w:t>
      </w:r>
      <w:r>
        <w:rPr>
          <w:rStyle w:val="DataTypeTok"/>
        </w:rPr>
        <w:t>legend.background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"transparent"</w:t>
      </w:r>
      <w:r>
        <w:rPr>
          <w:rStyle w:val="NormalTok"/>
        </w:rPr>
        <w:t xml:space="preserve">, </w:t>
      </w:r>
      <w:r>
        <w:rPr>
          <w:rStyle w:val="DataTypeTok"/>
        </w:rPr>
        <w:t>colour =</w:t>
      </w:r>
      <w:r>
        <w:rPr>
          <w:rStyle w:val="NormalTok"/>
        </w:rPr>
        <w:t xml:space="preserve"> </w:t>
      </w:r>
      <w:r>
        <w:rPr>
          <w:rStyle w:val="OtherTok"/>
        </w:rPr>
        <w:t>NA</w:t>
      </w:r>
      <w:r>
        <w:rPr>
          <w:rStyle w:val="NormalTok"/>
        </w:rPr>
        <w:t xml:space="preserve">), </w:t>
      </w:r>
      <w:r>
        <w:br/>
      </w:r>
      <w:r>
        <w:rPr>
          <w:rStyle w:val="NormalTok"/>
        </w:rPr>
        <w:t xml:space="preserve">        </w:t>
      </w:r>
      <w:r>
        <w:rPr>
          <w:rStyle w:val="DataTypeTok"/>
        </w:rPr>
        <w:t>l</w:t>
      </w:r>
      <w:r>
        <w:rPr>
          <w:rStyle w:val="DataTypeTok"/>
        </w:rPr>
        <w:t>egend.title =</w:t>
      </w:r>
      <w:r>
        <w:rPr>
          <w:rStyle w:val="NormalTok"/>
        </w:rPr>
        <w:t xml:space="preserve"> </w:t>
      </w:r>
      <w:r>
        <w:rPr>
          <w:rStyle w:val="KeywordTok"/>
        </w:rPr>
        <w:t>element_blank</w:t>
      </w:r>
      <w:r>
        <w:rPr>
          <w:rStyle w:val="NormalTok"/>
        </w:rPr>
        <w:t>(),</w:t>
      </w:r>
      <w:r>
        <w:rPr>
          <w:rStyle w:val="DataTypeTok"/>
        </w:rPr>
        <w:t>legend.key.size =</w:t>
      </w:r>
      <w:r>
        <w:rPr>
          <w:rStyle w:val="NormalTok"/>
        </w:rPr>
        <w:t xml:space="preserve"> </w:t>
      </w:r>
      <w:r>
        <w:rPr>
          <w:rStyle w:val="KeywordTok"/>
        </w:rPr>
        <w:t>unit</w:t>
      </w:r>
      <w:r>
        <w:rPr>
          <w:rStyle w:val="NormalTok"/>
        </w:rPr>
        <w:t>(</w:t>
      </w:r>
      <w:r>
        <w:rPr>
          <w:rStyle w:val="DecValTok"/>
        </w:rPr>
        <w:t>3</w:t>
      </w:r>
      <w:r>
        <w:rPr>
          <w:rStyle w:val="NormalTok"/>
        </w:rPr>
        <w:t xml:space="preserve">, </w:t>
      </w:r>
      <w:r>
        <w:rPr>
          <w:rStyle w:val="StringTok"/>
        </w:rPr>
        <w:t>'mm'</w:t>
      </w:r>
      <w:r>
        <w:rPr>
          <w:rStyle w:val="NormalTok"/>
        </w:rPr>
        <w:t>))</w:t>
      </w:r>
      <w:r>
        <w:br/>
      </w:r>
      <w:r>
        <w:br/>
      </w:r>
      <w:r>
        <w:rPr>
          <w:rStyle w:val="CommentTok"/>
        </w:rPr>
        <w:t>#Figure 2B</w:t>
      </w:r>
      <w:r>
        <w:br/>
      </w:r>
      <w:r>
        <w:rPr>
          <w:rStyle w:val="NormalTok"/>
        </w:rPr>
        <w:t>Reserve.performance.plot &lt;-</w:t>
      </w:r>
      <w:r>
        <w:rPr>
          <w:rStyle w:val="StringTok"/>
        </w:rPr>
        <w:t xml:space="preserve"> </w:t>
      </w:r>
      <w:r>
        <w:rPr>
          <w:rStyle w:val="KeywordTok"/>
        </w:rPr>
        <w:t>ggplot</w:t>
      </w:r>
      <w:r>
        <w:rPr>
          <w:rStyle w:val="NormalTok"/>
        </w:rPr>
        <w:t>(rec.contribution</w:t>
      </w:r>
      <w:r>
        <w:rPr>
          <w:rStyle w:val="FloatTok"/>
        </w:rPr>
        <w:t>.2</w:t>
      </w:r>
      <w:r>
        <w:rPr>
          <w:rStyle w:val="NormalTok"/>
        </w:rPr>
        <w:t xml:space="preserve">, </w:t>
      </w:r>
      <w:r>
        <w:rPr>
          <w:rStyle w:val="KeywordTok"/>
        </w:rPr>
        <w:t>aes</w:t>
      </w:r>
      <w:r>
        <w:rPr>
          <w:rStyle w:val="NormalTok"/>
        </w:rPr>
        <w:t>(</w:t>
      </w:r>
      <w:r>
        <w:rPr>
          <w:rStyle w:val="DataTypeTok"/>
        </w:rPr>
        <w:t>y =</w:t>
      </w:r>
      <w:r>
        <w:rPr>
          <w:rStyle w:val="NormalTok"/>
        </w:rPr>
        <w:t xml:space="preserve"> LRC, </w:t>
      </w:r>
      <w:r>
        <w:rPr>
          <w:rStyle w:val="DataTypeTok"/>
        </w:rPr>
        <w:t>x =</w:t>
      </w:r>
      <w:r>
        <w:rPr>
          <w:rStyle w:val="NormalTok"/>
        </w:rPr>
        <w:t xml:space="preserve"> Reef)) </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"#E7298A"</w:t>
      </w:r>
      <w:r>
        <w:rPr>
          <w:rStyle w:val="NormalTok"/>
        </w:rPr>
        <w:t xml:space="preserve">, </w:t>
      </w:r>
      <w:r>
        <w:rPr>
          <w:rStyle w:val="StringTok"/>
        </w:rPr>
        <w:t>"#D95F02"</w:t>
      </w:r>
      <w:r>
        <w:rPr>
          <w:rStyle w:val="NormalTok"/>
        </w:rPr>
        <w:t xml:space="preserve">, </w:t>
      </w:r>
      <w:r>
        <w:rPr>
          <w:rStyle w:val="StringTok"/>
        </w:rPr>
        <w:t>"#7570B3"</w:t>
      </w:r>
      <w:r>
        <w:rPr>
          <w:rStyle w:val="NormalTok"/>
        </w:rPr>
        <w:t xml:space="preserve">, </w:t>
      </w:r>
      <w:r>
        <w:rPr>
          <w:rStyle w:val="StringTok"/>
        </w:rPr>
        <w:t>"#1B9E77"</w:t>
      </w:r>
      <w:r>
        <w:rPr>
          <w:rStyle w:val="NormalTok"/>
        </w:rPr>
        <w:t xml:space="preserve">, </w:t>
      </w:r>
      <w:r>
        <w:rPr>
          <w:rStyle w:val="StringTok"/>
        </w:rPr>
        <w:t>"grey20"</w:t>
      </w:r>
      <w:r>
        <w:rPr>
          <w:rStyle w:val="NormalTok"/>
        </w:rPr>
        <w:t xml:space="preserve">), </w:t>
      </w:r>
      <w:r>
        <w:rPr>
          <w:rStyle w:val="DataTypeTok"/>
        </w:rPr>
        <w:t>guide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OtherTok"/>
        </w:rPr>
        <w:t>NA</w:t>
      </w:r>
      <w:r>
        <w:rPr>
          <w:rStyle w:val="NormalTok"/>
        </w:rPr>
        <w:t xml:space="preserve">, </w:t>
      </w:r>
      <w:r>
        <w:rPr>
          <w:rStyle w:val="OtherTok"/>
        </w:rPr>
        <w:t>NA</w:t>
      </w:r>
      <w:r>
        <w:rPr>
          <w:rStyle w:val="NormalTok"/>
        </w:rPr>
        <w:t xml:space="preserve">, </w:t>
      </w:r>
      <w:r>
        <w:rPr>
          <w:rStyle w:val="OtherTok"/>
        </w:rPr>
        <w:t>NA</w:t>
      </w:r>
      <w:r>
        <w:rPr>
          <w:rStyle w:val="NormalTok"/>
        </w:rPr>
        <w:t xml:space="preserve">, </w:t>
      </w:r>
      <w:r>
        <w:rPr>
          <w:rStyle w:val="OtherTok"/>
        </w:rPr>
        <w:t>NA</w:t>
      </w:r>
      <w:r>
        <w:rPr>
          <w:rStyle w:val="NormalTok"/>
        </w:rPr>
        <w:t xml:space="preserve">, </w:t>
      </w:r>
      <w:r>
        <w:rPr>
          <w:rStyle w:val="StringTok"/>
        </w:rPr>
        <w:t>"grey80"</w:t>
      </w:r>
      <w:r>
        <w:rPr>
          <w:rStyle w:val="NormalTok"/>
        </w:rPr>
        <w:t xml:space="preserve">), </w:t>
      </w:r>
      <w:r>
        <w:rPr>
          <w:rStyle w:val="DataTypeTok"/>
        </w:rPr>
        <w:t>guide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col =</w:t>
      </w:r>
      <w:r>
        <w:rPr>
          <w:rStyle w:val="NormalTok"/>
        </w:rPr>
        <w:t xml:space="preserve"> Reef, </w:t>
      </w:r>
      <w:r>
        <w:rPr>
          <w:rStyle w:val="DataTypeTok"/>
        </w:rPr>
        <w:t>fill =</w:t>
      </w:r>
      <w:r>
        <w:rPr>
          <w:rStyle w:val="NormalTok"/>
        </w:rPr>
        <w:t xml:space="preserve"> Reef), </w:t>
      </w:r>
      <w:r>
        <w:rPr>
          <w:rStyle w:val="DataTypeTok"/>
        </w:rPr>
        <w:t>alpha =</w:t>
      </w:r>
      <w:r>
        <w:rPr>
          <w:rStyle w:val="NormalTok"/>
        </w:rPr>
        <w:t xml:space="preserve"> </w:t>
      </w:r>
      <w:r>
        <w:rPr>
          <w:rStyle w:val="DecValTok"/>
        </w:rPr>
        <w:t>1</w:t>
      </w:r>
      <w:r>
        <w:rPr>
          <w:rStyle w:val="NormalTok"/>
        </w:rPr>
        <w:t xml:space="preserve">, </w:t>
      </w:r>
      <w:r>
        <w:rPr>
          <w:rStyle w:val="DataTypeTok"/>
        </w:rPr>
        <w:t>width =</w:t>
      </w:r>
      <w:r>
        <w:rPr>
          <w:rStyle w:val="NormalTok"/>
        </w:rPr>
        <w:t xml:space="preserve"> </w:t>
      </w:r>
      <w:r>
        <w:rPr>
          <w:rStyle w:val="FloatTok"/>
        </w:rPr>
        <w:t>.5</w:t>
      </w:r>
      <w:r>
        <w:rPr>
          <w:rStyle w:val="NormalTok"/>
        </w:rPr>
        <w:t xml:space="preserve">, </w:t>
      </w:r>
      <w:r>
        <w:rPr>
          <w:rStyle w:val="DataTypeTok"/>
        </w:rPr>
        <w:t>lwd=</w:t>
      </w:r>
      <w:r>
        <w:rPr>
          <w:rStyle w:val="NormalTok"/>
        </w:rPr>
        <w:t xml:space="preserve"> </w:t>
      </w:r>
      <w:r>
        <w:rPr>
          <w:rStyle w:val="FloatTok"/>
        </w:rPr>
        <w:t>0.35</w:t>
      </w:r>
      <w:r>
        <w:rPr>
          <w:rStyle w:val="NormalTok"/>
        </w:rPr>
        <w:t xml:space="preserve">, </w:t>
      </w:r>
      <w:r>
        <w:rPr>
          <w:rStyle w:val="DataTypeTok"/>
        </w:rPr>
        <w:t>outlier.size =</w:t>
      </w:r>
      <w:r>
        <w:rPr>
          <w:rStyle w:val="NormalTok"/>
        </w:rPr>
        <w:t xml:space="preserve"> </w:t>
      </w:r>
      <w:r>
        <w:rPr>
          <w:rStyle w:val="FloatTok"/>
        </w:rPr>
        <w:t>.2</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KeywordTok"/>
        </w:rPr>
        <w:t>percent_format</w:t>
      </w:r>
      <w:r>
        <w:rPr>
          <w:rStyle w:val="NormalTok"/>
        </w:rPr>
        <w:t>(</w:t>
      </w:r>
      <w:r>
        <w:rPr>
          <w:rStyle w:val="DataTypeTok"/>
        </w:rPr>
        <w:t>accuracy =</w:t>
      </w:r>
      <w:r>
        <w:rPr>
          <w:rStyle w:val="NormalTok"/>
        </w:rPr>
        <w:t xml:space="preserve"> </w:t>
      </w:r>
      <w:r>
        <w:rPr>
          <w:rStyle w:val="DecValTok"/>
        </w:rPr>
        <w:t>1</w:t>
      </w:r>
      <w:r>
        <w:rPr>
          <w:rStyle w:val="NormalTok"/>
        </w:rPr>
        <w:t xml:space="preserve">), </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.75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 xml:space="preserve">"Percent contribution </w:t>
      </w:r>
      <w:r>
        <w:rPr>
          <w:rStyle w:val="CharTok"/>
        </w:rPr>
        <w:t>\n</w:t>
      </w:r>
      <w:r>
        <w:rPr>
          <w:rStyle w:val="StringTok"/>
        </w:rPr>
        <w:t>to local recruitment"</w:t>
      </w:r>
      <w:r>
        <w:rPr>
          <w:rStyle w:val="NormalTok"/>
        </w:rPr>
        <w:t xml:space="preserve">, </w:t>
      </w:r>
      <w:r>
        <w:rPr>
          <w:rStyle w:val="DataTypeTok"/>
        </w:rPr>
        <w:t>x =</w:t>
      </w:r>
      <w:r>
        <w:rPr>
          <w:rStyle w:val="NormalTok"/>
        </w:rPr>
        <w:t xml:space="preserve"> </w:t>
      </w:r>
      <w:r>
        <w:rPr>
          <w:rStyle w:val="StringTok"/>
        </w:rPr>
        <w:t>""</w:t>
      </w:r>
      <w:r>
        <w:rPr>
          <w:rStyle w:val="NormalTok"/>
        </w:rPr>
        <w:t xml:space="preserve">, </w:t>
      </w:r>
      <w:r>
        <w:rPr>
          <w:rStyle w:val="DataTypeTok"/>
        </w:rPr>
        <w:t>col =</w:t>
      </w:r>
      <w:r>
        <w:rPr>
          <w:rStyle w:val="NormalTok"/>
        </w:rPr>
        <w:t xml:space="preserve"> </w:t>
      </w:r>
      <w:r>
        <w:rPr>
          <w:rStyle w:val="StringTok"/>
        </w:rPr>
        <w:t>"Cohort"</w:t>
      </w:r>
      <w:r>
        <w:rPr>
          <w:rStyle w:val="NormalTok"/>
        </w:rPr>
        <w:t xml:space="preserve">) </w:t>
      </w:r>
      <w:r>
        <w:rPr>
          <w:rStyle w:val="OperatorTok"/>
        </w:rPr>
        <w:t>+</w:t>
      </w:r>
      <w:r>
        <w:br/>
      </w:r>
      <w:r>
        <w:rPr>
          <w:rStyle w:val="StringTok"/>
        </w:rPr>
        <w:t xml:space="preserve">  </w:t>
      </w:r>
      <w:r>
        <w:rPr>
          <w:rStyle w:val="NormalTok"/>
        </w:rPr>
        <w:t xml:space="preserve">theme_PNAS </w:t>
      </w:r>
      <w:r>
        <w:rPr>
          <w:rStyle w:val="OperatorTok"/>
        </w:rPr>
        <w:t>+</w:t>
      </w:r>
      <w:r>
        <w:rPr>
          <w:rStyle w:val="StringTok"/>
        </w:rPr>
        <w:t xml:space="preserve"> </w:t>
      </w:r>
      <w:r>
        <w:rPr>
          <w:rStyle w:val="KeywordTok"/>
        </w:rPr>
        <w:t>theme</w:t>
      </w:r>
      <w:r>
        <w:rPr>
          <w:rStyle w:val="NormalTok"/>
        </w:rPr>
        <w:t>(</w:t>
      </w:r>
      <w:r>
        <w:rPr>
          <w:rStyle w:val="DataTypeTok"/>
        </w:rPr>
        <w:t>plot.margin =</w:t>
      </w:r>
      <w:r>
        <w:rPr>
          <w:rStyle w:val="NormalTok"/>
        </w:rPr>
        <w:t xml:space="preserve"> </w:t>
      </w:r>
      <w:r>
        <w:rPr>
          <w:rStyle w:val="KeywordTok"/>
        </w:rPr>
        <w:t>unit</w:t>
      </w:r>
      <w:r>
        <w:rPr>
          <w:rStyle w:val="NormalTok"/>
        </w:rPr>
        <w:t>(</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OperatorTok"/>
        </w:rPr>
        <w:t>-</w:t>
      </w:r>
      <w:r>
        <w:rPr>
          <w:rStyle w:val="DecValTok"/>
        </w:rPr>
        <w:t>1</w:t>
      </w:r>
      <w:r>
        <w:rPr>
          <w:rStyle w:val="NormalTok"/>
        </w:rPr>
        <w:t>,</w:t>
      </w:r>
      <w:r>
        <w:rPr>
          <w:rStyle w:val="DecValTok"/>
        </w:rPr>
        <w:t>6</w:t>
      </w:r>
      <w:r>
        <w:rPr>
          <w:rStyle w:val="NormalTok"/>
        </w:rPr>
        <w:t xml:space="preserve">), </w:t>
      </w:r>
      <w:r>
        <w:rPr>
          <w:rStyle w:val="StringTok"/>
        </w:rPr>
        <w:t>"mm"</w:t>
      </w:r>
      <w:r>
        <w:rPr>
          <w:rStyle w:val="NormalTok"/>
        </w:rPr>
        <w:t xml:space="preserve">), </w:t>
      </w:r>
      <w:r>
        <w:rPr>
          <w:rStyle w:val="DataTypeTok"/>
        </w:rPr>
        <w:t>legend.title =</w:t>
      </w:r>
      <w:r>
        <w:rPr>
          <w:rStyle w:val="NormalTok"/>
        </w:rPr>
        <w:t xml:space="preserve"> </w:t>
      </w:r>
      <w:r>
        <w:rPr>
          <w:rStyle w:val="KeywordTok"/>
        </w:rPr>
        <w:t>element_blank</w:t>
      </w:r>
      <w:r>
        <w:rPr>
          <w:rStyle w:val="NormalTok"/>
        </w:rPr>
        <w:t>(),</w:t>
      </w:r>
      <w:r>
        <w:br/>
      </w:r>
      <w:r>
        <w:rPr>
          <w:rStyle w:val="NormalTok"/>
        </w:rPr>
        <w:lastRenderedPageBreak/>
        <w:t xml:space="preserve">        </w:t>
      </w:r>
      <w:r>
        <w:rPr>
          <w:rStyle w:val="DataTypeTok"/>
        </w:rPr>
        <w:t>leg</w:t>
      </w:r>
      <w:r>
        <w:rPr>
          <w:rStyle w:val="DataTypeTok"/>
        </w:rPr>
        <w:t>end.position =</w:t>
      </w:r>
      <w:r>
        <w:rPr>
          <w:rStyle w:val="NormalTok"/>
        </w:rPr>
        <w:t xml:space="preserve"> </w:t>
      </w:r>
      <w:r>
        <w:rPr>
          <w:rStyle w:val="KeywordTok"/>
        </w:rPr>
        <w:t>c</w:t>
      </w:r>
      <w:r>
        <w:rPr>
          <w:rStyle w:val="NormalTok"/>
        </w:rPr>
        <w:t>(.</w:t>
      </w:r>
      <w:r>
        <w:rPr>
          <w:rStyle w:val="DecValTok"/>
        </w:rPr>
        <w:t>15</w:t>
      </w:r>
      <w:r>
        <w:rPr>
          <w:rStyle w:val="NormalTok"/>
        </w:rPr>
        <w:t>,.</w:t>
      </w:r>
      <w:r>
        <w:rPr>
          <w:rStyle w:val="DecValTok"/>
        </w:rPr>
        <w:t>75</w:t>
      </w:r>
      <w:r>
        <w:rPr>
          <w:rStyle w:val="NormalTok"/>
        </w:rPr>
        <w:t xml:space="preserve">), </w:t>
      </w:r>
      <w:r>
        <w:rPr>
          <w:rStyle w:val="DataTypeTok"/>
        </w:rPr>
        <w:t>legend.background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"transparent"</w:t>
      </w:r>
      <w:r>
        <w:rPr>
          <w:rStyle w:val="NormalTok"/>
        </w:rPr>
        <w:t xml:space="preserve">, </w:t>
      </w:r>
      <w:r>
        <w:rPr>
          <w:rStyle w:val="DataTypeTok"/>
        </w:rPr>
        <w:t>colour =</w:t>
      </w:r>
      <w:r>
        <w:rPr>
          <w:rStyle w:val="NormalTok"/>
        </w:rPr>
        <w:t xml:space="preserve"> </w:t>
      </w:r>
      <w:r>
        <w:rPr>
          <w:rStyle w:val="OtherTok"/>
        </w:rPr>
        <w:t>NA</w:t>
      </w:r>
      <w:r>
        <w:rPr>
          <w:rStyle w:val="NormalTok"/>
        </w:rPr>
        <w:t xml:space="preserve">), </w:t>
      </w:r>
      <w:r>
        <w:br/>
      </w:r>
      <w:r>
        <w:rPr>
          <w:rStyle w:val="NormalTok"/>
        </w:rPr>
        <w:t xml:space="preserve">        </w:t>
      </w:r>
      <w:r>
        <w:rPr>
          <w:rStyle w:val="DataTypeTok"/>
        </w:rPr>
        <w:t>legend.key.size =</w:t>
      </w:r>
      <w:r>
        <w:rPr>
          <w:rStyle w:val="NormalTok"/>
        </w:rPr>
        <w:t xml:space="preserve"> </w:t>
      </w:r>
      <w:r>
        <w:rPr>
          <w:rStyle w:val="KeywordTok"/>
        </w:rPr>
        <w:t>unit</w:t>
      </w:r>
      <w:r>
        <w:rPr>
          <w:rStyle w:val="NormalTok"/>
        </w:rPr>
        <w:t>(.</w:t>
      </w:r>
      <w:r>
        <w:rPr>
          <w:rStyle w:val="DecValTok"/>
        </w:rPr>
        <w:t>5</w:t>
      </w:r>
      <w:r>
        <w:rPr>
          <w:rStyle w:val="NormalTok"/>
        </w:rPr>
        <w:t xml:space="preserve">, </w:t>
      </w:r>
      <w:r>
        <w:rPr>
          <w:rStyle w:val="StringTok"/>
        </w:rPr>
        <w:t>'lines'</w:t>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vjust =</w:t>
      </w:r>
      <w:r>
        <w:rPr>
          <w:rStyle w:val="NormalTok"/>
        </w:rPr>
        <w:t xml:space="preserve"> </w:t>
      </w:r>
      <w:r>
        <w:rPr>
          <w:rStyle w:val="DecValTok"/>
        </w:rPr>
        <w:t>1</w:t>
      </w:r>
      <w:r>
        <w:rPr>
          <w:rStyle w:val="NormalTok"/>
        </w:rPr>
        <w:t xml:space="preserve">, </w:t>
      </w:r>
      <w:r>
        <w:rPr>
          <w:rStyle w:val="DataTypeTok"/>
        </w:rPr>
        <w:t>hjust =</w:t>
      </w:r>
      <w:r>
        <w:rPr>
          <w:rStyle w:val="NormalTok"/>
        </w:rPr>
        <w:t xml:space="preserve"> </w:t>
      </w:r>
      <w:r>
        <w:rPr>
          <w:rStyle w:val="DecValTok"/>
        </w:rPr>
        <w:t>1</w:t>
      </w:r>
      <w:r>
        <w:rPr>
          <w:rStyle w:val="NormalTok"/>
        </w:rPr>
        <w:t>))</w:t>
      </w:r>
      <w:r>
        <w:br/>
      </w:r>
      <w:r>
        <w:br/>
      </w:r>
      <w:r>
        <w:rPr>
          <w:rStyle w:val="CommentTok"/>
        </w:rPr>
        <w:t>#Figure 2</w:t>
      </w:r>
      <w:r>
        <w:br/>
      </w:r>
      <w:r>
        <w:rPr>
          <w:rStyle w:val="KeywordTok"/>
        </w:rPr>
        <w:t>ggarrange</w:t>
      </w:r>
      <w:r>
        <w:rPr>
          <w:rStyle w:val="NormalTok"/>
        </w:rPr>
        <w:t xml:space="preserve">(Recruitment.plot,  Reserve.performance.plot, </w:t>
      </w:r>
      <w:r>
        <w:rPr>
          <w:rStyle w:val="DataTypeTok"/>
        </w:rPr>
        <w:t>nrow =</w:t>
      </w:r>
      <w:r>
        <w:rPr>
          <w:rStyle w:val="DecValTok"/>
        </w:rPr>
        <w:t>1</w:t>
      </w:r>
      <w:r>
        <w:rPr>
          <w:rStyle w:val="NormalTok"/>
        </w:rPr>
        <w:t xml:space="preserve">, </w:t>
      </w:r>
      <w:r>
        <w:rPr>
          <w:rStyle w:val="DataTypeTok"/>
        </w:rPr>
        <w:t>ncol =</w:t>
      </w:r>
      <w:r>
        <w:rPr>
          <w:rStyle w:val="NormalTok"/>
        </w:rPr>
        <w:t xml:space="preserve"> </w:t>
      </w:r>
      <w:r>
        <w:rPr>
          <w:rStyle w:val="DecValTok"/>
        </w:rPr>
        <w:t>2</w:t>
      </w:r>
      <w:r>
        <w:rPr>
          <w:rStyle w:val="NormalTok"/>
        </w:rPr>
        <w:t xml:space="preserve">, </w:t>
      </w:r>
      <w:r>
        <w:rPr>
          <w:rStyle w:val="DataTypeTok"/>
        </w:rPr>
        <w:t>align =</w:t>
      </w:r>
      <w:r>
        <w:rPr>
          <w:rStyle w:val="NormalTok"/>
        </w:rPr>
        <w:t xml:space="preserve"> </w:t>
      </w:r>
      <w:r>
        <w:rPr>
          <w:rStyle w:val="StringTok"/>
        </w:rPr>
        <w:t>"h"</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DataTypeTok"/>
        </w:rPr>
        <w:t>widths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ataTypeTok"/>
        </w:rPr>
        <w:t>font.label =</w:t>
      </w:r>
      <w:r>
        <w:rPr>
          <w:rStyle w:val="NormalTok"/>
        </w:rPr>
        <w:t xml:space="preserve"> </w:t>
      </w:r>
      <w:r>
        <w:rPr>
          <w:rStyle w:val="KeywordTok"/>
        </w:rPr>
        <w:t>list</w:t>
      </w:r>
      <w:r>
        <w:rPr>
          <w:rStyle w:val="NormalTok"/>
        </w:rPr>
        <w:t>(</w:t>
      </w:r>
      <w:r>
        <w:rPr>
          <w:rStyle w:val="DataTypeTok"/>
        </w:rPr>
        <w:t>family =</w:t>
      </w:r>
      <w:r>
        <w:rPr>
          <w:rStyle w:val="NormalTok"/>
        </w:rPr>
        <w:t xml:space="preserve"> </w:t>
      </w:r>
      <w:r>
        <w:rPr>
          <w:rStyle w:val="StringTok"/>
        </w:rPr>
        <w:t>"Helvetica"</w:t>
      </w:r>
      <w:r>
        <w:rPr>
          <w:rStyle w:val="NormalTok"/>
        </w:rPr>
        <w:t xml:space="preserve">, </w:t>
      </w:r>
      <w:r>
        <w:rPr>
          <w:rStyle w:val="DataTypeTok"/>
        </w:rPr>
        <w:t>colour =</w:t>
      </w:r>
      <w:r>
        <w:rPr>
          <w:rStyle w:val="NormalTok"/>
        </w:rPr>
        <w:t xml:space="preserve"> </w:t>
      </w:r>
      <w:r>
        <w:rPr>
          <w:rStyle w:val="StringTok"/>
        </w:rPr>
        <w:t>"black"</w:t>
      </w:r>
      <w:r>
        <w:rPr>
          <w:rStyle w:val="NormalTok"/>
        </w:rPr>
        <w:t xml:space="preserve">, </w:t>
      </w:r>
      <w:r>
        <w:rPr>
          <w:rStyle w:val="DataTypeTok"/>
        </w:rPr>
        <w:t>size =</w:t>
      </w:r>
      <w:r>
        <w:rPr>
          <w:rStyle w:val="DecValTok"/>
        </w:rPr>
        <w:t>9</w:t>
      </w:r>
      <w:r>
        <w:rPr>
          <w:rStyle w:val="NormalTok"/>
        </w:rPr>
        <w:t>))</w:t>
      </w:r>
    </w:p>
    <w:p w14:paraId="206E25CE" w14:textId="77777777" w:rsidR="009038EA" w:rsidRDefault="008D6C86">
      <w:pPr>
        <w:pStyle w:val="FirstParagraph"/>
      </w:pPr>
      <w:r>
        <w:rPr>
          <w:noProof/>
        </w:rPr>
        <w:drawing>
          <wp:inline distT="0" distB="0" distL="0" distR="0" wp14:anchorId="075D9213" wp14:editId="2BB9904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nnectivity-portfolio-effect_dryad_files/figure-docx/Figure%202%20-%20Reserve%20performance-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CAD1D76" w14:textId="77777777" w:rsidR="009038EA" w:rsidRDefault="008D6C86">
      <w:pPr>
        <w:pStyle w:val="SourceCode"/>
      </w:pPr>
      <w:r>
        <w:rPr>
          <w:rStyle w:val="KeywordTok"/>
        </w:rPr>
        <w:t>ggsave</w:t>
      </w:r>
      <w:r>
        <w:rPr>
          <w:rStyle w:val="NormalTok"/>
        </w:rPr>
        <w:t>(</w:t>
      </w:r>
      <w:r>
        <w:rPr>
          <w:rStyle w:val="StringTok"/>
        </w:rPr>
        <w:t>"Figure2.pdf"</w:t>
      </w:r>
      <w:r>
        <w:rPr>
          <w:rStyle w:val="NormalTok"/>
        </w:rPr>
        <w:t xml:space="preserve">, </w:t>
      </w:r>
      <w:r>
        <w:rPr>
          <w:rStyle w:val="DataTypeTok"/>
        </w:rPr>
        <w:t>height =</w:t>
      </w:r>
      <w:r>
        <w:rPr>
          <w:rStyle w:val="NormalTok"/>
        </w:rPr>
        <w:t xml:space="preserve"> </w:t>
      </w:r>
      <w:r>
        <w:rPr>
          <w:rStyle w:val="DecValTok"/>
        </w:rPr>
        <w:t>57</w:t>
      </w:r>
      <w:r>
        <w:rPr>
          <w:rStyle w:val="NormalTok"/>
        </w:rPr>
        <w:t xml:space="preserve">, </w:t>
      </w:r>
      <w:r>
        <w:rPr>
          <w:rStyle w:val="DataTypeTok"/>
        </w:rPr>
        <w:t>width =</w:t>
      </w:r>
      <w:r>
        <w:rPr>
          <w:rStyle w:val="NormalTok"/>
        </w:rPr>
        <w:t xml:space="preserve"> </w:t>
      </w:r>
      <w:r>
        <w:rPr>
          <w:rStyle w:val="DecValTok"/>
        </w:rPr>
        <w:t>114</w:t>
      </w:r>
      <w:r>
        <w:rPr>
          <w:rStyle w:val="NormalTok"/>
        </w:rPr>
        <w:t xml:space="preserve">, </w:t>
      </w:r>
      <w:r>
        <w:rPr>
          <w:rStyle w:val="DataTypeTok"/>
        </w:rPr>
        <w:t>units =</w:t>
      </w:r>
      <w:r>
        <w:rPr>
          <w:rStyle w:val="NormalTok"/>
        </w:rPr>
        <w:t xml:space="preserve"> </w:t>
      </w:r>
      <w:r>
        <w:rPr>
          <w:rStyle w:val="StringTok"/>
        </w:rPr>
        <w:t>"mm"</w:t>
      </w:r>
      <w:r>
        <w:rPr>
          <w:rStyle w:val="NormalTok"/>
        </w:rPr>
        <w:t xml:space="preserve">, </w:t>
      </w:r>
      <w:r>
        <w:rPr>
          <w:rStyle w:val="DataTypeTok"/>
        </w:rPr>
        <w:t>dpi =</w:t>
      </w:r>
      <w:r>
        <w:rPr>
          <w:rStyle w:val="NormalTok"/>
        </w:rPr>
        <w:t xml:space="preserve"> </w:t>
      </w:r>
      <w:r>
        <w:rPr>
          <w:rStyle w:val="DecValTok"/>
        </w:rPr>
        <w:t>1000</w:t>
      </w:r>
      <w:r>
        <w:rPr>
          <w:rStyle w:val="NormalTok"/>
        </w:rPr>
        <w:t>)</w:t>
      </w:r>
    </w:p>
    <w:p w14:paraId="58501899" w14:textId="77777777" w:rsidR="009038EA" w:rsidRDefault="008D6C86">
      <w:pPr>
        <w:pStyle w:val="Heading2"/>
      </w:pPr>
      <w:bookmarkStart w:id="3" w:name="the-connectivity-portfolio-effect"/>
      <w:r>
        <w:t>The connectivity portfolio effect</w:t>
      </w:r>
      <w:bookmarkEnd w:id="3"/>
    </w:p>
    <w:p w14:paraId="13CC9288" w14:textId="77777777" w:rsidR="009038EA" w:rsidRDefault="008D6C86">
      <w:pPr>
        <w:pStyle w:val="FirstParagraph"/>
      </w:pPr>
      <w:r>
        <w:t>We correct our estimates of the portfolio effect by accounting for the natural scale-dependence of population processes. In financial systems, the variance in returns scales linearly with the mean return (since</w:t>
      </w:r>
      <w:r>
        <w:t xml:space="preserve"> every stock yields the same dividend). In ecological systems by contrast, larger populations exhibit lower variability than we would expect from proportional scaling. Such mean-variance scaling is common across ecological systems and predicts that the tem</w:t>
      </w:r>
      <w:r>
        <w:t>poral variance of individual components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increases with the mean value (</w:t>
      </w:r>
      <m:oMath>
        <m:r>
          <w:rPr>
            <w:rFonts w:ascii="Cambria Math" w:hAnsi="Cambria Math"/>
          </w:rPr>
          <m:t>μ</m:t>
        </m:r>
      </m:oMath>
      <w:r>
        <w:t xml:space="preserve">) according to a power-law relationship with exponent </w:t>
      </w:r>
      <m:oMath>
        <m:r>
          <w:rPr>
            <w:rFonts w:ascii="Cambria Math" w:hAnsi="Cambria Math"/>
          </w:rPr>
          <m:t>z</m:t>
        </m:r>
        <m:r>
          <w:rPr>
            <w:rFonts w:ascii="Cambria Math" w:hAnsi="Cambria Math"/>
          </w:rPr>
          <m:t>≤2</m:t>
        </m:r>
      </m:oMath>
      <w:r>
        <w:t xml:space="preserve"> (38, 55). Using the mean-variance exponent fit to the sampled reserves (z=1.87), we predict the </w:t>
      </w:r>
      <w:r>
        <w:lastRenderedPageBreak/>
        <w:t>average recruitment co</w:t>
      </w:r>
      <w:r>
        <w:t>ntribution and variance of a single reserve with a mean output equal to the sum of the mean outputs of the four individual reserves. We compare the predicted coefficient of variation of this hypothetical single 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Total</m:t>
            </m:r>
          </m:sub>
        </m:sSub>
        <m:r>
          <w:rPr>
            <w:rFonts w:ascii="Cambria Math" w:hAnsi="Cambria Math"/>
          </w:rPr>
          <m:t>=0.459</m:t>
        </m:r>
      </m:oMath>
      <w:r>
        <w:t>) to the observe</w:t>
      </w:r>
      <w:r>
        <w:t>d coefficient of variation of the contributions made by the portfolio of four reserves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Total</m:t>
            </m:r>
          </m:sub>
        </m:sSub>
        <m:r>
          <w:rPr>
            <w:rFonts w:ascii="Cambria Math" w:hAnsi="Cambria Math"/>
          </w:rPr>
          <m:t>=0.256</m:t>
        </m:r>
      </m:oMath>
      <w:r>
        <w:t>), to calculate the strength of the connectivity portfolio effect. We analysed the sensitivity of our results to the definition of cohorts, and foun</w:t>
      </w:r>
      <w:r>
        <w:t>d that the results were almost identical.</w:t>
      </w:r>
    </w:p>
    <w:p w14:paraId="2A1E22EE" w14:textId="77777777" w:rsidR="009038EA" w:rsidRDefault="008D6C86">
      <w:pPr>
        <w:pStyle w:val="SourceCode"/>
      </w:pPr>
      <w:r>
        <w:rPr>
          <w:rStyle w:val="CommentTok"/>
        </w:rPr>
        <w:t>#mean, variance and coefficient of variation in the local recruitment contribution of individual reserves</w:t>
      </w:r>
      <w:r>
        <w:br/>
      </w:r>
      <w:r>
        <w:rPr>
          <w:rStyle w:val="NormalTok"/>
        </w:rPr>
        <w:t>var.reef =</w:t>
      </w:r>
      <w:r>
        <w:rPr>
          <w:rStyle w:val="StringTok"/>
        </w:rPr>
        <w:t xml:space="preserve"> </w:t>
      </w:r>
      <w:r>
        <w:rPr>
          <w:rStyle w:val="NormalTok"/>
        </w:rPr>
        <w:t>rec.contribution</w:t>
      </w:r>
      <w:r>
        <w:rPr>
          <w:rStyle w:val="Float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(Cohort, Reef, LRC)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(Reef) </w:t>
      </w:r>
      <w:r>
        <w:rPr>
          <w:rStyle w:val="OperatorTok"/>
        </w:rPr>
        <w:t>%&gt;%</w:t>
      </w:r>
      <w:r>
        <w:br/>
      </w:r>
      <w:r>
        <w:rPr>
          <w:rStyle w:val="StringTok"/>
        </w:rPr>
        <w:t xml:space="preserve">  </w:t>
      </w:r>
      <w:r>
        <w:rPr>
          <w:rStyle w:val="KeywordTok"/>
        </w:rPr>
        <w:t>summarise</w:t>
      </w:r>
      <w:r>
        <w:rPr>
          <w:rStyle w:val="NormalTok"/>
        </w:rPr>
        <w:t>(</w:t>
      </w:r>
      <w:r>
        <w:rPr>
          <w:rStyle w:val="DataTypeTok"/>
        </w:rPr>
        <w:t>var =</w:t>
      </w:r>
      <w:r>
        <w:rPr>
          <w:rStyle w:val="NormalTok"/>
        </w:rPr>
        <w:t xml:space="preserve"> </w:t>
      </w:r>
      <w:r>
        <w:rPr>
          <w:rStyle w:val="KeywordTok"/>
        </w:rPr>
        <w:t>v</w:t>
      </w:r>
      <w:r>
        <w:rPr>
          <w:rStyle w:val="KeywordTok"/>
        </w:rPr>
        <w:t>ar</w:t>
      </w:r>
      <w:r>
        <w:rPr>
          <w:rStyle w:val="NormalTok"/>
        </w:rPr>
        <w:t>(LRC),</w:t>
      </w:r>
      <w:r>
        <w:br/>
      </w:r>
      <w:r>
        <w:rPr>
          <w:rStyle w:val="NormalTok"/>
        </w:rPr>
        <w:t xml:space="preserve">            </w:t>
      </w:r>
      <w:r>
        <w:rPr>
          <w:rStyle w:val="DataTypeTok"/>
        </w:rPr>
        <w:t>mean =</w:t>
      </w:r>
      <w:r>
        <w:rPr>
          <w:rStyle w:val="NormalTok"/>
        </w:rPr>
        <w:t xml:space="preserve"> </w:t>
      </w:r>
      <w:r>
        <w:rPr>
          <w:rStyle w:val="KeywordTok"/>
        </w:rPr>
        <w:t>mean</w:t>
      </w:r>
      <w:r>
        <w:rPr>
          <w:rStyle w:val="NormalTok"/>
        </w:rPr>
        <w:t>(LRC),</w:t>
      </w:r>
      <w:r>
        <w:br/>
      </w:r>
      <w:r>
        <w:rPr>
          <w:rStyle w:val="NormalTok"/>
        </w:rPr>
        <w:t xml:space="preserve">            </w:t>
      </w:r>
      <w:r>
        <w:rPr>
          <w:rStyle w:val="DataTypeTok"/>
        </w:rPr>
        <w:t>cv =</w:t>
      </w:r>
      <w:r>
        <w:rPr>
          <w:rStyle w:val="NormalTok"/>
        </w:rPr>
        <w:t xml:space="preserve"> </w:t>
      </w:r>
      <w:r>
        <w:rPr>
          <w:rStyle w:val="KeywordTok"/>
        </w:rPr>
        <w:t>sd</w:t>
      </w:r>
      <w:r>
        <w:rPr>
          <w:rStyle w:val="NormalTok"/>
        </w:rPr>
        <w:t>(LRC)</w:t>
      </w:r>
      <w:r>
        <w:rPr>
          <w:rStyle w:val="OperatorTok"/>
        </w:rPr>
        <w:t>/</w:t>
      </w:r>
      <w:r>
        <w:rPr>
          <w:rStyle w:val="StringTok"/>
        </w:rPr>
        <w:t xml:space="preserve"> </w:t>
      </w:r>
      <w:r>
        <w:rPr>
          <w:rStyle w:val="KeywordTok"/>
        </w:rPr>
        <w:t>abs</w:t>
      </w:r>
      <w:r>
        <w:rPr>
          <w:rStyle w:val="NormalTok"/>
        </w:rPr>
        <w:t>(</w:t>
      </w:r>
      <w:r>
        <w:rPr>
          <w:rStyle w:val="KeywordTok"/>
        </w:rPr>
        <w:t>mean</w:t>
      </w:r>
      <w:r>
        <w:rPr>
          <w:rStyle w:val="NormalTok"/>
        </w:rPr>
        <w:t xml:space="preserve">(LRC))) </w:t>
      </w:r>
      <w:r>
        <w:br/>
      </w:r>
      <w:r>
        <w:br/>
      </w:r>
      <w:r>
        <w:rPr>
          <w:rStyle w:val="CommentTok"/>
        </w:rPr>
        <w:t>#mean, variance and coefficient of variation in the local recruitment contribution of the aggregate network of reserves</w:t>
      </w:r>
      <w:r>
        <w:br/>
      </w:r>
      <w:r>
        <w:rPr>
          <w:rStyle w:val="NormalTok"/>
        </w:rPr>
        <w:t>var.sum =</w:t>
      </w:r>
      <w:r>
        <w:rPr>
          <w:rStyle w:val="StringTok"/>
        </w:rPr>
        <w:t xml:space="preserve"> </w:t>
      </w:r>
      <w:r>
        <w:rPr>
          <w:rStyle w:val="NormalTok"/>
        </w:rPr>
        <w:t>rec.contribution</w:t>
      </w:r>
      <w:r>
        <w:rPr>
          <w:rStyle w:val="Float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(Cohort, Re</w:t>
      </w:r>
      <w:r>
        <w:rPr>
          <w:rStyle w:val="NormalTok"/>
        </w:rPr>
        <w:t xml:space="preserve">ef, LRC)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(Cohort) </w:t>
      </w:r>
      <w:r>
        <w:rPr>
          <w:rStyle w:val="OperatorTok"/>
        </w:rPr>
        <w:t>%&gt;%</w:t>
      </w:r>
      <w:r>
        <w:br/>
      </w:r>
      <w:r>
        <w:rPr>
          <w:rStyle w:val="StringTok"/>
        </w:rPr>
        <w:t xml:space="preserve">  </w:t>
      </w:r>
      <w:r>
        <w:rPr>
          <w:rStyle w:val="KeywordTok"/>
        </w:rPr>
        <w:t>summarise</w:t>
      </w:r>
      <w:r>
        <w:rPr>
          <w:rStyle w:val="NormalTok"/>
        </w:rPr>
        <w:t>(</w:t>
      </w:r>
      <w:r>
        <w:rPr>
          <w:rStyle w:val="DataTypeTok"/>
        </w:rPr>
        <w:t>sum =</w:t>
      </w:r>
      <w:r>
        <w:rPr>
          <w:rStyle w:val="NormalTok"/>
        </w:rPr>
        <w:t xml:space="preserve"> </w:t>
      </w:r>
      <w:r>
        <w:rPr>
          <w:rStyle w:val="KeywordTok"/>
        </w:rPr>
        <w:t>sum</w:t>
      </w:r>
      <w:r>
        <w:rPr>
          <w:rStyle w:val="NormalTok"/>
        </w:rPr>
        <w:t xml:space="preserve">(LRC)) </w:t>
      </w:r>
      <w:r>
        <w:rPr>
          <w:rStyle w:val="OperatorTok"/>
        </w:rPr>
        <w:t>%&gt;%</w:t>
      </w:r>
      <w:r>
        <w:br/>
      </w:r>
      <w:r>
        <w:rPr>
          <w:rStyle w:val="StringTok"/>
        </w:rPr>
        <w:t xml:space="preserve">  </w:t>
      </w:r>
      <w:r>
        <w:rPr>
          <w:rStyle w:val="KeywordTok"/>
        </w:rPr>
        <w:t>summarise</w:t>
      </w:r>
      <w:r>
        <w:rPr>
          <w:rStyle w:val="NormalTok"/>
        </w:rPr>
        <w:t>(</w:t>
      </w:r>
      <w:r>
        <w:rPr>
          <w:rStyle w:val="DataTypeTok"/>
        </w:rPr>
        <w:t>var =</w:t>
      </w:r>
      <w:r>
        <w:rPr>
          <w:rStyle w:val="NormalTok"/>
        </w:rPr>
        <w:t xml:space="preserve"> </w:t>
      </w:r>
      <w:r>
        <w:rPr>
          <w:rStyle w:val="KeywordTok"/>
        </w:rPr>
        <w:t>var</w:t>
      </w:r>
      <w:r>
        <w:rPr>
          <w:rStyle w:val="NormalTok"/>
        </w:rPr>
        <w:t>(sum),</w:t>
      </w:r>
      <w:r>
        <w:br/>
      </w:r>
      <w:r>
        <w:rPr>
          <w:rStyle w:val="NormalTok"/>
        </w:rPr>
        <w:t xml:space="preserve">            </w:t>
      </w:r>
      <w:r>
        <w:rPr>
          <w:rStyle w:val="DataTypeTok"/>
        </w:rPr>
        <w:t>mean =</w:t>
      </w:r>
      <w:r>
        <w:rPr>
          <w:rStyle w:val="NormalTok"/>
        </w:rPr>
        <w:t xml:space="preserve"> </w:t>
      </w:r>
      <w:r>
        <w:rPr>
          <w:rStyle w:val="KeywordTok"/>
        </w:rPr>
        <w:t>mean</w:t>
      </w:r>
      <w:r>
        <w:rPr>
          <w:rStyle w:val="NormalTok"/>
        </w:rPr>
        <w:t xml:space="preserve">(sum),  </w:t>
      </w:r>
      <w:r>
        <w:rPr>
          <w:rStyle w:val="CommentTok"/>
        </w:rPr>
        <w:t>#single_asset_mean</w:t>
      </w:r>
      <w:r>
        <w:br/>
      </w:r>
      <w:r>
        <w:rPr>
          <w:rStyle w:val="NormalTok"/>
        </w:rPr>
        <w:t xml:space="preserve">            </w:t>
      </w:r>
      <w:r>
        <w:rPr>
          <w:rStyle w:val="DataTypeTok"/>
        </w:rPr>
        <w:t>cv_portfolio =</w:t>
      </w:r>
      <w:r>
        <w:rPr>
          <w:rStyle w:val="NormalTok"/>
        </w:rPr>
        <w:t xml:space="preserve"> </w:t>
      </w:r>
      <w:r>
        <w:rPr>
          <w:rStyle w:val="KeywordTok"/>
        </w:rPr>
        <w:t>sd</w:t>
      </w:r>
      <w:r>
        <w:rPr>
          <w:rStyle w:val="NormalTok"/>
        </w:rPr>
        <w:t xml:space="preserve">(sum) </w:t>
      </w:r>
      <w:r>
        <w:rPr>
          <w:rStyle w:val="OperatorTok"/>
        </w:rPr>
        <w:t>/</w:t>
      </w:r>
      <w:r>
        <w:rPr>
          <w:rStyle w:val="KeywordTok"/>
        </w:rPr>
        <w:t>abs</w:t>
      </w:r>
      <w:r>
        <w:rPr>
          <w:rStyle w:val="NormalTok"/>
        </w:rPr>
        <w:t>(</w:t>
      </w:r>
      <w:r>
        <w:rPr>
          <w:rStyle w:val="KeywordTok"/>
        </w:rPr>
        <w:t>mean</w:t>
      </w:r>
      <w:r>
        <w:rPr>
          <w:rStyle w:val="NormalTok"/>
        </w:rPr>
        <w:t xml:space="preserve">(sum))) </w:t>
      </w:r>
      <w:r>
        <w:br/>
      </w:r>
      <w:r>
        <w:br/>
      </w:r>
      <w:r>
        <w:rPr>
          <w:rStyle w:val="CommentTok"/>
        </w:rPr>
        <w:t>#Fit linear regression</w:t>
      </w:r>
      <w:r>
        <w:br/>
      </w:r>
      <w:r>
        <w:rPr>
          <w:rStyle w:val="NormalTok"/>
        </w:rPr>
        <w:t>fit &lt;-</w:t>
      </w:r>
      <w:r>
        <w:rPr>
          <w:rStyle w:val="StringTok"/>
        </w:rPr>
        <w:t xml:space="preserve"> </w:t>
      </w:r>
      <w:r>
        <w:rPr>
          <w:rStyle w:val="KeywordTok"/>
        </w:rPr>
        <w:t>lm</w:t>
      </w:r>
      <w:r>
        <w:rPr>
          <w:rStyle w:val="NormalTok"/>
        </w:rPr>
        <w:t>(</w:t>
      </w:r>
      <w:r>
        <w:rPr>
          <w:rStyle w:val="KeywordTok"/>
        </w:rPr>
        <w:t>log</w:t>
      </w:r>
      <w:r>
        <w:rPr>
          <w:rStyle w:val="NormalTok"/>
        </w:rPr>
        <w:t xml:space="preserve">(var) </w:t>
      </w:r>
      <w:r>
        <w:rPr>
          <w:rStyle w:val="OperatorTok"/>
        </w:rPr>
        <w:t>~</w:t>
      </w:r>
      <w:r>
        <w:rPr>
          <w:rStyle w:val="StringTok"/>
        </w:rPr>
        <w:t xml:space="preserve"> </w:t>
      </w:r>
      <w:r>
        <w:rPr>
          <w:rStyle w:val="KeywordTok"/>
        </w:rPr>
        <w:t>log</w:t>
      </w:r>
      <w:r>
        <w:rPr>
          <w:rStyle w:val="NormalTok"/>
        </w:rPr>
        <w:t xml:space="preserve">(mean), </w:t>
      </w:r>
      <w:r>
        <w:rPr>
          <w:rStyle w:val="DataTypeTok"/>
        </w:rPr>
        <w:t>data =</w:t>
      </w:r>
      <w:r>
        <w:rPr>
          <w:rStyle w:val="NormalTok"/>
        </w:rPr>
        <w:t xml:space="preserve"> var.reef)</w:t>
      </w:r>
      <w:r>
        <w:br/>
      </w:r>
      <w:r>
        <w:rPr>
          <w:rStyle w:val="NormalTok"/>
        </w:rPr>
        <w:t>var.sum</w:t>
      </w:r>
      <w:r>
        <w:rPr>
          <w:rStyle w:val="OperatorTok"/>
        </w:rPr>
        <w:t>$</w:t>
      </w:r>
      <w:r>
        <w:rPr>
          <w:rStyle w:val="NormalTok"/>
        </w:rPr>
        <w:t>pred &lt;-</w:t>
      </w:r>
      <w:r>
        <w:rPr>
          <w:rStyle w:val="StringTok"/>
        </w:rPr>
        <w:t xml:space="preserve"> </w:t>
      </w:r>
      <w:r>
        <w:rPr>
          <w:rStyle w:val="KeywordTok"/>
        </w:rPr>
        <w:t>predict</w:t>
      </w:r>
      <w:r>
        <w:rPr>
          <w:rStyle w:val="NormalTok"/>
        </w:rPr>
        <w:t>(fit, var.sum)</w:t>
      </w:r>
      <w:r>
        <w:br/>
      </w:r>
      <w:r>
        <w:br/>
      </w:r>
      <w:r>
        <w:rPr>
          <w:rStyle w:val="CommentTok"/>
        </w:rPr>
        <w:t>#slope z</w:t>
      </w:r>
      <w:r>
        <w:br/>
      </w:r>
      <w:r>
        <w:rPr>
          <w:rStyle w:val="NormalTok"/>
        </w:rPr>
        <w:t>var.sum</w:t>
      </w:r>
      <w:r>
        <w:rPr>
          <w:rStyle w:val="OperatorTok"/>
        </w:rPr>
        <w:t>$</w:t>
      </w:r>
      <w:r>
        <w:rPr>
          <w:rStyle w:val="NormalTok"/>
        </w:rPr>
        <w:t>z &lt;-</w:t>
      </w:r>
      <w:r>
        <w:rPr>
          <w:rStyle w:val="StringTok"/>
        </w:rPr>
        <w:t xml:space="preserve"> </w:t>
      </w:r>
      <w:r>
        <w:rPr>
          <w:rStyle w:val="KeywordTok"/>
        </w:rPr>
        <w:t>coef</w:t>
      </w:r>
      <w:r>
        <w:rPr>
          <w:rStyle w:val="NormalTok"/>
        </w:rPr>
        <w:t>(fit)[</w:t>
      </w:r>
      <w:r>
        <w:rPr>
          <w:rStyle w:val="DecValTok"/>
        </w:rPr>
        <w:t>2</w:t>
      </w:r>
      <w:r>
        <w:rPr>
          <w:rStyle w:val="NormalTok"/>
        </w:rPr>
        <w:t>]</w:t>
      </w:r>
      <w:r>
        <w:br/>
      </w:r>
      <w:r>
        <w:br/>
      </w:r>
      <w:r>
        <w:rPr>
          <w:rStyle w:val="CommentTok"/>
        </w:rPr>
        <w:t>#intercept</w:t>
      </w:r>
      <w:r>
        <w:br/>
      </w:r>
      <w:r>
        <w:rPr>
          <w:rStyle w:val="NormalTok"/>
        </w:rPr>
        <w:t>var.sum</w:t>
      </w:r>
      <w:r>
        <w:rPr>
          <w:rStyle w:val="OperatorTok"/>
        </w:rPr>
        <w:t>$</w:t>
      </w:r>
      <w:r>
        <w:rPr>
          <w:rStyle w:val="NormalTok"/>
        </w:rPr>
        <w:t>intercept  &lt;-</w:t>
      </w:r>
      <w:r>
        <w:rPr>
          <w:rStyle w:val="StringTok"/>
        </w:rPr>
        <w:t xml:space="preserve"> </w:t>
      </w:r>
      <w:r>
        <w:rPr>
          <w:rStyle w:val="KeywordTok"/>
        </w:rPr>
        <w:t>coef</w:t>
      </w:r>
      <w:r>
        <w:rPr>
          <w:rStyle w:val="NormalTok"/>
        </w:rPr>
        <w:t>(fit)[</w:t>
      </w:r>
      <w:r>
        <w:rPr>
          <w:rStyle w:val="DecValTok"/>
        </w:rPr>
        <w:t>1</w:t>
      </w:r>
      <w:r>
        <w:rPr>
          <w:rStyle w:val="NormalTok"/>
        </w:rPr>
        <w:t>]</w:t>
      </w:r>
      <w:r>
        <w:br/>
      </w:r>
      <w:r>
        <w:br/>
      </w:r>
      <w:r>
        <w:rPr>
          <w:rStyle w:val="CommentTok"/>
        </w:rPr>
        <w:t>#single reserve variance</w:t>
      </w:r>
      <w:r>
        <w:br/>
      </w:r>
      <w:r>
        <w:rPr>
          <w:rStyle w:val="NormalTok"/>
        </w:rPr>
        <w:t>var.sum</w:t>
      </w:r>
      <w:r>
        <w:rPr>
          <w:rStyle w:val="OperatorTok"/>
        </w:rPr>
        <w:t>$</w:t>
      </w:r>
      <w:r>
        <w:rPr>
          <w:rStyle w:val="NormalTok"/>
        </w:rPr>
        <w:t>exp.var &lt;-</w:t>
      </w:r>
      <w:r>
        <w:rPr>
          <w:rStyle w:val="StringTok"/>
        </w:rPr>
        <w:t xml:space="preserve"> </w:t>
      </w:r>
      <w:r>
        <w:rPr>
          <w:rStyle w:val="KeywordTok"/>
        </w:rPr>
        <w:t>exp</w:t>
      </w:r>
      <w:r>
        <w:rPr>
          <w:rStyle w:val="NormalTok"/>
        </w:rPr>
        <w:t>(var.sum</w:t>
      </w:r>
      <w:r>
        <w:rPr>
          <w:rStyle w:val="OperatorTok"/>
        </w:rPr>
        <w:t>$</w:t>
      </w:r>
      <w:r>
        <w:rPr>
          <w:rStyle w:val="NormalTok"/>
        </w:rPr>
        <w:t>pred)</w:t>
      </w:r>
      <w:r>
        <w:br/>
      </w:r>
      <w:r>
        <w:rPr>
          <w:rStyle w:val="CommentTok"/>
        </w:rPr>
        <w:t>#CV single reserve</w:t>
      </w:r>
      <w:r>
        <w:br/>
      </w:r>
      <w:r>
        <w:rPr>
          <w:rStyle w:val="NormalTok"/>
        </w:rPr>
        <w:t>var.sum</w:t>
      </w:r>
      <w:r>
        <w:rPr>
          <w:rStyle w:val="OperatorTok"/>
        </w:rPr>
        <w:t>$</w:t>
      </w:r>
      <w:r>
        <w:rPr>
          <w:rStyle w:val="NormalTok"/>
        </w:rPr>
        <w:t>cv &lt;-</w:t>
      </w:r>
      <w:r>
        <w:rPr>
          <w:rStyle w:val="StringTok"/>
        </w:rPr>
        <w:t xml:space="preserve"> </w:t>
      </w:r>
      <w:r>
        <w:rPr>
          <w:rStyle w:val="KeywordTok"/>
        </w:rPr>
        <w:t>sqrt</w:t>
      </w:r>
      <w:r>
        <w:rPr>
          <w:rStyle w:val="NormalTok"/>
        </w:rPr>
        <w:t>(var.sum</w:t>
      </w:r>
      <w:r>
        <w:rPr>
          <w:rStyle w:val="OperatorTok"/>
        </w:rPr>
        <w:t>$</w:t>
      </w:r>
      <w:r>
        <w:rPr>
          <w:rStyle w:val="NormalTok"/>
        </w:rPr>
        <w:t xml:space="preserve">exp.var) </w:t>
      </w:r>
      <w:r>
        <w:rPr>
          <w:rStyle w:val="OperatorTok"/>
        </w:rPr>
        <w:t>/</w:t>
      </w:r>
      <w:r>
        <w:rPr>
          <w:rStyle w:val="StringTok"/>
        </w:rPr>
        <w:t xml:space="preserve"> </w:t>
      </w:r>
      <w:r>
        <w:rPr>
          <w:rStyle w:val="NormalTok"/>
        </w:rPr>
        <w:t>var.sum</w:t>
      </w:r>
      <w:r>
        <w:rPr>
          <w:rStyle w:val="OperatorTok"/>
        </w:rPr>
        <w:t>$</w:t>
      </w:r>
      <w:r>
        <w:rPr>
          <w:rStyle w:val="NormalTok"/>
        </w:rPr>
        <w:t>mean</w:t>
      </w:r>
      <w:r>
        <w:br/>
      </w:r>
      <w:r>
        <w:rPr>
          <w:rStyle w:val="CommentTok"/>
        </w:rPr>
        <w:t>#Portfolio effect</w:t>
      </w:r>
      <w:r>
        <w:br/>
      </w:r>
      <w:r>
        <w:rPr>
          <w:rStyle w:val="NormalTok"/>
        </w:rPr>
        <w:t>var.sum</w:t>
      </w:r>
      <w:r>
        <w:rPr>
          <w:rStyle w:val="OperatorTok"/>
        </w:rPr>
        <w:t>$</w:t>
      </w:r>
      <w:r>
        <w:rPr>
          <w:rStyle w:val="NormalTok"/>
        </w:rPr>
        <w:t>MV.PE &lt;-</w:t>
      </w:r>
      <w:r>
        <w:rPr>
          <w:rStyle w:val="StringTok"/>
        </w:rPr>
        <w:t xml:space="preserve"> </w:t>
      </w:r>
      <w:r>
        <w:rPr>
          <w:rStyle w:val="NormalTok"/>
        </w:rPr>
        <w:t>var.sum</w:t>
      </w:r>
      <w:r>
        <w:rPr>
          <w:rStyle w:val="OperatorTok"/>
        </w:rPr>
        <w:t>$</w:t>
      </w:r>
      <w:r>
        <w:rPr>
          <w:rStyle w:val="NormalTok"/>
        </w:rPr>
        <w:t xml:space="preserve">cv </w:t>
      </w:r>
      <w:r>
        <w:rPr>
          <w:rStyle w:val="OperatorTok"/>
        </w:rPr>
        <w:t>/</w:t>
      </w:r>
      <w:r>
        <w:rPr>
          <w:rStyle w:val="StringTok"/>
        </w:rPr>
        <w:t xml:space="preserve"> </w:t>
      </w:r>
      <w:r>
        <w:rPr>
          <w:rStyle w:val="NormalTok"/>
        </w:rPr>
        <w:t>var.sum</w:t>
      </w:r>
      <w:r>
        <w:rPr>
          <w:rStyle w:val="OperatorTok"/>
        </w:rPr>
        <w:t>$</w:t>
      </w:r>
      <w:r>
        <w:rPr>
          <w:rStyle w:val="NormalTok"/>
        </w:rPr>
        <w:t xml:space="preserve">cv_portfolio </w:t>
      </w:r>
      <w:r>
        <w:br/>
      </w:r>
      <w:r>
        <w:br/>
      </w:r>
      <w:r>
        <w:rPr>
          <w:rStyle w:val="CommentTok"/>
        </w:rPr>
        <w:t>#Simply to determine whether the CPE label is above or below the point</w:t>
      </w:r>
      <w:r>
        <w:br/>
      </w:r>
      <w:r>
        <w:rPr>
          <w:rStyle w:val="NormalTok"/>
        </w:rPr>
        <w:t>var.sum</w:t>
      </w:r>
      <w:r>
        <w:rPr>
          <w:rStyle w:val="OperatorTok"/>
        </w:rPr>
        <w:t>$</w:t>
      </w:r>
      <w:r>
        <w:rPr>
          <w:rStyle w:val="NormalTok"/>
        </w:rPr>
        <w:t>vjust &lt;-</w:t>
      </w:r>
      <w:r>
        <w:rPr>
          <w:rStyle w:val="StringTok"/>
        </w:rPr>
        <w:t xml:space="preserve"> </w:t>
      </w:r>
      <w:r>
        <w:rPr>
          <w:rStyle w:val="KeywordTok"/>
        </w:rPr>
        <w:t>sign</w:t>
      </w:r>
      <w:r>
        <w:rPr>
          <w:rStyle w:val="NormalTok"/>
        </w:rPr>
        <w:t>(var.sum</w:t>
      </w:r>
      <w:r>
        <w:rPr>
          <w:rStyle w:val="OperatorTok"/>
        </w:rPr>
        <w:t>$</w:t>
      </w:r>
      <w:r>
        <w:rPr>
          <w:rStyle w:val="NormalTok"/>
        </w:rPr>
        <w:t xml:space="preserve">var </w:t>
      </w:r>
      <w:r>
        <w:rPr>
          <w:rStyle w:val="OperatorTok"/>
        </w:rPr>
        <w:t>-</w:t>
      </w:r>
      <w:r>
        <w:rPr>
          <w:rStyle w:val="StringTok"/>
        </w:rPr>
        <w:t xml:space="preserve"> </w:t>
      </w:r>
      <w:r>
        <w:rPr>
          <w:rStyle w:val="NormalTok"/>
        </w:rPr>
        <w:t>var.sum</w:t>
      </w:r>
      <w:r>
        <w:rPr>
          <w:rStyle w:val="OperatorTok"/>
        </w:rPr>
        <w:t>$</w:t>
      </w:r>
      <w:r>
        <w:rPr>
          <w:rStyle w:val="NormalTok"/>
        </w:rPr>
        <w:t>exp.var)</w:t>
      </w:r>
      <w:r>
        <w:rPr>
          <w:rStyle w:val="OperatorTok"/>
        </w:rPr>
        <w:t>*-</w:t>
      </w:r>
      <w:r>
        <w:rPr>
          <w:rStyle w:val="FloatTok"/>
        </w:rPr>
        <w:t>1.7</w:t>
      </w:r>
      <w:r>
        <w:rPr>
          <w:rStyle w:val="NormalTok"/>
        </w:rPr>
        <w:t xml:space="preserve"> </w:t>
      </w:r>
    </w:p>
    <w:p w14:paraId="612ECECA" w14:textId="77777777" w:rsidR="009038EA" w:rsidRDefault="008D6C86">
      <w:pPr>
        <w:pStyle w:val="SourceCode"/>
      </w:pPr>
      <w:r>
        <w:rPr>
          <w:rStyle w:val="NormalTok"/>
        </w:rPr>
        <w:t>CPE.plot &lt;-</w:t>
      </w:r>
      <w:r>
        <w:rPr>
          <w:rStyle w:val="StringTok"/>
        </w:rPr>
        <w:t xml:space="preserve"> </w:t>
      </w:r>
      <w:r>
        <w:rPr>
          <w:rStyle w:val="KeywordTok"/>
        </w:rPr>
        <w:t>ggplot</w:t>
      </w:r>
      <w:r>
        <w:rPr>
          <w:rStyle w:val="NormalTok"/>
        </w:rPr>
        <w:t xml:space="preserve">(var.reef, </w:t>
      </w:r>
      <w:r>
        <w:rPr>
          <w:rStyle w:val="KeywordTok"/>
        </w:rPr>
        <w:t>aes</w:t>
      </w:r>
      <w:r>
        <w:rPr>
          <w:rStyle w:val="NormalTok"/>
        </w:rPr>
        <w:t>(</w:t>
      </w:r>
      <w:r>
        <w:rPr>
          <w:rStyle w:val="DataTypeTok"/>
        </w:rPr>
        <w:t>y =</w:t>
      </w:r>
      <w:r>
        <w:rPr>
          <w:rStyle w:val="NormalTok"/>
        </w:rPr>
        <w:t xml:space="preserve"> var, </w:t>
      </w:r>
      <w:r>
        <w:rPr>
          <w:rStyle w:val="DataTypeTok"/>
        </w:rPr>
        <w:t>x =</w:t>
      </w:r>
      <w:r>
        <w:rPr>
          <w:rStyle w:val="NormalTok"/>
        </w:rPr>
        <w:t xml:space="preserve"> mean)) </w:t>
      </w:r>
      <w:r>
        <w:rPr>
          <w:rStyle w:val="OperatorTok"/>
        </w:rPr>
        <w:t>+</w:t>
      </w:r>
      <w:r>
        <w:rPr>
          <w:rStyle w:val="StringTok"/>
        </w:rPr>
        <w:t xml:space="preserve"> </w:t>
      </w:r>
      <w:r>
        <w:br/>
      </w:r>
      <w:r>
        <w:rPr>
          <w:rStyle w:val="StringTok"/>
        </w:rPr>
        <w:t xml:space="preserve">  </w:t>
      </w:r>
      <w:r>
        <w:rPr>
          <w:rStyle w:val="KeywordTok"/>
        </w:rPr>
        <w:t>geom_segment</w:t>
      </w:r>
      <w:r>
        <w:rPr>
          <w:rStyle w:val="NormalTok"/>
        </w:rPr>
        <w:t>(</w:t>
      </w:r>
      <w:r>
        <w:rPr>
          <w:rStyle w:val="DataTypeTok"/>
        </w:rPr>
        <w:t>data =</w:t>
      </w:r>
      <w:r>
        <w:rPr>
          <w:rStyle w:val="NormalTok"/>
        </w:rPr>
        <w:t xml:space="preserve"> var.sum, </w:t>
      </w:r>
      <w:r>
        <w:rPr>
          <w:rStyle w:val="KeywordTok"/>
        </w:rPr>
        <w:t>aes</w:t>
      </w:r>
      <w:r>
        <w:rPr>
          <w:rStyle w:val="NormalTok"/>
        </w:rPr>
        <w:t>(</w:t>
      </w:r>
      <w:r>
        <w:rPr>
          <w:rStyle w:val="DataTypeTok"/>
        </w:rPr>
        <w:t>x=</w:t>
      </w:r>
      <w:r>
        <w:rPr>
          <w:rStyle w:val="NormalTok"/>
        </w:rPr>
        <w:t>mean,</w:t>
      </w:r>
      <w:r>
        <w:rPr>
          <w:rStyle w:val="DataTypeTok"/>
        </w:rPr>
        <w:t>xend=</w:t>
      </w:r>
      <w:r>
        <w:rPr>
          <w:rStyle w:val="NormalTok"/>
        </w:rPr>
        <w:t>mean,</w:t>
      </w:r>
      <w:r>
        <w:rPr>
          <w:rStyle w:val="DataTypeTok"/>
        </w:rPr>
        <w:t>y=</w:t>
      </w:r>
      <w:r>
        <w:rPr>
          <w:rStyle w:val="NormalTok"/>
        </w:rPr>
        <w:t>var,</w:t>
      </w:r>
      <w:r>
        <w:rPr>
          <w:rStyle w:val="DataTypeTok"/>
        </w:rPr>
        <w:t>yend=</w:t>
      </w:r>
      <w:r>
        <w:rPr>
          <w:rStyle w:val="NormalTok"/>
        </w:rPr>
        <w:t xml:space="preserve">exp.var)) </w:t>
      </w:r>
      <w:r>
        <w:rPr>
          <w:rStyle w:val="OperatorTok"/>
        </w:rPr>
        <w:t>+</w:t>
      </w:r>
      <w:r>
        <w:br/>
      </w:r>
      <w:r>
        <w:rPr>
          <w:rStyle w:val="StringTok"/>
        </w:rPr>
        <w:lastRenderedPageBreak/>
        <w:t xml:space="preserve">  </w:t>
      </w:r>
      <w:r>
        <w:rPr>
          <w:rStyle w:val="KeywordTok"/>
        </w:rPr>
        <w:t>geom_text</w:t>
      </w:r>
      <w:r>
        <w:rPr>
          <w:rStyle w:val="NormalTok"/>
        </w:rPr>
        <w:t>(</w:t>
      </w:r>
      <w:r>
        <w:rPr>
          <w:rStyle w:val="DataTypeTok"/>
        </w:rPr>
        <w:t>data =</w:t>
      </w:r>
      <w:r>
        <w:rPr>
          <w:rStyle w:val="NormalTok"/>
        </w:rPr>
        <w:t xml:space="preserve"> var.sum, </w:t>
      </w:r>
      <w:r>
        <w:rPr>
          <w:rStyle w:val="KeywordTok"/>
        </w:rPr>
        <w:t>aes</w:t>
      </w:r>
      <w:r>
        <w:rPr>
          <w:rStyle w:val="NormalTok"/>
        </w:rPr>
        <w:t>(</w:t>
      </w:r>
      <w:r>
        <w:rPr>
          <w:rStyle w:val="DataTypeTok"/>
        </w:rPr>
        <w:t>label=</w:t>
      </w:r>
      <w:r>
        <w:rPr>
          <w:rStyle w:val="KeywordTok"/>
        </w:rPr>
        <w:t>round</w:t>
      </w:r>
      <w:r>
        <w:rPr>
          <w:rStyle w:val="NormalTok"/>
        </w:rPr>
        <w:t>(MV.PE,</w:t>
      </w:r>
      <w:r>
        <w:rPr>
          <w:rStyle w:val="DecValTok"/>
        </w:rPr>
        <w:t>1</w:t>
      </w:r>
      <w:r>
        <w:rPr>
          <w:rStyle w:val="NormalTok"/>
        </w:rPr>
        <w:t>),</w:t>
      </w:r>
      <w:r>
        <w:rPr>
          <w:rStyle w:val="DataTypeTok"/>
        </w:rPr>
        <w:t>vjust=</w:t>
      </w:r>
      <w:r>
        <w:rPr>
          <w:rStyle w:val="NormalTok"/>
        </w:rPr>
        <w:t xml:space="preserve">vjust), </w:t>
      </w:r>
      <w:r>
        <w:rPr>
          <w:rStyle w:val="DataTypeTok"/>
        </w:rPr>
        <w:t>size =</w:t>
      </w:r>
      <w:r>
        <w:rPr>
          <w:rStyle w:val="NormalTok"/>
        </w:rPr>
        <w:t xml:space="preserve"> </w:t>
      </w:r>
      <w:r>
        <w:rPr>
          <w:rStyle w:val="FloatTok"/>
        </w:rPr>
        <w:t>2.5</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DataTypeTok"/>
        </w:rPr>
        <w:t>data =</w:t>
      </w:r>
      <w:r>
        <w:rPr>
          <w:rStyle w:val="NormalTok"/>
        </w:rPr>
        <w:t xml:space="preserve"> var.sum, </w:t>
      </w:r>
      <w:r>
        <w:rPr>
          <w:rStyle w:val="KeywordTok"/>
        </w:rPr>
        <w:t>aes</w:t>
      </w:r>
      <w:r>
        <w:rPr>
          <w:rStyle w:val="NormalTok"/>
        </w:rPr>
        <w:t>(</w:t>
      </w:r>
      <w:r>
        <w:rPr>
          <w:rStyle w:val="DataTypeTok"/>
        </w:rPr>
        <w:t>x =</w:t>
      </w:r>
      <w:r>
        <w:rPr>
          <w:rStyle w:val="NormalTok"/>
        </w:rPr>
        <w:t xml:space="preserve"> </w:t>
      </w:r>
      <w:r>
        <w:rPr>
          <w:rStyle w:val="FloatTok"/>
        </w:rPr>
        <w:t>0.35</w:t>
      </w:r>
      <w:r>
        <w:rPr>
          <w:rStyle w:val="NormalTok"/>
        </w:rPr>
        <w:t xml:space="preserve">, </w:t>
      </w:r>
      <w:r>
        <w:rPr>
          <w:rStyle w:val="DataTypeTok"/>
        </w:rPr>
        <w:t>y =</w:t>
      </w:r>
      <w:r>
        <w:rPr>
          <w:rStyle w:val="NormalTok"/>
        </w:rPr>
        <w:t xml:space="preserve"> </w:t>
      </w:r>
      <w:r>
        <w:rPr>
          <w:rStyle w:val="FloatTok"/>
        </w:rPr>
        <w:t>0.001</w:t>
      </w:r>
      <w:r>
        <w:rPr>
          <w:rStyle w:val="NormalTok"/>
        </w:rPr>
        <w:t xml:space="preserve">, </w:t>
      </w:r>
      <w:r>
        <w:rPr>
          <w:rStyle w:val="DataTypeTok"/>
        </w:rPr>
        <w:t>label=</w:t>
      </w:r>
      <w:r>
        <w:rPr>
          <w:rStyle w:val="NormalTok"/>
        </w:rPr>
        <w:t xml:space="preserve"> </w:t>
      </w:r>
      <w:r>
        <w:rPr>
          <w:rStyle w:val="KeywordTok"/>
        </w:rPr>
        <w:t>paste</w:t>
      </w:r>
      <w:r>
        <w:rPr>
          <w:rStyle w:val="NormalTok"/>
        </w:rPr>
        <w:t>(</w:t>
      </w:r>
      <w:r>
        <w:rPr>
          <w:rStyle w:val="StringTok"/>
        </w:rPr>
        <w:t>"z ="</w:t>
      </w:r>
      <w:r>
        <w:rPr>
          <w:rStyle w:val="NormalTok"/>
        </w:rPr>
        <w:t>,</w:t>
      </w:r>
      <w:r>
        <w:rPr>
          <w:rStyle w:val="KeywordTok"/>
        </w:rPr>
        <w:t>round</w:t>
      </w:r>
      <w:r>
        <w:rPr>
          <w:rStyle w:val="NormalTok"/>
        </w:rPr>
        <w:t>(z,</w:t>
      </w:r>
      <w:r>
        <w:rPr>
          <w:rStyle w:val="DecValTok"/>
        </w:rPr>
        <w:t>2</w:t>
      </w:r>
      <w:r>
        <w:rPr>
          <w:rStyle w:val="NormalTok"/>
        </w:rPr>
        <w:t xml:space="preserve">))), </w:t>
      </w:r>
      <w:r>
        <w:rPr>
          <w:rStyle w:val="DataTypeTok"/>
        </w:rPr>
        <w:t>size =</w:t>
      </w:r>
      <w:r>
        <w:rPr>
          <w:rStyle w:val="FloatTok"/>
        </w:rPr>
        <w:t>2.5</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F, </w:t>
      </w:r>
      <w:r>
        <w:rPr>
          <w:rStyle w:val="DataTypeTok"/>
        </w:rPr>
        <w:t>fullrange =</w:t>
      </w:r>
      <w:r>
        <w:rPr>
          <w:rStyle w:val="NormalTok"/>
        </w:rPr>
        <w:t xml:space="preserve"> T,  </w:t>
      </w:r>
      <w:r>
        <w:rPr>
          <w:rStyle w:val="DataTypeTok"/>
        </w:rPr>
        <w:t>linetype =</w:t>
      </w:r>
      <w:r>
        <w:rPr>
          <w:rStyle w:val="NormalTok"/>
        </w:rPr>
        <w:t xml:space="preserve"> </w:t>
      </w:r>
      <w:r>
        <w:rPr>
          <w:rStyle w:val="StringTok"/>
        </w:rPr>
        <w:t>"dashed"</w:t>
      </w:r>
      <w:r>
        <w:rPr>
          <w:rStyle w:val="NormalTok"/>
        </w:rPr>
        <w:t xml:space="preserve">, </w:t>
      </w:r>
      <w:r>
        <w:rPr>
          <w:rStyle w:val="DataTypeTok"/>
        </w:rPr>
        <w:t>size =</w:t>
      </w:r>
      <w:r>
        <w:rPr>
          <w:rStyle w:val="NormalTok"/>
        </w:rPr>
        <w:t xml:space="preserve"> </w:t>
      </w:r>
      <w:r>
        <w:rPr>
          <w:rStyle w:val="FloatTok"/>
        </w:rPr>
        <w:t>.6</w:t>
      </w:r>
      <w:r>
        <w:rPr>
          <w:rStyle w:val="NormalTok"/>
        </w:rPr>
        <w:t xml:space="preserve">, </w:t>
      </w:r>
      <w:r>
        <w:rPr>
          <w:rStyle w:val="DataTypeTok"/>
        </w:rPr>
        <w:t>col =</w:t>
      </w:r>
      <w:r>
        <w:rPr>
          <w:rStyle w:val="NormalTok"/>
        </w:rPr>
        <w:t xml:space="preserve"> </w:t>
      </w:r>
      <w:r>
        <w:rPr>
          <w:rStyle w:val="StringTok"/>
        </w:rPr>
        <w:t>"grey60"</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F, </w:t>
      </w:r>
      <w:r>
        <w:rPr>
          <w:rStyle w:val="DataTypeTok"/>
        </w:rPr>
        <w:t>fullrange =</w:t>
      </w:r>
      <w:r>
        <w:rPr>
          <w:rStyle w:val="NormalTok"/>
        </w:rPr>
        <w:t xml:space="preserve"> F,  </w:t>
      </w:r>
      <w:r>
        <w:rPr>
          <w:rStyle w:val="DataTypeTok"/>
        </w:rPr>
        <w:t>linetype =</w:t>
      </w:r>
      <w:r>
        <w:rPr>
          <w:rStyle w:val="NormalTok"/>
        </w:rPr>
        <w:t xml:space="preserve"> </w:t>
      </w:r>
      <w:r>
        <w:rPr>
          <w:rStyle w:val="StringTok"/>
        </w:rPr>
        <w:t>"solid"</w:t>
      </w:r>
      <w:r>
        <w:rPr>
          <w:rStyle w:val="NormalTok"/>
        </w:rPr>
        <w:t xml:space="preserve">, </w:t>
      </w:r>
      <w:r>
        <w:rPr>
          <w:rStyle w:val="DataTypeTok"/>
        </w:rPr>
        <w:t>size =</w:t>
      </w:r>
      <w:r>
        <w:rPr>
          <w:rStyle w:val="NormalTok"/>
        </w:rPr>
        <w:t xml:space="preserve"> </w:t>
      </w:r>
      <w:r>
        <w:rPr>
          <w:rStyle w:val="FloatTok"/>
        </w:rPr>
        <w:t>.6</w:t>
      </w:r>
      <w:r>
        <w:rPr>
          <w:rStyle w:val="NormalTok"/>
        </w:rPr>
        <w:t xml:space="preserve">, </w:t>
      </w:r>
      <w:r>
        <w:rPr>
          <w:rStyle w:val="DataTypeTok"/>
        </w:rPr>
        <w:t>col =</w:t>
      </w:r>
      <w:r>
        <w:rPr>
          <w:rStyle w:val="NormalTok"/>
        </w:rPr>
        <w:t xml:space="preserve"> </w:t>
      </w:r>
      <w:r>
        <w:rPr>
          <w:rStyle w:val="StringTok"/>
        </w:rPr>
        <w:t>"grey60"</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 =</w:t>
      </w:r>
      <w:r>
        <w:rPr>
          <w:rStyle w:val="NormalTok"/>
        </w:rPr>
        <w:t xml:space="preserve"> Reef), </w:t>
      </w:r>
      <w:r>
        <w:rPr>
          <w:rStyle w:val="DataTypeTok"/>
        </w:rPr>
        <w:t>size =</w:t>
      </w:r>
      <w:r>
        <w:rPr>
          <w:rStyle w:val="NormalTok"/>
        </w:rPr>
        <w:t xml:space="preserve"> </w:t>
      </w:r>
      <w:r>
        <w:rPr>
          <w:rStyle w:val="FloatTok"/>
        </w:rPr>
        <w:t>1.5</w:t>
      </w:r>
      <w:r>
        <w:rPr>
          <w:rStyle w:val="NormalTok"/>
        </w:rPr>
        <w:t xml:space="preserve">, </w:t>
      </w:r>
      <w:r>
        <w:rPr>
          <w:rStyle w:val="DataTypeTok"/>
        </w:rPr>
        <w:t>alpha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"#E7298A"</w:t>
      </w:r>
      <w:r>
        <w:rPr>
          <w:rStyle w:val="NormalTok"/>
        </w:rPr>
        <w:t xml:space="preserve">, </w:t>
      </w:r>
      <w:r>
        <w:rPr>
          <w:rStyle w:val="StringTok"/>
        </w:rPr>
        <w:t>"#D95F02"</w:t>
      </w:r>
      <w:r>
        <w:rPr>
          <w:rStyle w:val="NormalTok"/>
        </w:rPr>
        <w:t xml:space="preserve">, </w:t>
      </w:r>
      <w:r>
        <w:rPr>
          <w:rStyle w:val="StringTok"/>
        </w:rPr>
        <w:t>"#7570B3"</w:t>
      </w:r>
      <w:r>
        <w:rPr>
          <w:rStyle w:val="NormalTok"/>
        </w:rPr>
        <w:t xml:space="preserve">, </w:t>
      </w:r>
      <w:r>
        <w:rPr>
          <w:rStyle w:val="StringTok"/>
        </w:rPr>
        <w:t>"#1B9E77"</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 =</w:t>
      </w:r>
      <w:r>
        <w:rPr>
          <w:rStyle w:val="NormalTok"/>
        </w:rPr>
        <w:t xml:space="preserve"> var.sum, </w:t>
      </w:r>
      <w:r>
        <w:rPr>
          <w:rStyle w:val="KeywordTok"/>
        </w:rPr>
        <w:t>aes</w:t>
      </w:r>
      <w:r>
        <w:rPr>
          <w:rStyle w:val="NormalTok"/>
        </w:rPr>
        <w:t>(</w:t>
      </w:r>
      <w:r>
        <w:rPr>
          <w:rStyle w:val="DataTypeTok"/>
        </w:rPr>
        <w:t>y =</w:t>
      </w:r>
      <w:r>
        <w:rPr>
          <w:rStyle w:val="NormalTok"/>
        </w:rPr>
        <w:t xml:space="preserve"> exp.var, </w:t>
      </w:r>
      <w:r>
        <w:rPr>
          <w:rStyle w:val="DataTypeTok"/>
        </w:rPr>
        <w:t>x =</w:t>
      </w:r>
      <w:r>
        <w:rPr>
          <w:rStyle w:val="NormalTok"/>
        </w:rPr>
        <w:t xml:space="preserve"> mean), </w:t>
      </w:r>
      <w:r>
        <w:rPr>
          <w:rStyle w:val="DataTypeTok"/>
        </w:rPr>
        <w:t>shape =</w:t>
      </w:r>
      <w:r>
        <w:rPr>
          <w:rStyle w:val="NormalTok"/>
        </w:rPr>
        <w:t xml:space="preserve"> </w:t>
      </w:r>
      <w:r>
        <w:rPr>
          <w:rStyle w:val="DecValTok"/>
        </w:rPr>
        <w:t>21</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DataTypeTok"/>
        </w:rPr>
        <w:t>fill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 =</w:t>
      </w:r>
      <w:r>
        <w:rPr>
          <w:rStyle w:val="NormalTok"/>
        </w:rPr>
        <w:t xml:space="preserve"> var.sum</w:t>
      </w:r>
      <w:r>
        <w:rPr>
          <w:rStyle w:val="NormalTok"/>
        </w:rPr>
        <w:t xml:space="preserve">, </w:t>
      </w:r>
      <w:r>
        <w:rPr>
          <w:rStyle w:val="KeywordTok"/>
        </w:rPr>
        <w:t>aes</w:t>
      </w:r>
      <w:r>
        <w:rPr>
          <w:rStyle w:val="NormalTok"/>
        </w:rPr>
        <w:t>(</w:t>
      </w:r>
      <w:r>
        <w:rPr>
          <w:rStyle w:val="DataTypeTok"/>
        </w:rPr>
        <w:t>y =</w:t>
      </w:r>
      <w:r>
        <w:rPr>
          <w:rStyle w:val="NormalTok"/>
        </w:rPr>
        <w:t xml:space="preserve"> var, </w:t>
      </w:r>
      <w:r>
        <w:rPr>
          <w:rStyle w:val="DataTypeTok"/>
        </w:rPr>
        <w:t>x =</w:t>
      </w:r>
      <w:r>
        <w:rPr>
          <w:rStyle w:val="NormalTok"/>
        </w:rPr>
        <w:t xml:space="preserve"> mean), </w:t>
      </w:r>
      <w:r>
        <w:rPr>
          <w:rStyle w:val="DataTypeTok"/>
        </w:rPr>
        <w:t>shape =</w:t>
      </w:r>
      <w:r>
        <w:rPr>
          <w:rStyle w:val="NormalTok"/>
        </w:rPr>
        <w:t xml:space="preserve"> </w:t>
      </w:r>
      <w:r>
        <w:rPr>
          <w:rStyle w:val="DecValTok"/>
        </w:rPr>
        <w:t>18</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FloatTok"/>
        </w:rPr>
        <w:t>0.48</w:t>
      </w:r>
      <w:r>
        <w:rPr>
          <w:rStyle w:val="NormalTok"/>
        </w:rPr>
        <w:t xml:space="preserve">, </w:t>
      </w:r>
      <w:r>
        <w:rPr>
          <w:rStyle w:val="DataTypeTok"/>
        </w:rPr>
        <w:t>y =</w:t>
      </w:r>
      <w:r>
        <w:rPr>
          <w:rStyle w:val="NormalTok"/>
        </w:rPr>
        <w:t xml:space="preserve"> </w:t>
      </w:r>
      <w:r>
        <w:rPr>
          <w:rStyle w:val="FloatTok"/>
        </w:rPr>
        <w:t>0.02</w:t>
      </w:r>
      <w:r>
        <w:rPr>
          <w:rStyle w:val="NormalTok"/>
        </w:rPr>
        <w:t xml:space="preserve">, </w:t>
      </w:r>
      <w:r>
        <w:rPr>
          <w:rStyle w:val="DataTypeTok"/>
        </w:rPr>
        <w:t>label =</w:t>
      </w:r>
      <w:r>
        <w:rPr>
          <w:rStyle w:val="NormalTok"/>
        </w:rPr>
        <w:t xml:space="preserve"> </w:t>
      </w:r>
      <w:r>
        <w:rPr>
          <w:rStyle w:val="StringTok"/>
        </w:rPr>
        <w:t>"CPE"</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size =</w:t>
      </w:r>
      <w:r>
        <w:rPr>
          <w:rStyle w:val="FloatTok"/>
        </w:rPr>
        <w:t>2.5</w:t>
      </w:r>
      <w:r>
        <w:rPr>
          <w:rStyle w:val="NormalTok"/>
        </w:rPr>
        <w:t xml:space="preserve">, </w:t>
      </w:r>
      <w:r>
        <w:rPr>
          <w:rStyle w:val="DataTypeTok"/>
        </w:rPr>
        <w:t>angle =</w:t>
      </w:r>
      <w:r>
        <w:rPr>
          <w:rStyle w:val="NormalTok"/>
        </w:rPr>
        <w:t xml:space="preserve"> </w:t>
      </w:r>
      <w:r>
        <w:rPr>
          <w:rStyle w:val="DecValTok"/>
        </w:rPr>
        <w:t>-90</w:t>
      </w:r>
      <w:r>
        <w:rPr>
          <w:rStyle w:val="NormalTok"/>
        </w:rPr>
        <w:t xml:space="preserve">, </w:t>
      </w:r>
      <w:r>
        <w:rPr>
          <w:rStyle w:val="DataTypeTok"/>
        </w:rPr>
        <w:t>fontface=</w:t>
      </w:r>
      <w:r>
        <w:rPr>
          <w:rStyle w:val="NormalTok"/>
        </w:rPr>
        <w:t xml:space="preserve"> </w:t>
      </w:r>
      <w:r>
        <w:rPr>
          <w:rStyle w:val="StringTok"/>
        </w:rPr>
        <w:t>"bold"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KeywordTok"/>
        </w:rPr>
        <w:t>expression</w:t>
      </w:r>
      <w:r>
        <w:rPr>
          <w:rStyle w:val="NormalTok"/>
        </w:rPr>
        <w:t>(Performance</w:t>
      </w:r>
      <w:r>
        <w:rPr>
          <w:rStyle w:val="OperatorTok"/>
        </w:rPr>
        <w:t>~</w:t>
      </w:r>
      <w:r>
        <w:rPr>
          <w:rStyle w:val="NormalTok"/>
        </w:rPr>
        <w:t>variance</w:t>
      </w:r>
      <w:r>
        <w:rPr>
          <w:rStyle w:val="OperatorTok"/>
        </w:rPr>
        <w:t>~</w:t>
      </w:r>
      <w:r>
        <w:rPr>
          <w:rStyle w:val="StringTok"/>
        </w:rPr>
        <w:t>"("</w:t>
      </w:r>
      <w:r>
        <w:rPr>
          <w:rStyle w:val="OperatorTok"/>
        </w:rPr>
        <w:t>~</w:t>
      </w:r>
      <w:r>
        <w:rPr>
          <w:rStyle w:val="NormalTok"/>
        </w:rPr>
        <w:t>sigma</w:t>
      </w:r>
      <w:r>
        <w:rPr>
          <w:rStyle w:val="OperatorTok"/>
        </w:rPr>
        <w:t>^</w:t>
      </w:r>
      <w:r>
        <w:rPr>
          <w:rStyle w:val="DecValTok"/>
        </w:rPr>
        <w:t>2</w:t>
      </w:r>
      <w:r>
        <w:rPr>
          <w:rStyle w:val="OperatorTok"/>
        </w:rPr>
        <w:t>~</w:t>
      </w:r>
      <w:r>
        <w:rPr>
          <w:rStyle w:val="StringTok"/>
        </w:rPr>
        <w:t>")"</w:t>
      </w:r>
      <w:r>
        <w:rPr>
          <w:rStyle w:val="NormalTok"/>
        </w:rPr>
        <w:t xml:space="preserve">), </w:t>
      </w:r>
      <w:r>
        <w:rPr>
          <w:rStyle w:val="DataTypeTok"/>
        </w:rPr>
        <w:t>x =</w:t>
      </w:r>
      <w:r>
        <w:rPr>
          <w:rStyle w:val="NormalTok"/>
        </w:rPr>
        <w:t xml:space="preserve"> </w:t>
      </w:r>
      <w:r>
        <w:rPr>
          <w:rStyle w:val="KeywordTok"/>
        </w:rPr>
        <w:t>expression</w:t>
      </w:r>
      <w:r>
        <w:rPr>
          <w:rStyle w:val="NormalTok"/>
        </w:rPr>
        <w:t>(Mean</w:t>
      </w:r>
      <w:r>
        <w:rPr>
          <w:rStyle w:val="OperatorTok"/>
        </w:rPr>
        <w:t>~</w:t>
      </w:r>
      <w:r>
        <w:rPr>
          <w:rStyle w:val="NormalTok"/>
        </w:rPr>
        <w:t>performance</w:t>
      </w:r>
      <w:r>
        <w:rPr>
          <w:rStyle w:val="OperatorTok"/>
        </w:rPr>
        <w:t>~</w:t>
      </w:r>
      <w:r>
        <w:rPr>
          <w:rStyle w:val="StringTok"/>
        </w:rPr>
        <w:t>"("</w:t>
      </w:r>
      <w:r>
        <w:rPr>
          <w:rStyle w:val="OperatorTok"/>
        </w:rPr>
        <w:t>~</w:t>
      </w:r>
      <w:r>
        <w:rPr>
          <w:rStyle w:val="NormalTok"/>
        </w:rPr>
        <w:t>mu</w:t>
      </w:r>
      <w:r>
        <w:rPr>
          <w:rStyle w:val="OperatorTok"/>
        </w:rPr>
        <w:t>~</w:t>
      </w:r>
      <w:r>
        <w:rPr>
          <w:rStyle w:val="StringTok"/>
        </w:rPr>
        <w:t>")"</w:t>
      </w:r>
      <w:r>
        <w:rPr>
          <w:rStyle w:val="NormalTok"/>
        </w:rPr>
        <w:t xml:space="preserve">)) </w:t>
      </w:r>
      <w:r>
        <w:rPr>
          <w:rStyle w:val="OperatorTok"/>
        </w:rPr>
        <w:t>+</w:t>
      </w:r>
      <w:r>
        <w:br/>
      </w:r>
      <w:r>
        <w:rPr>
          <w:rStyle w:val="StringTok"/>
        </w:rPr>
        <w:t xml:space="preserve">  </w:t>
      </w:r>
      <w:r>
        <w:rPr>
          <w:rStyle w:val="KeywordTok"/>
        </w:rPr>
        <w:t>expand_limits</w:t>
      </w:r>
      <w:r>
        <w:rPr>
          <w:rStyle w:val="NormalTok"/>
        </w:rPr>
        <w:t>(</w:t>
      </w:r>
      <w:r>
        <w:rPr>
          <w:rStyle w:val="DataTypeTok"/>
        </w:rPr>
        <w:t>x =</w:t>
      </w:r>
      <w:r>
        <w:rPr>
          <w:rStyle w:val="NormalTok"/>
        </w:rPr>
        <w:t xml:space="preserve"> </w:t>
      </w:r>
      <w:r>
        <w:rPr>
          <w:rStyle w:val="KeywordTok"/>
        </w:rPr>
        <w:t>c</w:t>
      </w:r>
      <w:r>
        <w:rPr>
          <w:rStyle w:val="NormalTok"/>
        </w:rPr>
        <w:t>(</w:t>
      </w:r>
      <w:r>
        <w:rPr>
          <w:rStyle w:val="OtherTok"/>
        </w:rPr>
        <w:t>NA</w:t>
      </w:r>
      <w:r>
        <w:rPr>
          <w:rStyle w:val="NormalTok"/>
        </w:rPr>
        <w:t xml:space="preserve">, </w:t>
      </w:r>
      <w:r>
        <w:rPr>
          <w:rStyle w:val="FloatTok"/>
        </w:rPr>
        <w:t>0.5</w:t>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OtherTok"/>
        </w:rPr>
        <w:t>NA</w:t>
      </w:r>
      <w:r>
        <w:rPr>
          <w:rStyle w:val="NormalTok"/>
        </w:rPr>
        <w:t xml:space="preserve">, </w:t>
      </w:r>
      <w:r>
        <w:rPr>
          <w:rStyle w:val="FloatTok"/>
        </w:rPr>
        <w:t>0.1</w:t>
      </w:r>
      <w:r>
        <w:rPr>
          <w:rStyle w:val="NormalTok"/>
        </w:rPr>
        <w:t xml:space="preserve">)) </w:t>
      </w:r>
      <w:r>
        <w:rPr>
          <w:rStyle w:val="OperatorTok"/>
        </w:rPr>
        <w:t>+</w:t>
      </w:r>
      <w:r>
        <w:br/>
      </w:r>
      <w:r>
        <w:rPr>
          <w:rStyle w:val="StringTok"/>
        </w:rPr>
        <w:t xml:space="preserve">  </w:t>
      </w:r>
      <w:r>
        <w:rPr>
          <w:rStyle w:val="NormalTok"/>
        </w:rPr>
        <w:t xml:space="preserve">theme_PNAS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KeywordTok"/>
        </w:rPr>
        <w:t>c</w:t>
      </w:r>
      <w:r>
        <w:rPr>
          <w:rStyle w:val="NormalTok"/>
        </w:rPr>
        <w:t>(.</w:t>
      </w:r>
      <w:r>
        <w:rPr>
          <w:rStyle w:val="DecValTok"/>
        </w:rPr>
        <w:t>25</w:t>
      </w:r>
      <w:r>
        <w:rPr>
          <w:rStyle w:val="NormalTok"/>
        </w:rPr>
        <w:t>,.</w:t>
      </w:r>
      <w:r>
        <w:rPr>
          <w:rStyle w:val="DecValTok"/>
        </w:rPr>
        <w:t>85</w:t>
      </w:r>
      <w:r>
        <w:rPr>
          <w:rStyle w:val="NormalTok"/>
        </w:rPr>
        <w:t xml:space="preserve">), </w:t>
      </w:r>
      <w:r>
        <w:rPr>
          <w:rStyle w:val="DataTypeTok"/>
        </w:rPr>
        <w:t>plot.margin =</w:t>
      </w:r>
      <w:r>
        <w:rPr>
          <w:rStyle w:val="NormalTok"/>
        </w:rPr>
        <w:t xml:space="preserve"> </w:t>
      </w:r>
      <w:r>
        <w:rPr>
          <w:rStyle w:val="KeywordTok"/>
        </w:rPr>
        <w:t>unit</w:t>
      </w:r>
      <w:r>
        <w:rPr>
          <w:rStyle w:val="NormalTok"/>
        </w:rPr>
        <w:t>(</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DecValTok"/>
        </w:rPr>
        <w:t>6</w:t>
      </w:r>
      <w:r>
        <w:rPr>
          <w:rStyle w:val="NormalTok"/>
        </w:rPr>
        <w:t xml:space="preserve">), </w:t>
      </w:r>
      <w:r>
        <w:rPr>
          <w:rStyle w:val="StringTok"/>
        </w:rPr>
        <w:t>"mm"</w:t>
      </w:r>
      <w:r>
        <w:rPr>
          <w:rStyle w:val="NormalTok"/>
        </w:rPr>
        <w:t>),</w:t>
      </w:r>
      <w:r>
        <w:br/>
      </w:r>
      <w:r>
        <w:rPr>
          <w:rStyle w:val="NormalTok"/>
        </w:rPr>
        <w:t xml:space="preserve">        </w:t>
      </w:r>
      <w:r>
        <w:rPr>
          <w:rStyle w:val="DataTypeTok"/>
        </w:rPr>
        <w:t>legend.background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"transparent"</w:t>
      </w:r>
      <w:r>
        <w:rPr>
          <w:rStyle w:val="NormalTok"/>
        </w:rPr>
        <w:t xml:space="preserve">, </w:t>
      </w:r>
      <w:r>
        <w:rPr>
          <w:rStyle w:val="DataTypeTok"/>
        </w:rPr>
        <w:t>colour =</w:t>
      </w:r>
      <w:r>
        <w:rPr>
          <w:rStyle w:val="NormalTok"/>
        </w:rPr>
        <w:t xml:space="preserve"> </w:t>
      </w:r>
      <w:r>
        <w:rPr>
          <w:rStyle w:val="OtherTok"/>
        </w:rPr>
        <w:t>NA</w:t>
      </w:r>
      <w:r>
        <w:rPr>
          <w:rStyle w:val="NormalTok"/>
        </w:rPr>
        <w:t xml:space="preserve">), </w:t>
      </w:r>
      <w:r>
        <w:br/>
      </w:r>
      <w:r>
        <w:rPr>
          <w:rStyle w:val="NormalTok"/>
        </w:rPr>
        <w:t xml:space="preserve">        </w:t>
      </w:r>
      <w:r>
        <w:rPr>
          <w:rStyle w:val="DataTypeTok"/>
        </w:rPr>
        <w:t>legend.title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legend.key.size =</w:t>
      </w:r>
      <w:r>
        <w:rPr>
          <w:rStyle w:val="NormalTok"/>
        </w:rPr>
        <w:t xml:space="preserve"> </w:t>
      </w:r>
      <w:r>
        <w:rPr>
          <w:rStyle w:val="KeywordTok"/>
        </w:rPr>
        <w:t>unit</w:t>
      </w:r>
      <w:r>
        <w:rPr>
          <w:rStyle w:val="NormalTok"/>
        </w:rPr>
        <w:t>(</w:t>
      </w:r>
      <w:r>
        <w:rPr>
          <w:rStyle w:val="FloatTok"/>
        </w:rPr>
        <w:t>2.5</w:t>
      </w:r>
      <w:r>
        <w:rPr>
          <w:rStyle w:val="NormalTok"/>
        </w:rPr>
        <w:t xml:space="preserve">, </w:t>
      </w:r>
      <w:r>
        <w:rPr>
          <w:rStyle w:val="StringTok"/>
        </w:rPr>
        <w:t>'mm'</w:t>
      </w:r>
      <w:r>
        <w:rPr>
          <w:rStyle w:val="NormalTok"/>
        </w:rPr>
        <w:t>),</w:t>
      </w:r>
      <w:r>
        <w:br/>
      </w:r>
      <w:r>
        <w:rPr>
          <w:rStyle w:val="NormalTok"/>
        </w:rPr>
        <w:t xml:space="preserve">        </w:t>
      </w:r>
      <w:r>
        <w:rPr>
          <w:rStyle w:val="DataTypeTok"/>
        </w:rPr>
        <w:t>legend.text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5</w:t>
      </w:r>
      <w:r>
        <w:rPr>
          <w:rStyle w:val="NormalTok"/>
        </w:rPr>
        <w:t>),</w:t>
      </w:r>
      <w:r>
        <w:br/>
      </w:r>
      <w:r>
        <w:rPr>
          <w:rStyle w:val="NormalTok"/>
        </w:rPr>
        <w:t xml:space="preserve">        </w:t>
      </w:r>
      <w:r>
        <w:rPr>
          <w:rStyle w:val="DataTypeTok"/>
        </w:rPr>
        <w:t>legend.spacing.x =</w:t>
      </w:r>
      <w:r>
        <w:rPr>
          <w:rStyle w:val="NormalTok"/>
        </w:rPr>
        <w:t xml:space="preserve"> </w:t>
      </w:r>
      <w:r>
        <w:rPr>
          <w:rStyle w:val="KeywordTok"/>
        </w:rPr>
        <w:t>unit</w:t>
      </w:r>
      <w:r>
        <w:rPr>
          <w:rStyle w:val="NormalTok"/>
        </w:rPr>
        <w:t>(</w:t>
      </w:r>
      <w:r>
        <w:rPr>
          <w:rStyle w:val="FloatTok"/>
        </w:rPr>
        <w:t>1.0</w:t>
      </w:r>
      <w:r>
        <w:rPr>
          <w:rStyle w:val="NormalTok"/>
        </w:rPr>
        <w:t xml:space="preserve">, </w:t>
      </w:r>
      <w:r>
        <w:rPr>
          <w:rStyle w:val="StringTok"/>
        </w:rPr>
        <w:t>'mm'</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scale_x_continuous</w:t>
      </w:r>
      <w:r>
        <w:rPr>
          <w:rStyle w:val="NormalTok"/>
        </w:rPr>
        <w:t>(</w:t>
      </w:r>
      <w:r>
        <w:rPr>
          <w:rStyle w:val="DataTypeTok"/>
        </w:rPr>
        <w:t>trans=</w:t>
      </w:r>
      <w:r>
        <w:rPr>
          <w:rStyle w:val="StringTok"/>
        </w:rPr>
        <w:t>'log10'</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FloatTok"/>
        </w:rPr>
        <w:t>0.1</w:t>
      </w:r>
      <w:r>
        <w:rPr>
          <w:rStyle w:val="NormalTok"/>
        </w:rPr>
        <w:t>,</w:t>
      </w:r>
      <w:r>
        <w:rPr>
          <w:rStyle w:val="FloatTok"/>
        </w:rPr>
        <w:t>0.3</w:t>
      </w:r>
      <w:r>
        <w:rPr>
          <w:rStyle w:val="NormalTok"/>
        </w:rPr>
        <w:t>,</w:t>
      </w:r>
      <w:r>
        <w:rPr>
          <w:rStyle w:val="FloatTok"/>
        </w:rPr>
        <w:t>0.5</w:t>
      </w:r>
      <w:r>
        <w:rPr>
          <w:rStyle w:val="NormalTok"/>
        </w:rPr>
        <w:t xml:space="preserve">)) </w:t>
      </w:r>
      <w:r>
        <w:rPr>
          <w:rStyle w:val="OperatorTok"/>
        </w:rPr>
        <w:t>+</w:t>
      </w:r>
      <w:r>
        <w:br/>
      </w:r>
      <w:r>
        <w:rPr>
          <w:rStyle w:val="StringTok"/>
        </w:rPr>
        <w:t xml:space="preserve">  </w:t>
      </w:r>
      <w:r>
        <w:rPr>
          <w:rStyle w:val="KeywordTok"/>
        </w:rPr>
        <w:t>scale_y_contin</w:t>
      </w:r>
      <w:r>
        <w:rPr>
          <w:rStyle w:val="KeywordTok"/>
        </w:rPr>
        <w:t>uous</w:t>
      </w:r>
      <w:r>
        <w:rPr>
          <w:rStyle w:val="NormalTok"/>
        </w:rPr>
        <w:t>(</w:t>
      </w:r>
      <w:r>
        <w:rPr>
          <w:rStyle w:val="DataTypeTok"/>
        </w:rPr>
        <w:t>trans=</w:t>
      </w:r>
      <w:r>
        <w:rPr>
          <w:rStyle w:val="StringTok"/>
        </w:rPr>
        <w:t>'log10'</w:t>
      </w:r>
      <w:r>
        <w:rPr>
          <w:rStyle w:val="NormalTok"/>
        </w:rPr>
        <w:t>)</w:t>
      </w:r>
    </w:p>
    <w:p w14:paraId="5BBFFC6A" w14:textId="77777777" w:rsidR="009038EA" w:rsidRDefault="008D6C86">
      <w:pPr>
        <w:pStyle w:val="Heading2"/>
      </w:pPr>
      <w:bookmarkStart w:id="4" w:name="bootstrap-resampling-protocol"/>
      <w:r>
        <w:t>Bootstrap resampling protocol</w:t>
      </w:r>
      <w:bookmarkEnd w:id="4"/>
    </w:p>
    <w:p w14:paraId="6F4350F6" w14:textId="77777777" w:rsidR="009038EA" w:rsidRDefault="008D6C86">
      <w:pPr>
        <w:pStyle w:val="FirstParagraph"/>
      </w:pPr>
      <w:r>
        <w:t xml:space="preserve">A bootstrap resampling protocol estimates the volatility in the recruitment contribution of an arbitrary number of reserves. First, we create a set of </w:t>
      </w:r>
      <m:oMath>
        <m:r>
          <w:rPr>
            <w:rFonts w:ascii="Cambria Math" w:hAnsi="Cambria Math"/>
          </w:rPr>
          <m:t>n</m:t>
        </m:r>
      </m:oMath>
      <w:r>
        <w:t xml:space="preserve"> reserves by randomly resampling (with replacement) from the observed recruitment contribution timeseri</w:t>
      </w:r>
      <w:r>
        <w:t>es of the reserves in the Keppel Islands (</w:t>
      </w:r>
      <m:oMath>
        <m:r>
          <w:rPr>
            <w:rFonts w:ascii="Cambria Math" w:hAnsi="Cambria Math"/>
          </w:rPr>
          <m:t>1≤</m:t>
        </m:r>
        <m:r>
          <w:rPr>
            <w:rFonts w:ascii="Cambria Math" w:hAnsi="Cambria Math"/>
          </w:rPr>
          <m:t>n</m:t>
        </m:r>
        <m:r>
          <w:rPr>
            <w:rFonts w:ascii="Cambria Math" w:hAnsi="Cambria Math"/>
          </w:rPr>
          <m:t>≤20</m:t>
        </m:r>
      </m:oMath>
      <w:r>
        <w:t xml:space="preserve">). We repeat this procedure 100 times for each value of </w:t>
      </w:r>
      <m:oMath>
        <m:r>
          <w:rPr>
            <w:rFonts w:ascii="Cambria Math" w:hAnsi="Cambria Math"/>
          </w:rPr>
          <m:t>n</m:t>
        </m:r>
      </m:oMath>
      <w:r>
        <w:t xml:space="preserve"> to estimate the mean and standard deviation of the coefficient of variation (CV). This method assumes that recruitment timeseries from additional re</w:t>
      </w:r>
      <w:r>
        <w:t>serves would have similar correlation structure to those observed in the Keppel Islands.</w:t>
      </w:r>
    </w:p>
    <w:p w14:paraId="0485E123" w14:textId="77777777" w:rsidR="009038EA" w:rsidRDefault="008D6C86">
      <w:pPr>
        <w:pStyle w:val="SourceCode"/>
      </w:pPr>
      <w:r>
        <w:rPr>
          <w:rStyle w:val="NormalTok"/>
        </w:rPr>
        <w:t>c.var =</w:t>
      </w:r>
      <w:r>
        <w:rPr>
          <w:rStyle w:val="StringTok"/>
        </w:rPr>
        <w:t xml:space="preserve"> </w:t>
      </w:r>
      <w:r>
        <w:rPr>
          <w:rStyle w:val="NormalTok"/>
        </w:rPr>
        <w:t>rec.contribution</w:t>
      </w:r>
      <w:r>
        <w:rPr>
          <w:rStyle w:val="Float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(Cohort, Reef, LRC)</w:t>
      </w:r>
      <w:r>
        <w:br/>
      </w:r>
      <w:r>
        <w:br/>
      </w:r>
      <w:r>
        <w:rPr>
          <w:rStyle w:val="NormalTok"/>
        </w:rPr>
        <w:t>boot.cov =</w:t>
      </w:r>
      <w:r>
        <w:rPr>
          <w:rStyle w:val="StringTok"/>
        </w:rPr>
        <w:t xml:space="preserve"> </w:t>
      </w:r>
      <w:r>
        <w:rPr>
          <w:rStyle w:val="DecValTok"/>
        </w:rPr>
        <w:t>100</w:t>
      </w:r>
      <w:r>
        <w:rPr>
          <w:rStyle w:val="NormalTok"/>
        </w:rPr>
        <w:t xml:space="preserve">  </w:t>
      </w:r>
      <w:r>
        <w:rPr>
          <w:rStyle w:val="CommentTok"/>
        </w:rPr>
        <w:t>#number of measures of CV</w:t>
      </w:r>
      <w:r>
        <w:br/>
      </w:r>
      <w:r>
        <w:rPr>
          <w:rStyle w:val="NormalTok"/>
        </w:rPr>
        <w:t>boot =</w:t>
      </w:r>
      <w:r>
        <w:rPr>
          <w:rStyle w:val="StringTok"/>
        </w:rPr>
        <w:t xml:space="preserve"> </w:t>
      </w:r>
      <w:r>
        <w:rPr>
          <w:rStyle w:val="DecValTok"/>
        </w:rPr>
        <w:t>10</w:t>
      </w:r>
      <w:r>
        <w:rPr>
          <w:rStyle w:val="NormalTok"/>
        </w:rPr>
        <w:t xml:space="preserve">       </w:t>
      </w:r>
      <w:r>
        <w:rPr>
          <w:rStyle w:val="CommentTok"/>
        </w:rPr>
        <w:t>#number of random samples of LRC</w:t>
      </w:r>
      <w:r>
        <w:br/>
      </w:r>
      <w:r>
        <w:rPr>
          <w:rStyle w:val="NormalTok"/>
        </w:rPr>
        <w:t>n.res =</w:t>
      </w:r>
      <w:r>
        <w:rPr>
          <w:rStyle w:val="StringTok"/>
        </w:rPr>
        <w:t xml:space="preserve"> </w:t>
      </w:r>
      <w:r>
        <w:rPr>
          <w:rStyle w:val="DecValTok"/>
        </w:rPr>
        <w:t>20</w:t>
      </w:r>
      <w:r>
        <w:rPr>
          <w:rStyle w:val="NormalTok"/>
        </w:rPr>
        <w:t xml:space="preserve">     </w:t>
      </w:r>
      <w:r>
        <w:rPr>
          <w:rStyle w:val="NormalTok"/>
        </w:rPr>
        <w:t xml:space="preserve"> </w:t>
      </w:r>
      <w:r>
        <w:rPr>
          <w:rStyle w:val="CommentTok"/>
        </w:rPr>
        <w:t>#number of arbitrary reserves</w:t>
      </w:r>
      <w:r>
        <w:br/>
      </w:r>
      <w:r>
        <w:rPr>
          <w:rStyle w:val="NormalTok"/>
        </w:rPr>
        <w:t>boot.dat &lt;-</w:t>
      </w:r>
      <w:r>
        <w:rPr>
          <w:rStyle w:val="StringTok"/>
        </w:rPr>
        <w:t xml:space="preserve"> </w:t>
      </w:r>
      <w:r>
        <w:rPr>
          <w:rStyle w:val="KeywordTok"/>
        </w:rPr>
        <w:t>matrix</w:t>
      </w:r>
      <w:r>
        <w:rPr>
          <w:rStyle w:val="NormalTok"/>
        </w:rPr>
        <w:t>(</w:t>
      </w:r>
      <w:r>
        <w:rPr>
          <w:rStyle w:val="DataTypeTok"/>
        </w:rPr>
        <w:t>nrow =</w:t>
      </w:r>
      <w:r>
        <w:rPr>
          <w:rStyle w:val="NormalTok"/>
        </w:rPr>
        <w:t xml:space="preserve"> boot, </w:t>
      </w:r>
      <w:r>
        <w:rPr>
          <w:rStyle w:val="DataTypeTok"/>
        </w:rPr>
        <w:t>ncol =</w:t>
      </w:r>
      <w:r>
        <w:rPr>
          <w:rStyle w:val="NormalTok"/>
        </w:rPr>
        <w:t>n.res)</w:t>
      </w:r>
      <w:r>
        <w:br/>
      </w:r>
      <w:r>
        <w:rPr>
          <w:rStyle w:val="NormalTok"/>
        </w:rPr>
        <w:t>boot.sim &lt;-</w:t>
      </w:r>
      <w:r>
        <w:rPr>
          <w:rStyle w:val="StringTok"/>
        </w:rPr>
        <w:t xml:space="preserve"> </w:t>
      </w:r>
      <w:r>
        <w:rPr>
          <w:rStyle w:val="KeywordTok"/>
        </w:rPr>
        <w:t>matrix</w:t>
      </w:r>
      <w:r>
        <w:rPr>
          <w:rStyle w:val="NormalTok"/>
        </w:rPr>
        <w:t>(</w:t>
      </w:r>
      <w:r>
        <w:rPr>
          <w:rStyle w:val="DataTypeTok"/>
        </w:rPr>
        <w:t>nrow =</w:t>
      </w:r>
      <w:r>
        <w:rPr>
          <w:rStyle w:val="NormalTok"/>
        </w:rPr>
        <w:t xml:space="preserve"> boot </w:t>
      </w:r>
      <w:r>
        <w:rPr>
          <w:rStyle w:val="OperatorTok"/>
        </w:rPr>
        <w:t>*</w:t>
      </w:r>
      <w:r>
        <w:rPr>
          <w:rStyle w:val="StringTok"/>
        </w:rPr>
        <w:t xml:space="preserve"> </w:t>
      </w:r>
      <w:r>
        <w:rPr>
          <w:rStyle w:val="NormalTok"/>
        </w:rPr>
        <w:t xml:space="preserve">n.res,  </w:t>
      </w:r>
      <w:r>
        <w:rPr>
          <w:rStyle w:val="DataTypeTok"/>
        </w:rPr>
        <w:t>ncol =</w:t>
      </w:r>
      <w:r>
        <w:rPr>
          <w:rStyle w:val="NormalTok"/>
        </w:rPr>
        <w:t xml:space="preserve"> boot.cov)</w:t>
      </w:r>
      <w:r>
        <w:br/>
      </w:r>
      <w:r>
        <w:br/>
      </w:r>
      <w:r>
        <w:rPr>
          <w:rStyle w:val="ControlFlowTok"/>
        </w:rPr>
        <w:t>for</w:t>
      </w:r>
      <w:r>
        <w:rPr>
          <w:rStyle w:val="NormalTok"/>
        </w:rPr>
        <w:t xml:space="preserve">(j </w:t>
      </w:r>
      <w:r>
        <w:rPr>
          <w:rStyle w:val="ControlFlowTok"/>
        </w:rPr>
        <w:t>in</w:t>
      </w:r>
      <w:r>
        <w:rPr>
          <w:rStyle w:val="NormalTok"/>
        </w:rPr>
        <w:t xml:space="preserve"> </w:t>
      </w:r>
      <w:r>
        <w:rPr>
          <w:rStyle w:val="DecValTok"/>
        </w:rPr>
        <w:t>2</w:t>
      </w:r>
      <w:r>
        <w:rPr>
          <w:rStyle w:val="OperatorTok"/>
        </w:rPr>
        <w:t>:</w:t>
      </w:r>
      <w:r>
        <w:rPr>
          <w:rStyle w:val="NormalTok"/>
        </w:rPr>
        <w:t>boot.cov){</w:t>
      </w:r>
      <w:r>
        <w:br/>
      </w:r>
      <w:r>
        <w:rPr>
          <w:rStyle w:val="CommentTok"/>
        </w:rPr>
        <w:lastRenderedPageBreak/>
        <w:t>#calculate the cumulative proportional contribution of reserves 'boot' times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boot){</w:t>
      </w:r>
      <w:r>
        <w:br/>
      </w:r>
      <w:r>
        <w:rPr>
          <w:rStyle w:val="NormalTok"/>
        </w:rPr>
        <w:t>boot</w:t>
      </w:r>
      <w:r>
        <w:rPr>
          <w:rStyle w:val="NormalTok"/>
        </w:rPr>
        <w:t>.dat[i,] &lt;-</w:t>
      </w:r>
      <w:r>
        <w:rPr>
          <w:rStyle w:val="StringTok"/>
        </w:rPr>
        <w:t xml:space="preserve"> </w:t>
      </w:r>
      <w:r>
        <w:rPr>
          <w:rStyle w:val="KeywordTok"/>
        </w:rPr>
        <w:t>cumsum</w:t>
      </w:r>
      <w:r>
        <w:rPr>
          <w:rStyle w:val="NormalTok"/>
        </w:rPr>
        <w:t>(</w:t>
      </w:r>
      <w:r>
        <w:rPr>
          <w:rStyle w:val="KeywordTok"/>
        </w:rPr>
        <w:t>sample</w:t>
      </w:r>
      <w:r>
        <w:rPr>
          <w:rStyle w:val="NormalTok"/>
        </w:rPr>
        <w:t>(c.var</w:t>
      </w:r>
      <w:r>
        <w:rPr>
          <w:rStyle w:val="OperatorTok"/>
        </w:rPr>
        <w:t>$</w:t>
      </w:r>
      <w:r>
        <w:rPr>
          <w:rStyle w:val="NormalTok"/>
        </w:rPr>
        <w:t>LRC,n.res,</w:t>
      </w:r>
      <w:r>
        <w:rPr>
          <w:rStyle w:val="DataTypeTok"/>
        </w:rPr>
        <w:t>replace =</w:t>
      </w:r>
      <w:r>
        <w:rPr>
          <w:rStyle w:val="NormalTok"/>
        </w:rPr>
        <w:t xml:space="preserve"> </w:t>
      </w:r>
      <w:r>
        <w:rPr>
          <w:rStyle w:val="OtherTok"/>
        </w:rPr>
        <w:t>TRUE</w:t>
      </w:r>
      <w:r>
        <w:rPr>
          <w:rStyle w:val="NormalTok"/>
        </w:rPr>
        <w:t>))</w:t>
      </w:r>
      <w:r>
        <w:br/>
      </w:r>
      <w:r>
        <w:rPr>
          <w:rStyle w:val="NormalTok"/>
        </w:rPr>
        <w:t>}</w:t>
      </w:r>
      <w:r>
        <w:br/>
      </w:r>
      <w:r>
        <w:rPr>
          <w:rStyle w:val="NormalTok"/>
        </w:rPr>
        <w:t>boot.melt &lt;-</w:t>
      </w:r>
      <w:r>
        <w:rPr>
          <w:rStyle w:val="StringTok"/>
        </w:rPr>
        <w:t xml:space="preserve"> </w:t>
      </w:r>
      <w:r>
        <w:rPr>
          <w:rStyle w:val="KeywordTok"/>
        </w:rPr>
        <w:t>gather</w:t>
      </w:r>
      <w:r>
        <w:rPr>
          <w:rStyle w:val="NormalTok"/>
        </w:rPr>
        <w:t>(</w:t>
      </w:r>
      <w:r>
        <w:rPr>
          <w:rStyle w:val="KeywordTok"/>
        </w:rPr>
        <w:t>as.data.frame</w:t>
      </w:r>
      <w:r>
        <w:rPr>
          <w:rStyle w:val="NormalTok"/>
        </w:rPr>
        <w:t xml:space="preserve">(boot.dat))  </w:t>
      </w:r>
      <w:r>
        <w:br/>
      </w:r>
      <w:r>
        <w:rPr>
          <w:rStyle w:val="NormalTok"/>
        </w:rPr>
        <w:t>boot.sim[,</w:t>
      </w:r>
      <w:r>
        <w:rPr>
          <w:rStyle w:val="DecValTok"/>
        </w:rPr>
        <w:t>1</w:t>
      </w:r>
      <w:r>
        <w:rPr>
          <w:rStyle w:val="NormalTok"/>
        </w:rPr>
        <w:t>] &lt;-</w:t>
      </w:r>
      <w:r>
        <w:rPr>
          <w:rStyle w:val="StringTok"/>
        </w:rPr>
        <w:t xml:space="preserve"> </w:t>
      </w:r>
      <w:r>
        <w:rPr>
          <w:rStyle w:val="NormalTok"/>
        </w:rPr>
        <w:t>boot.melt</w:t>
      </w:r>
      <w:r>
        <w:rPr>
          <w:rStyle w:val="OperatorTok"/>
        </w:rPr>
        <w:t>$</w:t>
      </w:r>
      <w:r>
        <w:rPr>
          <w:rStyle w:val="NormalTok"/>
        </w:rPr>
        <w:t>key</w:t>
      </w:r>
      <w:r>
        <w:br/>
      </w:r>
      <w:r>
        <w:rPr>
          <w:rStyle w:val="NormalTok"/>
        </w:rPr>
        <w:t>boot.sim[,j] &lt;-</w:t>
      </w:r>
      <w:r>
        <w:rPr>
          <w:rStyle w:val="StringTok"/>
        </w:rPr>
        <w:t xml:space="preserve"> </w:t>
      </w:r>
      <w:r>
        <w:rPr>
          <w:rStyle w:val="NormalTok"/>
        </w:rPr>
        <w:t>boot.melt</w:t>
      </w:r>
      <w:r>
        <w:rPr>
          <w:rStyle w:val="OperatorTok"/>
        </w:rPr>
        <w:t>$</w:t>
      </w:r>
      <w:r>
        <w:rPr>
          <w:rStyle w:val="NormalTok"/>
        </w:rPr>
        <w:t>value</w:t>
      </w:r>
      <w:r>
        <w:br/>
      </w:r>
      <w:r>
        <w:rPr>
          <w:rStyle w:val="NormalTok"/>
        </w:rPr>
        <w:t>}</w:t>
      </w:r>
      <w:r>
        <w:br/>
      </w:r>
      <w:r>
        <w:br/>
      </w:r>
      <w:r>
        <w:rPr>
          <w:rStyle w:val="CommentTok"/>
        </w:rPr>
        <w:t>#I've randomly sampled with replacement Local Recruitment Contribution 'boot' times, and measured the cumulative contribution of reserves with 'n.res' reserves. I've done this 'boot.cov' times (which are each column)</w:t>
      </w:r>
      <w:r>
        <w:br/>
      </w:r>
      <w:r>
        <w:rPr>
          <w:rStyle w:val="NormalTok"/>
        </w:rPr>
        <w:t>data =</w:t>
      </w:r>
      <w:r>
        <w:rPr>
          <w:rStyle w:val="StringTok"/>
        </w:rPr>
        <w:t xml:space="preserve"> </w:t>
      </w:r>
      <w:r>
        <w:rPr>
          <w:rStyle w:val="KeywordTok"/>
        </w:rPr>
        <w:t>as.data.frame</w:t>
      </w:r>
      <w:r>
        <w:rPr>
          <w:rStyle w:val="NormalTok"/>
        </w:rPr>
        <w:t xml:space="preserve">(boot.sim) </w:t>
      </w:r>
      <w:r>
        <w:rPr>
          <w:rStyle w:val="OperatorTok"/>
        </w:rPr>
        <w:t>%&gt;%</w:t>
      </w:r>
      <w:r>
        <w:br/>
      </w:r>
      <w:r>
        <w:rPr>
          <w:rStyle w:val="StringTok"/>
        </w:rPr>
        <w:t xml:space="preserve">  </w:t>
      </w:r>
      <w:r>
        <w:rPr>
          <w:rStyle w:val="KeywordTok"/>
        </w:rPr>
        <w:t>mu</w:t>
      </w:r>
      <w:r>
        <w:rPr>
          <w:rStyle w:val="KeywordTok"/>
        </w:rPr>
        <w:t>tate_all</w:t>
      </w:r>
      <w:r>
        <w:rPr>
          <w:rStyle w:val="NormalTok"/>
        </w:rPr>
        <w:t xml:space="preserve">(as.character) </w:t>
      </w:r>
      <w:r>
        <w:rPr>
          <w:rStyle w:val="OperatorTok"/>
        </w:rPr>
        <w:t>%&gt;%</w:t>
      </w:r>
      <w:r>
        <w:br/>
      </w:r>
      <w:r>
        <w:rPr>
          <w:rStyle w:val="StringTok"/>
        </w:rPr>
        <w:t xml:space="preserve">  </w:t>
      </w:r>
      <w:r>
        <w:rPr>
          <w:rStyle w:val="KeywordTok"/>
        </w:rPr>
        <w:t>rename</w:t>
      </w:r>
      <w:r>
        <w:rPr>
          <w:rStyle w:val="NormalTok"/>
        </w:rPr>
        <w:t>(</w:t>
      </w:r>
      <w:r>
        <w:rPr>
          <w:rStyle w:val="DataTypeTok"/>
        </w:rPr>
        <w:t>n.res =</w:t>
      </w:r>
      <w:r>
        <w:rPr>
          <w:rStyle w:val="NormalTok"/>
        </w:rPr>
        <w:t xml:space="preserve"> V1) </w:t>
      </w:r>
      <w:r>
        <w:rPr>
          <w:rStyle w:val="OperatorTok"/>
        </w:rPr>
        <w:t>%&gt;%</w:t>
      </w:r>
      <w:r>
        <w:br/>
      </w:r>
      <w:r>
        <w:rPr>
          <w:rStyle w:val="StringTok"/>
        </w:rPr>
        <w:t xml:space="preserve">  </w:t>
      </w:r>
      <w:r>
        <w:rPr>
          <w:rStyle w:val="KeywordTok"/>
        </w:rPr>
        <w:t>mutate</w:t>
      </w:r>
      <w:r>
        <w:rPr>
          <w:rStyle w:val="NormalTok"/>
        </w:rPr>
        <w:t>(</w:t>
      </w:r>
      <w:r>
        <w:rPr>
          <w:rStyle w:val="DataTypeTok"/>
        </w:rPr>
        <w:t>n.res =</w:t>
      </w:r>
      <w:r>
        <w:rPr>
          <w:rStyle w:val="NormalTok"/>
        </w:rPr>
        <w:t xml:space="preserve"> </w:t>
      </w:r>
      <w:r>
        <w:rPr>
          <w:rStyle w:val="KeywordTok"/>
        </w:rPr>
        <w:t>as.factor</w:t>
      </w:r>
      <w:r>
        <w:rPr>
          <w:rStyle w:val="NormalTok"/>
        </w:rPr>
        <w:t xml:space="preserve">(n.res)) </w:t>
      </w:r>
      <w:r>
        <w:rPr>
          <w:rStyle w:val="OperatorTok"/>
        </w:rPr>
        <w:t>%&gt;%</w:t>
      </w:r>
      <w:r>
        <w:br/>
      </w:r>
      <w:r>
        <w:rPr>
          <w:rStyle w:val="StringTok"/>
        </w:rPr>
        <w:t xml:space="preserve">  </w:t>
      </w:r>
      <w:r>
        <w:rPr>
          <w:rStyle w:val="KeywordTok"/>
        </w:rPr>
        <w:t>mutate_if</w:t>
      </w:r>
      <w:r>
        <w:rPr>
          <w:rStyle w:val="NormalTok"/>
        </w:rPr>
        <w:t>(is.character, as.numeric)</w:t>
      </w:r>
      <w:r>
        <w:br/>
      </w:r>
      <w:r>
        <w:br/>
      </w:r>
      <w:r>
        <w:br/>
      </w:r>
      <w:r>
        <w:rPr>
          <w:rStyle w:val="NormalTok"/>
        </w:rPr>
        <w:t>dat.melt &lt;-</w:t>
      </w:r>
      <w:r>
        <w:rPr>
          <w:rStyle w:val="StringTok"/>
        </w:rPr>
        <w:t xml:space="preserve"> </w:t>
      </w:r>
      <w:r>
        <w:rPr>
          <w:rStyle w:val="KeywordTok"/>
        </w:rPr>
        <w:t>gather</w:t>
      </w:r>
      <w:r>
        <w:rPr>
          <w:rStyle w:val="NormalTok"/>
        </w:rPr>
        <w:t xml:space="preserve">(data, </w:t>
      </w:r>
      <w:r>
        <w:rPr>
          <w:rStyle w:val="DataTypeTok"/>
        </w:rPr>
        <w:t>key =</w:t>
      </w:r>
      <w:r>
        <w:rPr>
          <w:rStyle w:val="NormalTok"/>
        </w:rPr>
        <w:t xml:space="preserve"> </w:t>
      </w:r>
      <w:r>
        <w:rPr>
          <w:rStyle w:val="StringTok"/>
        </w:rPr>
        <w:t>"simulations"</w:t>
      </w:r>
      <w:r>
        <w:rPr>
          <w:rStyle w:val="NormalTok"/>
        </w:rPr>
        <w:t xml:space="preserve">, </w:t>
      </w:r>
      <w:r>
        <w:rPr>
          <w:rStyle w:val="DataTypeTok"/>
        </w:rPr>
        <w:t>value =</w:t>
      </w:r>
      <w:r>
        <w:rPr>
          <w:rStyle w:val="NormalTok"/>
        </w:rPr>
        <w:t xml:space="preserve"> </w:t>
      </w:r>
      <w:r>
        <w:rPr>
          <w:rStyle w:val="StringTok"/>
        </w:rPr>
        <w:t>"value"</w:t>
      </w:r>
      <w:r>
        <w:rPr>
          <w:rStyle w:val="NormalTok"/>
        </w:rPr>
        <w:t xml:space="preserve">, </w:t>
      </w:r>
      <w:r>
        <w:rPr>
          <w:rStyle w:val="OperatorTok"/>
        </w:rPr>
        <w:t>-</w:t>
      </w:r>
      <w:r>
        <w:rPr>
          <w:rStyle w:val="StringTok"/>
        </w:rPr>
        <w:t xml:space="preserve"> </w:t>
      </w:r>
      <w:r>
        <w:rPr>
          <w:rStyle w:val="NormalTok"/>
        </w:rPr>
        <w:t xml:space="preserve">n.res) </w:t>
      </w:r>
      <w:r>
        <w:rPr>
          <w:rStyle w:val="OperatorTok"/>
        </w:rPr>
        <w:t>%&gt;%</w:t>
      </w:r>
      <w:r>
        <w:rPr>
          <w:rStyle w:val="StringTok"/>
        </w:rPr>
        <w:t xml:space="preserve"> </w:t>
      </w:r>
      <w:r>
        <w:rPr>
          <w:rStyle w:val="KeywordTok"/>
        </w:rPr>
        <w:t>mutate</w:t>
      </w:r>
      <w:r>
        <w:rPr>
          <w:rStyle w:val="NormalTok"/>
        </w:rPr>
        <w:t>(</w:t>
      </w:r>
      <w:r>
        <w:rPr>
          <w:rStyle w:val="DataTypeTok"/>
        </w:rPr>
        <w:t>value =</w:t>
      </w:r>
      <w:r>
        <w:rPr>
          <w:rStyle w:val="NormalTok"/>
        </w:rPr>
        <w:t xml:space="preserve"> </w:t>
      </w:r>
      <w:r>
        <w:rPr>
          <w:rStyle w:val="KeywordTok"/>
        </w:rPr>
        <w:t>as.numeric</w:t>
      </w:r>
      <w:r>
        <w:rPr>
          <w:rStyle w:val="NormalTok"/>
        </w:rPr>
        <w:t>(value))</w:t>
      </w:r>
      <w:r>
        <w:br/>
      </w:r>
      <w:r>
        <w:br/>
      </w:r>
      <w:r>
        <w:rPr>
          <w:rStyle w:val="NormalTok"/>
        </w:rPr>
        <w:t>dat.melt</w:t>
      </w:r>
      <w:r>
        <w:rPr>
          <w:rStyle w:val="FloatTok"/>
        </w:rPr>
        <w:t>.2</w:t>
      </w:r>
      <w:r>
        <w:rPr>
          <w:rStyle w:val="NormalTok"/>
        </w:rPr>
        <w:t xml:space="preserve"> =</w:t>
      </w:r>
      <w:r>
        <w:rPr>
          <w:rStyle w:val="StringTok"/>
        </w:rPr>
        <w:t xml:space="preserve"> </w:t>
      </w:r>
      <w:r>
        <w:rPr>
          <w:rStyle w:val="NormalTok"/>
        </w:rPr>
        <w:t xml:space="preserve">dat.melt </w:t>
      </w:r>
      <w:r>
        <w:rPr>
          <w:rStyle w:val="OperatorTok"/>
        </w:rPr>
        <w:t>%&gt;%</w:t>
      </w:r>
      <w:r>
        <w:rPr>
          <w:rStyle w:val="StringTok"/>
        </w:rPr>
        <w:t xml:space="preserve"> </w:t>
      </w:r>
      <w:r>
        <w:rPr>
          <w:rStyle w:val="KeywordTok"/>
        </w:rPr>
        <w:t>mutate</w:t>
      </w:r>
      <w:r>
        <w:rPr>
          <w:rStyle w:val="NormalTok"/>
        </w:rPr>
        <w:t>(</w:t>
      </w:r>
      <w:r>
        <w:rPr>
          <w:rStyle w:val="DataTypeTok"/>
        </w:rPr>
        <w:t>simulations =</w:t>
      </w:r>
      <w:r>
        <w:rPr>
          <w:rStyle w:val="NormalTok"/>
        </w:rPr>
        <w:t xml:space="preserve"> </w:t>
      </w:r>
      <w:r>
        <w:rPr>
          <w:rStyle w:val="KeywordTok"/>
        </w:rPr>
        <w:t>as.factor</w:t>
      </w:r>
      <w:r>
        <w:rPr>
          <w:rStyle w:val="NormalTok"/>
        </w:rPr>
        <w:t xml:space="preserve">(simulations)) </w:t>
      </w:r>
      <w:r>
        <w:rPr>
          <w:rStyle w:val="OperatorTok"/>
        </w:rPr>
        <w:t>%&gt;%</w:t>
      </w:r>
      <w:r>
        <w:br/>
      </w:r>
      <w:r>
        <w:rPr>
          <w:rStyle w:val="StringTok"/>
        </w:rPr>
        <w:t xml:space="preserve">  </w:t>
      </w:r>
      <w:r>
        <w:rPr>
          <w:rStyle w:val="KeywordTok"/>
        </w:rPr>
        <w:t>group_by</w:t>
      </w:r>
      <w:r>
        <w:rPr>
          <w:rStyle w:val="NormalTok"/>
        </w:rPr>
        <w:t xml:space="preserve">(simulations, n.res) </w:t>
      </w:r>
      <w:r>
        <w:rPr>
          <w:rStyle w:val="OperatorTok"/>
        </w:rPr>
        <w:t>%&gt;%</w:t>
      </w:r>
      <w:r>
        <w:br/>
      </w:r>
      <w:r>
        <w:rPr>
          <w:rStyle w:val="StringTok"/>
        </w:rPr>
        <w:t xml:space="preserve">  </w:t>
      </w:r>
      <w:r>
        <w:rPr>
          <w:rStyle w:val="KeywordTok"/>
        </w:rPr>
        <w:t>summarise</w:t>
      </w:r>
      <w:r>
        <w:rPr>
          <w:rStyle w:val="NormalTok"/>
        </w:rPr>
        <w:t>(</w:t>
      </w:r>
      <w:r>
        <w:rPr>
          <w:rStyle w:val="DataTypeTok"/>
        </w:rPr>
        <w:t>cov =</w:t>
      </w:r>
      <w:r>
        <w:rPr>
          <w:rStyle w:val="NormalTok"/>
        </w:rPr>
        <w:t xml:space="preserve"> </w:t>
      </w:r>
      <w:r>
        <w:rPr>
          <w:rStyle w:val="KeywordTok"/>
        </w:rPr>
        <w:t>sd</w:t>
      </w:r>
      <w:r>
        <w:rPr>
          <w:rStyle w:val="NormalTok"/>
        </w:rPr>
        <w:t>(value)</w:t>
      </w:r>
      <w:r>
        <w:rPr>
          <w:rStyle w:val="OperatorTok"/>
        </w:rPr>
        <w:t>/</w:t>
      </w:r>
      <w:r>
        <w:rPr>
          <w:rStyle w:val="KeywordTok"/>
        </w:rPr>
        <w:t>abs</w:t>
      </w:r>
      <w:r>
        <w:rPr>
          <w:rStyle w:val="NormalTok"/>
        </w:rPr>
        <w:t>(</w:t>
      </w:r>
      <w:r>
        <w:rPr>
          <w:rStyle w:val="KeywordTok"/>
        </w:rPr>
        <w:t>mean</w:t>
      </w:r>
      <w:r>
        <w:rPr>
          <w:rStyle w:val="NormalTok"/>
        </w:rPr>
        <w:t xml:space="preserve">(value))) </w:t>
      </w:r>
      <w:r>
        <w:rPr>
          <w:rStyle w:val="OperatorTok"/>
        </w:rPr>
        <w:t>%&gt;%</w:t>
      </w:r>
      <w:r>
        <w:br/>
      </w:r>
      <w:r>
        <w:rPr>
          <w:rStyle w:val="StringTok"/>
        </w:rPr>
        <w:t xml:space="preserve">  </w:t>
      </w:r>
      <w:r>
        <w:rPr>
          <w:rStyle w:val="KeywordTok"/>
        </w:rPr>
        <w:t>mutate</w:t>
      </w:r>
      <w:r>
        <w:rPr>
          <w:rStyle w:val="NormalTok"/>
        </w:rPr>
        <w:t>(</w:t>
      </w:r>
      <w:r>
        <w:rPr>
          <w:rStyle w:val="DataTypeTok"/>
        </w:rPr>
        <w:t>n.res =</w:t>
      </w:r>
      <w:r>
        <w:rPr>
          <w:rStyle w:val="NormalTok"/>
        </w:rPr>
        <w:t xml:space="preserve"> </w:t>
      </w:r>
      <w:r>
        <w:rPr>
          <w:rStyle w:val="KeywordTok"/>
        </w:rPr>
        <w:t>as.character</w:t>
      </w:r>
      <w:r>
        <w:rPr>
          <w:rStyle w:val="NormalTok"/>
        </w:rPr>
        <w:t>(n.res),</w:t>
      </w:r>
      <w:r>
        <w:br/>
      </w:r>
      <w:r>
        <w:rPr>
          <w:rStyle w:val="NormalTok"/>
        </w:rPr>
        <w:t xml:space="preserve">         </w:t>
      </w:r>
      <w:r>
        <w:rPr>
          <w:rStyle w:val="DataTypeTok"/>
        </w:rPr>
        <w:t>n.res =</w:t>
      </w:r>
      <w:r>
        <w:rPr>
          <w:rStyle w:val="NormalTok"/>
        </w:rPr>
        <w:t xml:space="preserve"> </w:t>
      </w:r>
      <w:r>
        <w:rPr>
          <w:rStyle w:val="KeywordTok"/>
        </w:rPr>
        <w:t>gsub</w:t>
      </w:r>
      <w:r>
        <w:rPr>
          <w:rStyle w:val="NormalTok"/>
        </w:rPr>
        <w:t>(</w:t>
      </w:r>
      <w:r>
        <w:rPr>
          <w:rStyle w:val="StringTok"/>
        </w:rPr>
        <w:t>"V"</w:t>
      </w:r>
      <w:r>
        <w:rPr>
          <w:rStyle w:val="NormalTok"/>
        </w:rPr>
        <w:t xml:space="preserve">, </w:t>
      </w:r>
      <w:r>
        <w:rPr>
          <w:rStyle w:val="StringTok"/>
        </w:rPr>
        <w:t>""</w:t>
      </w:r>
      <w:r>
        <w:rPr>
          <w:rStyle w:val="NormalTok"/>
        </w:rPr>
        <w:t>, n.res),</w:t>
      </w:r>
      <w:r>
        <w:br/>
      </w:r>
      <w:r>
        <w:rPr>
          <w:rStyle w:val="NormalTok"/>
        </w:rPr>
        <w:t xml:space="preserve">         </w:t>
      </w:r>
      <w:r>
        <w:rPr>
          <w:rStyle w:val="DataTypeTok"/>
        </w:rPr>
        <w:t>n.res =</w:t>
      </w:r>
      <w:r>
        <w:rPr>
          <w:rStyle w:val="NormalTok"/>
        </w:rPr>
        <w:t xml:space="preserve"> </w:t>
      </w:r>
      <w:r>
        <w:rPr>
          <w:rStyle w:val="KeywordTok"/>
        </w:rPr>
        <w:t>as.numeric</w:t>
      </w:r>
      <w:r>
        <w:rPr>
          <w:rStyle w:val="NormalTok"/>
        </w:rPr>
        <w:t>(n.re</w:t>
      </w:r>
      <w:r>
        <w:rPr>
          <w:rStyle w:val="NormalTok"/>
        </w:rPr>
        <w:t xml:space="preserve">s))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(n.res) </w:t>
      </w:r>
      <w:r>
        <w:rPr>
          <w:rStyle w:val="OperatorTok"/>
        </w:rPr>
        <w:t>%&gt;%</w:t>
      </w:r>
      <w:r>
        <w:br/>
      </w:r>
      <w:r>
        <w:rPr>
          <w:rStyle w:val="StringTok"/>
        </w:rPr>
        <w:t xml:space="preserve">  </w:t>
      </w:r>
      <w:r>
        <w:rPr>
          <w:rStyle w:val="KeywordTok"/>
        </w:rPr>
        <w:t>summarise</w:t>
      </w:r>
      <w:r>
        <w:rPr>
          <w:rStyle w:val="NormalTok"/>
        </w:rPr>
        <w:t>(</w:t>
      </w:r>
      <w:r>
        <w:rPr>
          <w:rStyle w:val="DataTypeTok"/>
        </w:rPr>
        <w:t>mean.cov =</w:t>
      </w:r>
      <w:r>
        <w:rPr>
          <w:rStyle w:val="NormalTok"/>
        </w:rPr>
        <w:t xml:space="preserve"> </w:t>
      </w:r>
      <w:r>
        <w:rPr>
          <w:rStyle w:val="KeywordTok"/>
        </w:rPr>
        <w:t>mean</w:t>
      </w:r>
      <w:r>
        <w:rPr>
          <w:rStyle w:val="NormalTok"/>
        </w:rPr>
        <w:t>(cov),</w:t>
      </w:r>
      <w:r>
        <w:br/>
      </w:r>
      <w:r>
        <w:rPr>
          <w:rStyle w:val="NormalTok"/>
        </w:rPr>
        <w:t xml:space="preserve">            </w:t>
      </w:r>
      <w:r>
        <w:rPr>
          <w:rStyle w:val="DataTypeTok"/>
        </w:rPr>
        <w:t>sd.cov =</w:t>
      </w:r>
      <w:r>
        <w:rPr>
          <w:rStyle w:val="NormalTok"/>
        </w:rPr>
        <w:t xml:space="preserve"> </w:t>
      </w:r>
      <w:r>
        <w:rPr>
          <w:rStyle w:val="KeywordTok"/>
        </w:rPr>
        <w:t>sd</w:t>
      </w:r>
      <w:r>
        <w:rPr>
          <w:rStyle w:val="NormalTok"/>
        </w:rPr>
        <w:t xml:space="preserve">(cov)) </w:t>
      </w:r>
      <w:r>
        <w:br/>
      </w:r>
      <w:r>
        <w:br/>
      </w:r>
      <w:r>
        <w:rPr>
          <w:rStyle w:val="NormalTok"/>
        </w:rPr>
        <w:t>volatility.plot =</w:t>
      </w:r>
      <w:r>
        <w:rPr>
          <w:rStyle w:val="StringTok"/>
        </w:rPr>
        <w:t xml:space="preserve"> </w:t>
      </w:r>
      <w:r>
        <w:rPr>
          <w:rStyle w:val="KeywordTok"/>
        </w:rPr>
        <w:t>ggplot</w:t>
      </w:r>
      <w:r>
        <w:rPr>
          <w:rStyle w:val="NormalTok"/>
        </w:rPr>
        <w:t>(dat.melt</w:t>
      </w:r>
      <w:r>
        <w:rPr>
          <w:rStyle w:val="FloatTok"/>
        </w:rPr>
        <w:t>.2</w:t>
      </w:r>
      <w:r>
        <w:rPr>
          <w:rStyle w:val="NormalTok"/>
        </w:rPr>
        <w:t xml:space="preserve">, </w:t>
      </w:r>
      <w:r>
        <w:rPr>
          <w:rStyle w:val="KeywordTok"/>
        </w:rPr>
        <w:t>aes</w:t>
      </w:r>
      <w:r>
        <w:rPr>
          <w:rStyle w:val="NormalTok"/>
        </w:rPr>
        <w:t>(</w:t>
      </w:r>
      <w:r>
        <w:rPr>
          <w:rStyle w:val="DataTypeTok"/>
        </w:rPr>
        <w:t>y =</w:t>
      </w:r>
      <w:r>
        <w:rPr>
          <w:rStyle w:val="NormalTok"/>
        </w:rPr>
        <w:t xml:space="preserve"> mean.cov, </w:t>
      </w:r>
      <w:r>
        <w:rPr>
          <w:rStyle w:val="DataTypeTok"/>
        </w:rPr>
        <w:t>x =</w:t>
      </w:r>
      <w:r>
        <w:rPr>
          <w:rStyle w:val="NormalTok"/>
        </w:rPr>
        <w:t xml:space="preserve"> n.res)) </w:t>
      </w:r>
      <w:r>
        <w:rPr>
          <w:rStyle w:val="OperatorTok"/>
        </w:rPr>
        <w:t>+</w:t>
      </w:r>
      <w:r>
        <w:rPr>
          <w:rStyle w:val="StringTok"/>
        </w:rPr>
        <w:t xml:space="preserve">   </w:t>
      </w:r>
      <w:r>
        <w:br/>
      </w:r>
      <w:r>
        <w:rPr>
          <w:rStyle w:val="StringTok"/>
        </w:rPr>
        <w:t xml:space="preserve">  </w:t>
      </w:r>
      <w:r>
        <w:rPr>
          <w:rStyle w:val="KeywordTok"/>
        </w:rPr>
        <w:t>geom_linerange</w:t>
      </w:r>
      <w:r>
        <w:rPr>
          <w:rStyle w:val="NormalTok"/>
        </w:rPr>
        <w:t>(</w:t>
      </w:r>
      <w:r>
        <w:rPr>
          <w:rStyle w:val="KeywordTok"/>
        </w:rPr>
        <w:t>aes</w:t>
      </w:r>
      <w:r>
        <w:rPr>
          <w:rStyle w:val="NormalTok"/>
        </w:rPr>
        <w:t>(</w:t>
      </w:r>
      <w:r>
        <w:rPr>
          <w:rStyle w:val="DataTypeTok"/>
        </w:rPr>
        <w:t>ymin =</w:t>
      </w:r>
      <w:r>
        <w:rPr>
          <w:rStyle w:val="NormalTok"/>
        </w:rPr>
        <w:t xml:space="preserve"> mean.cov </w:t>
      </w:r>
      <w:r>
        <w:rPr>
          <w:rStyle w:val="OperatorTok"/>
        </w:rPr>
        <w:t>-</w:t>
      </w:r>
      <w:r>
        <w:rPr>
          <w:rStyle w:val="StringTok"/>
        </w:rPr>
        <w:t xml:space="preserve"> </w:t>
      </w:r>
      <w:r>
        <w:rPr>
          <w:rStyle w:val="NormalTok"/>
        </w:rPr>
        <w:t xml:space="preserve">sd.cov, </w:t>
      </w:r>
      <w:r>
        <w:rPr>
          <w:rStyle w:val="DataTypeTok"/>
        </w:rPr>
        <w:t>ymax =</w:t>
      </w:r>
      <w:r>
        <w:rPr>
          <w:rStyle w:val="NormalTok"/>
        </w:rPr>
        <w:t xml:space="preserve"> mean.cov </w:t>
      </w:r>
      <w:r>
        <w:rPr>
          <w:rStyle w:val="OperatorTok"/>
        </w:rPr>
        <w:t>+</w:t>
      </w:r>
      <w:r>
        <w:rPr>
          <w:rStyle w:val="StringTok"/>
        </w:rPr>
        <w:t xml:space="preserve"> </w:t>
      </w:r>
      <w:r>
        <w:rPr>
          <w:rStyle w:val="NormalTok"/>
        </w:rPr>
        <w:t xml:space="preserve">sd.cov), </w:t>
      </w:r>
      <w:r>
        <w:rPr>
          <w:rStyle w:val="DataTypeTok"/>
        </w:rPr>
        <w:t>lwd =</w:t>
      </w:r>
      <w:r>
        <w:rPr>
          <w:rStyle w:val="NormalTok"/>
        </w:rPr>
        <w:t xml:space="preserve"> </w:t>
      </w:r>
      <w:r>
        <w:rPr>
          <w:rStyle w:val="FloatTok"/>
        </w:rPr>
        <w:t>0.25</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DecValTok"/>
        </w:rPr>
        <w:t>1</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NormalTok"/>
        </w:rPr>
        <w:t xml:space="preserve">theme_PNAS </w:t>
      </w:r>
      <w:r>
        <w:rPr>
          <w:rStyle w:val="OperatorTok"/>
        </w:rPr>
        <w:t>+</w:t>
      </w:r>
      <w:r>
        <w:rPr>
          <w:rStyle w:val="StringTok"/>
        </w:rPr>
        <w:t xml:space="preserve"> </w:t>
      </w:r>
      <w:r>
        <w:rPr>
          <w:rStyle w:val="KeywordTok"/>
        </w:rPr>
        <w:t>expand_limits</w:t>
      </w:r>
      <w:r>
        <w:rPr>
          <w:rStyle w:val="NormalTok"/>
        </w:rPr>
        <w:t>(</w:t>
      </w:r>
      <w:r>
        <w:rPr>
          <w:rStyle w:val="DataTypeTok"/>
        </w:rPr>
        <w:t>y =</w:t>
      </w:r>
      <w:r>
        <w:rPr>
          <w:rStyle w:val="NormalTok"/>
        </w:rPr>
        <w:t xml:space="preserve"> </w:t>
      </w:r>
      <w:r>
        <w:rPr>
          <w:rStyle w:val="KeywordTok"/>
        </w:rPr>
        <w:t>c</w:t>
      </w:r>
      <w:r>
        <w:rPr>
          <w:rStyle w:val="NormalTok"/>
        </w:rPr>
        <w:t>(</w:t>
      </w:r>
      <w:r>
        <w:rPr>
          <w:rStyle w:val="OtherTok"/>
        </w:rPr>
        <w:t>NA</w:t>
      </w:r>
      <w:r>
        <w:rPr>
          <w:rStyle w:val="NormalTok"/>
        </w:rPr>
        <w:t xml:space="preserve">, </w:t>
      </w:r>
      <w:r>
        <w:rPr>
          <w:rStyle w:val="FloatTok"/>
        </w:rPr>
        <w:t>0.8</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"Number of reserves"</w:t>
      </w:r>
      <w:r>
        <w:rPr>
          <w:rStyle w:val="NormalTok"/>
        </w:rPr>
        <w:t xml:space="preserve">,  </w:t>
      </w:r>
      <w:r>
        <w:rPr>
          <w:rStyle w:val="DataTypeTok"/>
        </w:rPr>
        <w:t>y =</w:t>
      </w:r>
      <w:r>
        <w:rPr>
          <w:rStyle w:val="NormalTok"/>
        </w:rPr>
        <w:t xml:space="preserve"> </w:t>
      </w:r>
      <w:r>
        <w:rPr>
          <w:rStyle w:val="StringTok"/>
        </w:rPr>
        <w:t>"Volatility (meanCV ± 1SD)"</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 xml:space="preserve">, </w:t>
      </w:r>
      <w:r>
        <w:rPr>
          <w:rStyle w:val="DataTypeTok"/>
        </w:rPr>
        <w:t>plot.margin =</w:t>
      </w:r>
      <w:r>
        <w:rPr>
          <w:rStyle w:val="NormalTok"/>
        </w:rPr>
        <w:t xml:space="preserve"> </w:t>
      </w:r>
      <w:r>
        <w:rPr>
          <w:rStyle w:val="KeywordTok"/>
        </w:rPr>
        <w:t>unit</w:t>
      </w:r>
      <w:r>
        <w:rPr>
          <w:rStyle w:val="NormalTok"/>
        </w:rPr>
        <w:t>(</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DecValTok"/>
        </w:rPr>
        <w:t>6</w:t>
      </w:r>
      <w:r>
        <w:rPr>
          <w:rStyle w:val="NormalTok"/>
        </w:rPr>
        <w:t xml:space="preserve">), </w:t>
      </w:r>
      <w:r>
        <w:rPr>
          <w:rStyle w:val="StringTok"/>
        </w:rPr>
        <w:t>"mm"</w:t>
      </w:r>
      <w:r>
        <w:rPr>
          <w:rStyle w:val="NormalTok"/>
        </w:rPr>
        <w:t>))</w:t>
      </w:r>
    </w:p>
    <w:p w14:paraId="1F1AA142" w14:textId="77777777" w:rsidR="009038EA" w:rsidRDefault="008D6C86">
      <w:pPr>
        <w:pStyle w:val="FirstParagraph"/>
      </w:pPr>
      <w:r>
        <w:t>1000 bootsraps 1 0.6605099 0.16241932</w:t>
      </w:r>
      <w:r>
        <w:br/>
        <w:t>2 0.4790068 0.10667233</w:t>
      </w:r>
      <w:r>
        <w:br/>
        <w:t>3 0.3949614 0.08616241</w:t>
      </w:r>
      <w:r>
        <w:br/>
        <w:t>4 0.3426044 0.07540801</w:t>
      </w:r>
      <w:r>
        <w:br/>
        <w:t>5 0.3073879 0.06909933</w:t>
      </w:r>
      <w:r>
        <w:br/>
        <w:t>6 0.2820170 0.06381506</w:t>
      </w:r>
      <w:r>
        <w:br/>
        <w:t>7 0.2611707 0.06081938</w:t>
      </w:r>
      <w:r>
        <w:br/>
        <w:t>8 0.2433048 0.05</w:t>
      </w:r>
      <w:r>
        <w:t>721120</w:t>
      </w:r>
      <w:r>
        <w:br/>
      </w:r>
      <w:r>
        <w:lastRenderedPageBreak/>
        <w:t>9 0.2284567 0.05454674</w:t>
      </w:r>
      <w:r>
        <w:br/>
        <w:t>10 0.2166519 0.05126046</w:t>
      </w:r>
    </w:p>
    <w:p w14:paraId="5BA91487" w14:textId="77777777" w:rsidR="009038EA" w:rsidRDefault="008D6C86">
      <w:pPr>
        <w:pStyle w:val="SourceCode"/>
      </w:pPr>
      <w:r>
        <w:rPr>
          <w:rStyle w:val="KeywordTok"/>
        </w:rPr>
        <w:t>ggarrange</w:t>
      </w:r>
      <w:r>
        <w:rPr>
          <w:rStyle w:val="NormalTok"/>
        </w:rPr>
        <w:t xml:space="preserve">(CPE.plot,volatility.plot, </w:t>
      </w:r>
      <w:r>
        <w:rPr>
          <w:rStyle w:val="DataTypeTok"/>
        </w:rPr>
        <w:t>nrow =</w:t>
      </w:r>
      <w:r>
        <w:rPr>
          <w:rStyle w:val="DecValTok"/>
        </w:rPr>
        <w:t>2</w:t>
      </w:r>
      <w:r>
        <w:rPr>
          <w:rStyle w:val="NormalTok"/>
        </w:rPr>
        <w:t xml:space="preserve">, </w:t>
      </w:r>
      <w:r>
        <w:rPr>
          <w:rStyle w:val="DataTypeTok"/>
        </w:rPr>
        <w:t>ncol =</w:t>
      </w:r>
      <w:r>
        <w:rPr>
          <w:rStyle w:val="NormalTok"/>
        </w:rPr>
        <w:t xml:space="preserve"> </w:t>
      </w:r>
      <w:r>
        <w:rPr>
          <w:rStyle w:val="DecValTok"/>
        </w:rPr>
        <w:t>1</w:t>
      </w:r>
      <w:r>
        <w:rPr>
          <w:rStyle w:val="NormalTok"/>
        </w:rPr>
        <w:t xml:space="preserve">, </w:t>
      </w:r>
      <w:r>
        <w:rPr>
          <w:rStyle w:val="DataTypeTok"/>
        </w:rPr>
        <w:t>align =</w:t>
      </w:r>
      <w:r>
        <w:rPr>
          <w:rStyle w:val="NormalTok"/>
        </w:rPr>
        <w:t xml:space="preserve"> </w:t>
      </w:r>
      <w:r>
        <w:rPr>
          <w:rStyle w:val="StringTok"/>
        </w:rPr>
        <w:t>"v"</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DataTypeTok"/>
        </w:rPr>
        <w:t>font.label =</w:t>
      </w:r>
      <w:r>
        <w:rPr>
          <w:rStyle w:val="NormalTok"/>
        </w:rPr>
        <w:t xml:space="preserve"> </w:t>
      </w:r>
      <w:r>
        <w:rPr>
          <w:rStyle w:val="KeywordTok"/>
        </w:rPr>
        <w:t>list</w:t>
      </w:r>
      <w:r>
        <w:rPr>
          <w:rStyle w:val="NormalTok"/>
        </w:rPr>
        <w:t>(</w:t>
      </w:r>
      <w:r>
        <w:rPr>
          <w:rStyle w:val="DataTypeTok"/>
        </w:rPr>
        <w:t>family =</w:t>
      </w:r>
      <w:r>
        <w:rPr>
          <w:rStyle w:val="NormalTok"/>
        </w:rPr>
        <w:t xml:space="preserve"> </w:t>
      </w:r>
      <w:r>
        <w:rPr>
          <w:rStyle w:val="StringTok"/>
        </w:rPr>
        <w:t>"Helvetica"</w:t>
      </w:r>
      <w:r>
        <w:rPr>
          <w:rStyle w:val="NormalTok"/>
        </w:rPr>
        <w:t xml:space="preserve">, </w:t>
      </w:r>
      <w:r>
        <w:rPr>
          <w:rStyle w:val="DataTypeTok"/>
        </w:rPr>
        <w:t>colour =</w:t>
      </w:r>
      <w:r>
        <w:rPr>
          <w:rStyle w:val="NormalTok"/>
        </w:rPr>
        <w:t xml:space="preserve"> </w:t>
      </w:r>
      <w:r>
        <w:rPr>
          <w:rStyle w:val="StringTok"/>
        </w:rPr>
        <w:t>"black"</w:t>
      </w:r>
      <w:r>
        <w:rPr>
          <w:rStyle w:val="NormalTok"/>
        </w:rPr>
        <w:t xml:space="preserve">, </w:t>
      </w:r>
      <w:r>
        <w:rPr>
          <w:rStyle w:val="DataTypeTok"/>
        </w:rPr>
        <w:t>size =</w:t>
      </w:r>
      <w:r>
        <w:rPr>
          <w:rStyle w:val="DecValTok"/>
        </w:rPr>
        <w:t>9</w:t>
      </w:r>
      <w:r>
        <w:rPr>
          <w:rStyle w:val="NormalTok"/>
        </w:rPr>
        <w:t>))</w:t>
      </w:r>
    </w:p>
    <w:p w14:paraId="008557B0" w14:textId="77777777" w:rsidR="009038EA" w:rsidRDefault="008D6C86">
      <w:pPr>
        <w:pStyle w:val="FirstParagraph"/>
      </w:pPr>
      <w:r>
        <w:rPr>
          <w:noProof/>
        </w:rPr>
        <w:drawing>
          <wp:inline distT="0" distB="0" distL="0" distR="0" wp14:anchorId="08E09374" wp14:editId="2A8585F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nnectivity-portfolio-effect_dryad_files/figure-docx/Figure%20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681A9D8" w14:textId="77777777" w:rsidR="009038EA" w:rsidRDefault="008D6C86">
      <w:pPr>
        <w:pStyle w:val="SourceCode"/>
      </w:pPr>
      <w:r>
        <w:rPr>
          <w:rStyle w:val="KeywordTok"/>
        </w:rPr>
        <w:t>ggsave</w:t>
      </w:r>
      <w:r>
        <w:rPr>
          <w:rStyle w:val="NormalTok"/>
        </w:rPr>
        <w:t>(</w:t>
      </w:r>
      <w:r>
        <w:rPr>
          <w:rStyle w:val="StringTok"/>
        </w:rPr>
        <w:t>"Figure3.pdf"</w:t>
      </w:r>
      <w:r>
        <w:rPr>
          <w:rStyle w:val="NormalTok"/>
        </w:rPr>
        <w:t xml:space="preserve">, </w:t>
      </w:r>
      <w:r>
        <w:rPr>
          <w:rStyle w:val="DataTypeTok"/>
        </w:rPr>
        <w:t>height =</w:t>
      </w:r>
      <w:r>
        <w:rPr>
          <w:rStyle w:val="NormalTok"/>
        </w:rPr>
        <w:t xml:space="preserve"> </w:t>
      </w:r>
      <w:r>
        <w:rPr>
          <w:rStyle w:val="DecValTok"/>
        </w:rPr>
        <w:t>90</w:t>
      </w:r>
      <w:r>
        <w:rPr>
          <w:rStyle w:val="NormalTok"/>
        </w:rPr>
        <w:t xml:space="preserve">, </w:t>
      </w:r>
      <w:r>
        <w:rPr>
          <w:rStyle w:val="DataTypeTok"/>
        </w:rPr>
        <w:t>width =</w:t>
      </w:r>
      <w:r>
        <w:rPr>
          <w:rStyle w:val="NormalTok"/>
        </w:rPr>
        <w:t xml:space="preserve"> </w:t>
      </w:r>
      <w:r>
        <w:rPr>
          <w:rStyle w:val="DecValTok"/>
        </w:rPr>
        <w:t>49</w:t>
      </w:r>
      <w:r>
        <w:rPr>
          <w:rStyle w:val="NormalTok"/>
        </w:rPr>
        <w:t xml:space="preserve">, </w:t>
      </w:r>
      <w:r>
        <w:rPr>
          <w:rStyle w:val="DataTypeTok"/>
        </w:rPr>
        <w:t>units =</w:t>
      </w:r>
      <w:r>
        <w:rPr>
          <w:rStyle w:val="NormalTok"/>
        </w:rPr>
        <w:t xml:space="preserve"> </w:t>
      </w:r>
      <w:r>
        <w:rPr>
          <w:rStyle w:val="StringTok"/>
        </w:rPr>
        <w:t>"mm"</w:t>
      </w:r>
      <w:r>
        <w:rPr>
          <w:rStyle w:val="NormalTok"/>
        </w:rPr>
        <w:t xml:space="preserve">, </w:t>
      </w:r>
      <w:r>
        <w:rPr>
          <w:rStyle w:val="DataTypeTok"/>
        </w:rPr>
        <w:t>dpi =</w:t>
      </w:r>
      <w:r>
        <w:rPr>
          <w:rStyle w:val="NormalTok"/>
        </w:rPr>
        <w:t xml:space="preserve"> </w:t>
      </w:r>
      <w:r>
        <w:rPr>
          <w:rStyle w:val="DecValTok"/>
        </w:rPr>
        <w:t>1000</w:t>
      </w:r>
      <w:r>
        <w:rPr>
          <w:rStyle w:val="NormalTok"/>
        </w:rPr>
        <w:t>)</w:t>
      </w:r>
    </w:p>
    <w:sectPr w:rsidR="009038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C0C82" w14:textId="77777777" w:rsidR="008D6C86" w:rsidRDefault="008D6C86">
      <w:pPr>
        <w:spacing w:after="0"/>
      </w:pPr>
      <w:r>
        <w:separator/>
      </w:r>
    </w:p>
  </w:endnote>
  <w:endnote w:type="continuationSeparator" w:id="0">
    <w:p w14:paraId="428938FC" w14:textId="77777777" w:rsidR="008D6C86" w:rsidRDefault="008D6C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6FF74" w14:textId="77777777" w:rsidR="008D6C86" w:rsidRDefault="008D6C86">
      <w:r>
        <w:separator/>
      </w:r>
    </w:p>
  </w:footnote>
  <w:footnote w:type="continuationSeparator" w:id="0">
    <w:p w14:paraId="794E2A94" w14:textId="77777777" w:rsidR="008D6C86" w:rsidRDefault="008D6C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312C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8D6C86"/>
    <w:rsid w:val="009038EA"/>
    <w:rsid w:val="00B86B75"/>
    <w:rsid w:val="00BC48D5"/>
    <w:rsid w:val="00C36279"/>
    <w:rsid w:val="00D3614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4C633"/>
  <w15:docId w15:val="{C2F232CD-999B-1C4F-AB01-49109E6D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goBH/CPE" TargetMode="External"/><Relationship Id="rId3" Type="http://schemas.openxmlformats.org/officeDocument/2006/relationships/settings" Target="settings.xml"/><Relationship Id="rId7" Type="http://schemas.openxmlformats.org/officeDocument/2006/relationships/hyperlink" Target="mailto:hugo.harrison@jcu.edu.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2161</Words>
  <Characters>12324</Characters>
  <Application>Microsoft Office Word</Application>
  <DocSecurity>0</DocSecurity>
  <Lines>102</Lines>
  <Paragraphs>28</Paragraphs>
  <ScaleCrop>false</ScaleCrop>
  <Company>James Cook University</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connectivity portfolio effect stabilizes marine reserve performance</dc:title>
  <dc:creator>Hugo B. Harrison, Michael Bode, David H. Williamson, Michael L. Berumen, Geoffrey P. Jones</dc:creator>
  <cp:keywords/>
  <cp:lastModifiedBy>Hugo Harrison</cp:lastModifiedBy>
  <cp:revision>2</cp:revision>
  <dcterms:created xsi:type="dcterms:W3CDTF">2020-08-31T07:27:00Z</dcterms:created>
  <dcterms:modified xsi:type="dcterms:W3CDTF">2020-08-31T07:27:00Z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03/06/2020</vt:lpwstr>
  </property>
  <property fmtid="{D5CDD505-2E9C-101B-9397-08002B2CF9AE}" pid="3" name="output">
    <vt:lpwstr/>
  </property>
</Properties>
</file>