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2CCB5" w14:textId="30EFC1F8" w:rsidR="00F204A8" w:rsidRDefault="00F204A8" w:rsidP="029C02B4">
      <w:pPr>
        <w:spacing w:after="0"/>
        <w:rPr>
          <w:rFonts w:ascii="Calibri Light" w:eastAsia="Calibri Light" w:hAnsi="Calibri Light" w:cs="Calibri Light"/>
          <w:sz w:val="40"/>
          <w:szCs w:val="40"/>
        </w:rPr>
      </w:pPr>
    </w:p>
    <w:p w14:paraId="7E0E007F" w14:textId="4B2FBF21" w:rsidR="00F204A8" w:rsidRDefault="322A8D55" w:rsidP="029C02B4">
      <w:pPr>
        <w:spacing w:after="0"/>
      </w:pPr>
      <w:r w:rsidRPr="029C02B4">
        <w:rPr>
          <w:rFonts w:ascii="Calibri" w:eastAsia="Calibri" w:hAnsi="Calibri" w:cs="Calibri"/>
          <w:color w:val="767676"/>
          <w:sz w:val="20"/>
          <w:szCs w:val="20"/>
        </w:rPr>
        <w:t>miércoles, 30 de octubre de 2024</w:t>
      </w:r>
    </w:p>
    <w:p w14:paraId="2BD59EED" w14:textId="63DD0E8D" w:rsidR="00F204A8" w:rsidRDefault="322A8D55" w:rsidP="029C02B4">
      <w:pPr>
        <w:spacing w:after="0"/>
      </w:pPr>
      <w:r w:rsidRPr="029C02B4">
        <w:rPr>
          <w:rFonts w:ascii="Calibri" w:eastAsia="Calibri" w:hAnsi="Calibri" w:cs="Calibri"/>
          <w:color w:val="767676"/>
          <w:sz w:val="20"/>
          <w:szCs w:val="20"/>
        </w:rPr>
        <w:t>18:15</w:t>
      </w:r>
    </w:p>
    <w:p w14:paraId="0AD83CCE" w14:textId="74DA52B9" w:rsidR="00F204A8" w:rsidRDefault="322A8D55" w:rsidP="029C02B4">
      <w:r w:rsidRPr="029C02B4">
        <w:rPr>
          <w:rFonts w:ascii="Arial" w:eastAsia="Arial" w:hAnsi="Arial" w:cs="Arial"/>
          <w:sz w:val="72"/>
          <w:szCs w:val="72"/>
        </w:rPr>
        <w:t>TRABAJO ARQUITECTURA DE COMPUTADORES</w:t>
      </w:r>
    </w:p>
    <w:p w14:paraId="4E4140DE" w14:textId="7B7F4811" w:rsidR="00F204A8" w:rsidRDefault="322A8D55" w:rsidP="029C02B4">
      <w:r w:rsidRPr="029C02B4">
        <w:rPr>
          <w:rFonts w:ascii="Aptos" w:eastAsia="Aptos" w:hAnsi="Aptos" w:cs="Aptos"/>
          <w:sz w:val="72"/>
          <w:szCs w:val="72"/>
        </w:rPr>
        <w:t xml:space="preserve"> </w:t>
      </w:r>
    </w:p>
    <w:p w14:paraId="14069625" w14:textId="7348B74D" w:rsidR="00F204A8" w:rsidRDefault="322A8D55" w:rsidP="029C02B4">
      <w:r w:rsidRPr="029C02B4">
        <w:rPr>
          <w:rFonts w:ascii="Aptos" w:eastAsia="Aptos" w:hAnsi="Aptos" w:cs="Aptos"/>
          <w:sz w:val="72"/>
          <w:szCs w:val="72"/>
        </w:rPr>
        <w:t xml:space="preserve"> </w:t>
      </w:r>
    </w:p>
    <w:p w14:paraId="10FFCD27" w14:textId="4AA74EEC" w:rsidR="00F204A8" w:rsidRDefault="322A8D55" w:rsidP="029C02B4">
      <w:r w:rsidRPr="029C02B4">
        <w:rPr>
          <w:rFonts w:ascii="Aptos" w:eastAsia="Aptos" w:hAnsi="Aptos" w:cs="Aptos"/>
          <w:sz w:val="72"/>
          <w:szCs w:val="72"/>
        </w:rPr>
        <w:t xml:space="preserve"> </w:t>
      </w:r>
    </w:p>
    <w:p w14:paraId="61114A88" w14:textId="6575BD4E" w:rsidR="00F204A8" w:rsidRDefault="322A8D55" w:rsidP="029C02B4">
      <w:r w:rsidRPr="029C02B4">
        <w:rPr>
          <w:rFonts w:ascii="Aptos" w:eastAsia="Aptos" w:hAnsi="Aptos" w:cs="Aptos"/>
          <w:sz w:val="72"/>
          <w:szCs w:val="72"/>
        </w:rPr>
        <w:t xml:space="preserve"> </w:t>
      </w:r>
    </w:p>
    <w:p w14:paraId="48CF180A" w14:textId="02BFAE56" w:rsidR="00F204A8" w:rsidRDefault="322A8D55" w:rsidP="029C02B4">
      <w:r w:rsidRPr="029C02B4">
        <w:rPr>
          <w:rFonts w:ascii="Aptos" w:eastAsia="Aptos" w:hAnsi="Aptos" w:cs="Aptos"/>
          <w:sz w:val="72"/>
          <w:szCs w:val="72"/>
        </w:rPr>
        <w:t xml:space="preserve"> </w:t>
      </w:r>
    </w:p>
    <w:p w14:paraId="1949E897" w14:textId="73FC0802" w:rsidR="00F204A8" w:rsidRDefault="322A8D55" w:rsidP="029C02B4">
      <w:r w:rsidRPr="029C02B4">
        <w:rPr>
          <w:rFonts w:ascii="Aptos" w:eastAsia="Aptos" w:hAnsi="Aptos" w:cs="Aptos"/>
          <w:sz w:val="72"/>
          <w:szCs w:val="72"/>
        </w:rPr>
        <w:t xml:space="preserve"> </w:t>
      </w:r>
    </w:p>
    <w:p w14:paraId="2C3629EB" w14:textId="1BD1AA4A" w:rsidR="00F204A8" w:rsidRDefault="322A8D55" w:rsidP="029C02B4">
      <w:pPr>
        <w:rPr>
          <w:rFonts w:ascii="Aptos" w:eastAsia="Aptos" w:hAnsi="Aptos" w:cs="Aptos"/>
          <w:sz w:val="72"/>
          <w:szCs w:val="72"/>
        </w:rPr>
      </w:pPr>
      <w:r w:rsidRPr="029C02B4">
        <w:rPr>
          <w:rFonts w:ascii="Aptos" w:eastAsia="Aptos" w:hAnsi="Aptos" w:cs="Aptos"/>
          <w:sz w:val="72"/>
          <w:szCs w:val="72"/>
        </w:rPr>
        <w:t xml:space="preserve"> </w:t>
      </w:r>
    </w:p>
    <w:p w14:paraId="1A2F4628" w14:textId="77777777" w:rsidR="00B95CC2" w:rsidRDefault="00B95CC2" w:rsidP="029C02B4">
      <w:pPr>
        <w:rPr>
          <w:rFonts w:ascii="Aptos" w:eastAsia="Aptos" w:hAnsi="Aptos" w:cs="Aptos"/>
          <w:sz w:val="72"/>
          <w:szCs w:val="72"/>
        </w:rPr>
      </w:pPr>
    </w:p>
    <w:p w14:paraId="68C7A19D" w14:textId="77777777" w:rsidR="00B95CC2" w:rsidRDefault="00B95CC2" w:rsidP="029C02B4">
      <w:pPr>
        <w:rPr>
          <w:rFonts w:ascii="Aptos" w:eastAsia="Aptos" w:hAnsi="Aptos" w:cs="Aptos"/>
          <w:sz w:val="72"/>
          <w:szCs w:val="72"/>
        </w:rPr>
      </w:pPr>
    </w:p>
    <w:p w14:paraId="25115719" w14:textId="77777777" w:rsidR="00B95CC2" w:rsidRDefault="00B95CC2" w:rsidP="029C02B4">
      <w:pPr>
        <w:rPr>
          <w:rFonts w:ascii="Aptos" w:eastAsia="Aptos" w:hAnsi="Aptos" w:cs="Aptos"/>
          <w:sz w:val="72"/>
          <w:szCs w:val="72"/>
        </w:rPr>
      </w:pPr>
    </w:p>
    <w:p w14:paraId="6C20EE52" w14:textId="77777777" w:rsidR="00B95CC2" w:rsidRDefault="00B95CC2" w:rsidP="029C02B4"/>
    <w:p w14:paraId="35266A29" w14:textId="77777777" w:rsidR="00220E79" w:rsidRDefault="00220E79">
      <w:pPr>
        <w:pStyle w:val="TtuloTDC"/>
        <w:rPr>
          <w:rFonts w:asciiTheme="minorHAnsi" w:eastAsiaTheme="minorEastAsia" w:hAnsiTheme="minorHAnsi" w:cstheme="minorBidi"/>
          <w:color w:val="auto"/>
          <w:sz w:val="24"/>
          <w:szCs w:val="24"/>
          <w:lang w:eastAsia="en-US"/>
        </w:rPr>
      </w:pPr>
    </w:p>
    <w:p w14:paraId="6E7C717F" w14:textId="77777777" w:rsidR="00220E79" w:rsidRDefault="00220E79">
      <w:pPr>
        <w:pStyle w:val="TtuloTDC"/>
        <w:rPr>
          <w:rFonts w:asciiTheme="minorHAnsi" w:eastAsiaTheme="minorEastAsia" w:hAnsiTheme="minorHAnsi" w:cstheme="minorBidi"/>
          <w:color w:val="auto"/>
          <w:sz w:val="24"/>
          <w:szCs w:val="24"/>
          <w:lang w:eastAsia="en-US"/>
        </w:rPr>
      </w:pPr>
    </w:p>
    <w:sdt>
      <w:sdtPr>
        <w:rPr>
          <w:rFonts w:asciiTheme="minorHAnsi" w:eastAsiaTheme="minorEastAsia" w:hAnsiTheme="minorHAnsi" w:cstheme="minorBidi"/>
          <w:color w:val="auto"/>
          <w:sz w:val="24"/>
          <w:szCs w:val="24"/>
          <w:lang w:eastAsia="en-US"/>
        </w:rPr>
        <w:id w:val="1798264046"/>
        <w:docPartObj>
          <w:docPartGallery w:val="Table of Contents"/>
          <w:docPartUnique/>
        </w:docPartObj>
      </w:sdtPr>
      <w:sdtEndPr>
        <w:rPr>
          <w:b/>
        </w:rPr>
      </w:sdtEndPr>
      <w:sdtContent>
        <w:p w14:paraId="6EB09C6B" w14:textId="1DC3756C" w:rsidR="00FD24F3" w:rsidRDefault="00FD24F3">
          <w:pPr>
            <w:pStyle w:val="TtuloTDC"/>
          </w:pPr>
          <w:r>
            <w:t>Índice</w:t>
          </w:r>
        </w:p>
        <w:p w14:paraId="1BD390A9" w14:textId="573937CC" w:rsidR="00794546" w:rsidRDefault="00FD24F3">
          <w:pPr>
            <w:pStyle w:val="TDC1"/>
            <w:tabs>
              <w:tab w:val="right" w:leader="dot" w:pos="9016"/>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83801920" w:history="1">
            <w:r w:rsidR="00794546" w:rsidRPr="00301E5A">
              <w:rPr>
                <w:rStyle w:val="Hipervnculo"/>
                <w:rFonts w:eastAsia="Arial"/>
                <w:noProof/>
              </w:rPr>
              <w:t>1. Introducción</w:t>
            </w:r>
            <w:r w:rsidR="00794546">
              <w:rPr>
                <w:noProof/>
                <w:webHidden/>
              </w:rPr>
              <w:tab/>
            </w:r>
            <w:r w:rsidR="00794546">
              <w:rPr>
                <w:noProof/>
                <w:webHidden/>
              </w:rPr>
              <w:fldChar w:fldCharType="begin"/>
            </w:r>
            <w:r w:rsidR="00794546">
              <w:rPr>
                <w:noProof/>
                <w:webHidden/>
              </w:rPr>
              <w:instrText xml:space="preserve"> PAGEREF _Toc183801920 \h </w:instrText>
            </w:r>
            <w:r w:rsidR="00794546">
              <w:rPr>
                <w:noProof/>
                <w:webHidden/>
              </w:rPr>
            </w:r>
            <w:r w:rsidR="00794546">
              <w:rPr>
                <w:noProof/>
                <w:webHidden/>
              </w:rPr>
              <w:fldChar w:fldCharType="separate"/>
            </w:r>
            <w:r w:rsidR="00644CD6">
              <w:rPr>
                <w:noProof/>
                <w:webHidden/>
              </w:rPr>
              <w:t>3</w:t>
            </w:r>
            <w:r w:rsidR="00794546">
              <w:rPr>
                <w:noProof/>
                <w:webHidden/>
              </w:rPr>
              <w:fldChar w:fldCharType="end"/>
            </w:r>
          </w:hyperlink>
        </w:p>
        <w:p w14:paraId="1E615EBD" w14:textId="35B2300B" w:rsidR="00794546" w:rsidRDefault="00794546">
          <w:pPr>
            <w:pStyle w:val="TDC1"/>
            <w:tabs>
              <w:tab w:val="right" w:leader="dot" w:pos="9016"/>
            </w:tabs>
            <w:rPr>
              <w:rFonts w:eastAsiaTheme="minorEastAsia"/>
              <w:noProof/>
              <w:kern w:val="2"/>
              <w:lang w:eastAsia="es-ES"/>
              <w14:ligatures w14:val="standardContextual"/>
            </w:rPr>
          </w:pPr>
          <w:hyperlink w:anchor="_Toc183801921" w:history="1">
            <w:r w:rsidRPr="00301E5A">
              <w:rPr>
                <w:rStyle w:val="Hipervnculo"/>
                <w:rFonts w:eastAsia="Arial"/>
                <w:noProof/>
              </w:rPr>
              <w:t>2. El algoritmo de procesamiento de imágenes</w:t>
            </w:r>
            <w:r>
              <w:rPr>
                <w:noProof/>
                <w:webHidden/>
              </w:rPr>
              <w:tab/>
            </w:r>
            <w:r>
              <w:rPr>
                <w:noProof/>
                <w:webHidden/>
              </w:rPr>
              <w:fldChar w:fldCharType="begin"/>
            </w:r>
            <w:r>
              <w:rPr>
                <w:noProof/>
                <w:webHidden/>
              </w:rPr>
              <w:instrText xml:space="preserve"> PAGEREF _Toc183801921 \h </w:instrText>
            </w:r>
            <w:r>
              <w:rPr>
                <w:noProof/>
                <w:webHidden/>
              </w:rPr>
            </w:r>
            <w:r>
              <w:rPr>
                <w:noProof/>
                <w:webHidden/>
              </w:rPr>
              <w:fldChar w:fldCharType="separate"/>
            </w:r>
            <w:r w:rsidR="00644CD6">
              <w:rPr>
                <w:noProof/>
                <w:webHidden/>
              </w:rPr>
              <w:t>4</w:t>
            </w:r>
            <w:r>
              <w:rPr>
                <w:noProof/>
                <w:webHidden/>
              </w:rPr>
              <w:fldChar w:fldCharType="end"/>
            </w:r>
          </w:hyperlink>
        </w:p>
        <w:p w14:paraId="187C4D1B" w14:textId="1CF8F289" w:rsidR="00794546" w:rsidRDefault="00794546">
          <w:pPr>
            <w:pStyle w:val="TDC2"/>
            <w:tabs>
              <w:tab w:val="right" w:leader="dot" w:pos="9016"/>
            </w:tabs>
            <w:rPr>
              <w:rFonts w:eastAsiaTheme="minorEastAsia"/>
              <w:noProof/>
              <w:kern w:val="2"/>
              <w:lang w:eastAsia="es-ES"/>
              <w14:ligatures w14:val="standardContextual"/>
            </w:rPr>
          </w:pPr>
          <w:hyperlink w:anchor="_Toc183801922" w:history="1">
            <w:r w:rsidRPr="00301E5A">
              <w:rPr>
                <w:rStyle w:val="Hipervnculo"/>
                <w:rFonts w:eastAsia="Arial"/>
                <w:noProof/>
              </w:rPr>
              <w:t xml:space="preserve">2.1. Detalle del </w:t>
            </w:r>
            <w:r w:rsidRPr="00301E5A">
              <w:rPr>
                <w:rStyle w:val="Hipervnculo"/>
                <w:noProof/>
              </w:rPr>
              <w:t>algoritmo</w:t>
            </w:r>
            <w:r w:rsidRPr="00301E5A">
              <w:rPr>
                <w:rStyle w:val="Hipervnculo"/>
                <w:rFonts w:eastAsia="Arial"/>
                <w:noProof/>
              </w:rPr>
              <w:t>.</w:t>
            </w:r>
            <w:r>
              <w:rPr>
                <w:noProof/>
                <w:webHidden/>
              </w:rPr>
              <w:tab/>
            </w:r>
            <w:r>
              <w:rPr>
                <w:noProof/>
                <w:webHidden/>
              </w:rPr>
              <w:fldChar w:fldCharType="begin"/>
            </w:r>
            <w:r>
              <w:rPr>
                <w:noProof/>
                <w:webHidden/>
              </w:rPr>
              <w:instrText xml:space="preserve"> PAGEREF _Toc183801922 \h </w:instrText>
            </w:r>
            <w:r>
              <w:rPr>
                <w:noProof/>
                <w:webHidden/>
              </w:rPr>
            </w:r>
            <w:r>
              <w:rPr>
                <w:noProof/>
                <w:webHidden/>
              </w:rPr>
              <w:fldChar w:fldCharType="separate"/>
            </w:r>
            <w:r w:rsidR="00644CD6">
              <w:rPr>
                <w:noProof/>
                <w:webHidden/>
              </w:rPr>
              <w:t>4</w:t>
            </w:r>
            <w:r>
              <w:rPr>
                <w:noProof/>
                <w:webHidden/>
              </w:rPr>
              <w:fldChar w:fldCharType="end"/>
            </w:r>
          </w:hyperlink>
        </w:p>
        <w:p w14:paraId="73A6D37B" w14:textId="017180DE" w:rsidR="00794546" w:rsidRDefault="00794546">
          <w:pPr>
            <w:pStyle w:val="TDC2"/>
            <w:tabs>
              <w:tab w:val="right" w:leader="dot" w:pos="9016"/>
            </w:tabs>
            <w:rPr>
              <w:rFonts w:eastAsiaTheme="minorEastAsia"/>
              <w:noProof/>
              <w:kern w:val="2"/>
              <w:lang w:eastAsia="es-ES"/>
              <w14:ligatures w14:val="standardContextual"/>
            </w:rPr>
          </w:pPr>
          <w:hyperlink w:anchor="_Toc183801923" w:history="1">
            <w:r w:rsidRPr="00301E5A">
              <w:rPr>
                <w:rStyle w:val="Hipervnculo"/>
                <w:rFonts w:eastAsia="Aptos"/>
                <w:noProof/>
              </w:rPr>
              <w:t>2.2. Capturas de imágenes</w:t>
            </w:r>
            <w:r>
              <w:rPr>
                <w:noProof/>
                <w:webHidden/>
              </w:rPr>
              <w:tab/>
            </w:r>
            <w:r>
              <w:rPr>
                <w:noProof/>
                <w:webHidden/>
              </w:rPr>
              <w:fldChar w:fldCharType="begin"/>
            </w:r>
            <w:r>
              <w:rPr>
                <w:noProof/>
                <w:webHidden/>
              </w:rPr>
              <w:instrText xml:space="preserve"> PAGEREF _Toc183801923 \h </w:instrText>
            </w:r>
            <w:r>
              <w:rPr>
                <w:noProof/>
                <w:webHidden/>
              </w:rPr>
            </w:r>
            <w:r>
              <w:rPr>
                <w:noProof/>
                <w:webHidden/>
              </w:rPr>
              <w:fldChar w:fldCharType="separate"/>
            </w:r>
            <w:r w:rsidR="00644CD6">
              <w:rPr>
                <w:noProof/>
                <w:webHidden/>
              </w:rPr>
              <w:t>6</w:t>
            </w:r>
            <w:r>
              <w:rPr>
                <w:noProof/>
                <w:webHidden/>
              </w:rPr>
              <w:fldChar w:fldCharType="end"/>
            </w:r>
          </w:hyperlink>
        </w:p>
        <w:p w14:paraId="620C0B3F" w14:textId="3A7FFD51" w:rsidR="00794546" w:rsidRDefault="00794546">
          <w:pPr>
            <w:pStyle w:val="TDC3"/>
            <w:tabs>
              <w:tab w:val="right" w:leader="dot" w:pos="9016"/>
            </w:tabs>
            <w:rPr>
              <w:rFonts w:eastAsiaTheme="minorEastAsia"/>
              <w:noProof/>
              <w:kern w:val="2"/>
              <w:lang w:eastAsia="es-ES"/>
              <w14:ligatures w14:val="standardContextual"/>
            </w:rPr>
          </w:pPr>
          <w:hyperlink w:anchor="_Toc183801924" w:history="1">
            <w:r w:rsidRPr="00301E5A">
              <w:rPr>
                <w:rStyle w:val="Hipervnculo"/>
                <w:rFonts w:eastAsia="Aptos"/>
                <w:noProof/>
              </w:rPr>
              <w:t>2.2.1. Imágenes originales y capturas tras aplicar filtros</w:t>
            </w:r>
            <w:r>
              <w:rPr>
                <w:noProof/>
                <w:webHidden/>
              </w:rPr>
              <w:tab/>
            </w:r>
            <w:r>
              <w:rPr>
                <w:noProof/>
                <w:webHidden/>
              </w:rPr>
              <w:fldChar w:fldCharType="begin"/>
            </w:r>
            <w:r>
              <w:rPr>
                <w:noProof/>
                <w:webHidden/>
              </w:rPr>
              <w:instrText xml:space="preserve"> PAGEREF _Toc183801924 \h </w:instrText>
            </w:r>
            <w:r>
              <w:rPr>
                <w:noProof/>
                <w:webHidden/>
              </w:rPr>
            </w:r>
            <w:r>
              <w:rPr>
                <w:noProof/>
                <w:webHidden/>
              </w:rPr>
              <w:fldChar w:fldCharType="separate"/>
            </w:r>
            <w:r w:rsidR="00644CD6">
              <w:rPr>
                <w:noProof/>
                <w:webHidden/>
              </w:rPr>
              <w:t>6</w:t>
            </w:r>
            <w:r>
              <w:rPr>
                <w:noProof/>
                <w:webHidden/>
              </w:rPr>
              <w:fldChar w:fldCharType="end"/>
            </w:r>
          </w:hyperlink>
        </w:p>
        <w:p w14:paraId="03184994" w14:textId="57B4D3BC" w:rsidR="00794546" w:rsidRDefault="00794546">
          <w:pPr>
            <w:pStyle w:val="TDC2"/>
            <w:tabs>
              <w:tab w:val="right" w:leader="dot" w:pos="9016"/>
            </w:tabs>
            <w:rPr>
              <w:rFonts w:eastAsiaTheme="minorEastAsia"/>
              <w:noProof/>
              <w:kern w:val="2"/>
              <w:lang w:eastAsia="es-ES"/>
              <w14:ligatures w14:val="standardContextual"/>
            </w:rPr>
          </w:pPr>
          <w:hyperlink w:anchor="_Toc183801925" w:history="1">
            <w:r w:rsidRPr="00301E5A">
              <w:rPr>
                <w:rStyle w:val="Hipervnculo"/>
                <w:rFonts w:eastAsia="Aptos"/>
                <w:noProof/>
              </w:rPr>
              <w:t>2.3. Comparaciones utilizando DiffImages</w:t>
            </w:r>
            <w:r>
              <w:rPr>
                <w:noProof/>
                <w:webHidden/>
              </w:rPr>
              <w:tab/>
            </w:r>
            <w:r>
              <w:rPr>
                <w:noProof/>
                <w:webHidden/>
              </w:rPr>
              <w:fldChar w:fldCharType="begin"/>
            </w:r>
            <w:r>
              <w:rPr>
                <w:noProof/>
                <w:webHidden/>
              </w:rPr>
              <w:instrText xml:space="preserve"> PAGEREF _Toc183801925 \h </w:instrText>
            </w:r>
            <w:r>
              <w:rPr>
                <w:noProof/>
                <w:webHidden/>
              </w:rPr>
            </w:r>
            <w:r>
              <w:rPr>
                <w:noProof/>
                <w:webHidden/>
              </w:rPr>
              <w:fldChar w:fldCharType="separate"/>
            </w:r>
            <w:r w:rsidR="00644CD6">
              <w:rPr>
                <w:noProof/>
                <w:webHidden/>
              </w:rPr>
              <w:t>8</w:t>
            </w:r>
            <w:r>
              <w:rPr>
                <w:noProof/>
                <w:webHidden/>
              </w:rPr>
              <w:fldChar w:fldCharType="end"/>
            </w:r>
          </w:hyperlink>
        </w:p>
        <w:p w14:paraId="55CB7680" w14:textId="5E1BB5A8" w:rsidR="00794546" w:rsidRDefault="00794546">
          <w:pPr>
            <w:pStyle w:val="TDC1"/>
            <w:tabs>
              <w:tab w:val="right" w:leader="dot" w:pos="9016"/>
            </w:tabs>
            <w:rPr>
              <w:rFonts w:eastAsiaTheme="minorEastAsia"/>
              <w:noProof/>
              <w:kern w:val="2"/>
              <w:lang w:eastAsia="es-ES"/>
              <w14:ligatures w14:val="standardContextual"/>
            </w:rPr>
          </w:pPr>
          <w:hyperlink w:anchor="_Toc183801926" w:history="1">
            <w:r w:rsidRPr="00301E5A">
              <w:rPr>
                <w:rStyle w:val="Hipervnculo"/>
                <w:rFonts w:eastAsia="Arial"/>
                <w:noProof/>
              </w:rPr>
              <w:t>2.4. Medidas de rendimiento.</w:t>
            </w:r>
            <w:r>
              <w:rPr>
                <w:noProof/>
                <w:webHidden/>
              </w:rPr>
              <w:tab/>
            </w:r>
            <w:r>
              <w:rPr>
                <w:noProof/>
                <w:webHidden/>
              </w:rPr>
              <w:fldChar w:fldCharType="begin"/>
            </w:r>
            <w:r>
              <w:rPr>
                <w:noProof/>
                <w:webHidden/>
              </w:rPr>
              <w:instrText xml:space="preserve"> PAGEREF _Toc183801926 \h </w:instrText>
            </w:r>
            <w:r>
              <w:rPr>
                <w:noProof/>
                <w:webHidden/>
              </w:rPr>
            </w:r>
            <w:r>
              <w:rPr>
                <w:noProof/>
                <w:webHidden/>
              </w:rPr>
              <w:fldChar w:fldCharType="separate"/>
            </w:r>
            <w:r w:rsidR="00644CD6">
              <w:rPr>
                <w:noProof/>
                <w:webHidden/>
              </w:rPr>
              <w:t>9</w:t>
            </w:r>
            <w:r>
              <w:rPr>
                <w:noProof/>
                <w:webHidden/>
              </w:rPr>
              <w:fldChar w:fldCharType="end"/>
            </w:r>
          </w:hyperlink>
        </w:p>
        <w:p w14:paraId="798DEE21" w14:textId="00614665" w:rsidR="00794546" w:rsidRDefault="00794546">
          <w:pPr>
            <w:pStyle w:val="TDC2"/>
            <w:tabs>
              <w:tab w:val="right" w:leader="dot" w:pos="9016"/>
            </w:tabs>
            <w:rPr>
              <w:rFonts w:eastAsiaTheme="minorEastAsia"/>
              <w:noProof/>
              <w:kern w:val="2"/>
              <w:lang w:eastAsia="es-ES"/>
              <w14:ligatures w14:val="standardContextual"/>
            </w:rPr>
          </w:pPr>
          <w:hyperlink w:anchor="_Toc183801927" w:history="1">
            <w:r w:rsidRPr="00301E5A">
              <w:rPr>
                <w:rStyle w:val="Hipervnculo"/>
                <w:rFonts w:eastAsia="Arial"/>
                <w:noProof/>
              </w:rPr>
              <w:t>2.4.1. Tiempos de respuesta y desviación típica</w:t>
            </w:r>
            <w:r>
              <w:rPr>
                <w:noProof/>
                <w:webHidden/>
              </w:rPr>
              <w:tab/>
            </w:r>
            <w:r>
              <w:rPr>
                <w:noProof/>
                <w:webHidden/>
              </w:rPr>
              <w:fldChar w:fldCharType="begin"/>
            </w:r>
            <w:r>
              <w:rPr>
                <w:noProof/>
                <w:webHidden/>
              </w:rPr>
              <w:instrText xml:space="preserve"> PAGEREF _Toc183801927 \h </w:instrText>
            </w:r>
            <w:r>
              <w:rPr>
                <w:noProof/>
                <w:webHidden/>
              </w:rPr>
            </w:r>
            <w:r>
              <w:rPr>
                <w:noProof/>
                <w:webHidden/>
              </w:rPr>
              <w:fldChar w:fldCharType="separate"/>
            </w:r>
            <w:r w:rsidR="00644CD6">
              <w:rPr>
                <w:noProof/>
                <w:webHidden/>
              </w:rPr>
              <w:t>9</w:t>
            </w:r>
            <w:r>
              <w:rPr>
                <w:noProof/>
                <w:webHidden/>
              </w:rPr>
              <w:fldChar w:fldCharType="end"/>
            </w:r>
          </w:hyperlink>
        </w:p>
        <w:p w14:paraId="54F572D4" w14:textId="6C837CFB" w:rsidR="00794546" w:rsidRDefault="00794546">
          <w:pPr>
            <w:pStyle w:val="TDC2"/>
            <w:tabs>
              <w:tab w:val="right" w:leader="dot" w:pos="9016"/>
            </w:tabs>
            <w:rPr>
              <w:rFonts w:eastAsiaTheme="minorEastAsia"/>
              <w:noProof/>
              <w:kern w:val="2"/>
              <w:lang w:eastAsia="es-ES"/>
              <w14:ligatures w14:val="standardContextual"/>
            </w:rPr>
          </w:pPr>
          <w:hyperlink w:anchor="_Toc183801928" w:history="1">
            <w:r w:rsidRPr="00301E5A">
              <w:rPr>
                <w:rStyle w:val="Hipervnculo"/>
                <w:rFonts w:eastAsia="Arial"/>
                <w:noProof/>
              </w:rPr>
              <w:t>2.4.2. Cálculo de aceleración</w:t>
            </w:r>
            <w:r>
              <w:rPr>
                <w:noProof/>
                <w:webHidden/>
              </w:rPr>
              <w:tab/>
            </w:r>
            <w:r>
              <w:rPr>
                <w:noProof/>
                <w:webHidden/>
              </w:rPr>
              <w:fldChar w:fldCharType="begin"/>
            </w:r>
            <w:r>
              <w:rPr>
                <w:noProof/>
                <w:webHidden/>
              </w:rPr>
              <w:instrText xml:space="preserve"> PAGEREF _Toc183801928 \h </w:instrText>
            </w:r>
            <w:r>
              <w:rPr>
                <w:noProof/>
                <w:webHidden/>
              </w:rPr>
            </w:r>
            <w:r>
              <w:rPr>
                <w:noProof/>
                <w:webHidden/>
              </w:rPr>
              <w:fldChar w:fldCharType="separate"/>
            </w:r>
            <w:r w:rsidR="00644CD6">
              <w:rPr>
                <w:noProof/>
                <w:webHidden/>
              </w:rPr>
              <w:t>9</w:t>
            </w:r>
            <w:r>
              <w:rPr>
                <w:noProof/>
                <w:webHidden/>
              </w:rPr>
              <w:fldChar w:fldCharType="end"/>
            </w:r>
          </w:hyperlink>
        </w:p>
        <w:p w14:paraId="67431F2E" w14:textId="4A1946C3" w:rsidR="00794546" w:rsidRDefault="00794546">
          <w:pPr>
            <w:pStyle w:val="TDC1"/>
            <w:tabs>
              <w:tab w:val="right" w:leader="dot" w:pos="9016"/>
            </w:tabs>
            <w:rPr>
              <w:rFonts w:eastAsiaTheme="minorEastAsia"/>
              <w:noProof/>
              <w:kern w:val="2"/>
              <w:lang w:eastAsia="es-ES"/>
              <w14:ligatures w14:val="standardContextual"/>
            </w:rPr>
          </w:pPr>
          <w:hyperlink w:anchor="_Toc183801929" w:history="1">
            <w:r w:rsidRPr="00301E5A">
              <w:rPr>
                <w:rStyle w:val="Hipervnculo"/>
                <w:rFonts w:eastAsia="Arial"/>
                <w:noProof/>
              </w:rPr>
              <w:t>3. Análisis de resultados</w:t>
            </w:r>
            <w:r>
              <w:rPr>
                <w:noProof/>
                <w:webHidden/>
              </w:rPr>
              <w:tab/>
            </w:r>
            <w:r>
              <w:rPr>
                <w:noProof/>
                <w:webHidden/>
              </w:rPr>
              <w:fldChar w:fldCharType="begin"/>
            </w:r>
            <w:r>
              <w:rPr>
                <w:noProof/>
                <w:webHidden/>
              </w:rPr>
              <w:instrText xml:space="preserve"> PAGEREF _Toc183801929 \h </w:instrText>
            </w:r>
            <w:r>
              <w:rPr>
                <w:noProof/>
                <w:webHidden/>
              </w:rPr>
            </w:r>
            <w:r>
              <w:rPr>
                <w:noProof/>
                <w:webHidden/>
              </w:rPr>
              <w:fldChar w:fldCharType="separate"/>
            </w:r>
            <w:r w:rsidR="00644CD6">
              <w:rPr>
                <w:noProof/>
                <w:webHidden/>
              </w:rPr>
              <w:t>10</w:t>
            </w:r>
            <w:r>
              <w:rPr>
                <w:noProof/>
                <w:webHidden/>
              </w:rPr>
              <w:fldChar w:fldCharType="end"/>
            </w:r>
          </w:hyperlink>
        </w:p>
        <w:p w14:paraId="151024B2" w14:textId="49F1B5C0" w:rsidR="00794546" w:rsidRDefault="00794546">
          <w:pPr>
            <w:pStyle w:val="TDC1"/>
            <w:tabs>
              <w:tab w:val="right" w:leader="dot" w:pos="9016"/>
            </w:tabs>
            <w:rPr>
              <w:rFonts w:eastAsiaTheme="minorEastAsia"/>
              <w:noProof/>
              <w:kern w:val="2"/>
              <w:lang w:eastAsia="es-ES"/>
              <w14:ligatures w14:val="standardContextual"/>
            </w:rPr>
          </w:pPr>
          <w:hyperlink w:anchor="_Toc183801930" w:history="1">
            <w:r w:rsidRPr="00301E5A">
              <w:rPr>
                <w:rStyle w:val="Hipervnculo"/>
                <w:rFonts w:eastAsia="Arial"/>
                <w:noProof/>
              </w:rPr>
              <w:t>4. Reparto del trabajo del grupo</w:t>
            </w:r>
            <w:r>
              <w:rPr>
                <w:noProof/>
                <w:webHidden/>
              </w:rPr>
              <w:tab/>
            </w:r>
            <w:r>
              <w:rPr>
                <w:noProof/>
                <w:webHidden/>
              </w:rPr>
              <w:fldChar w:fldCharType="begin"/>
            </w:r>
            <w:r>
              <w:rPr>
                <w:noProof/>
                <w:webHidden/>
              </w:rPr>
              <w:instrText xml:space="preserve"> PAGEREF _Toc183801930 \h </w:instrText>
            </w:r>
            <w:r>
              <w:rPr>
                <w:noProof/>
                <w:webHidden/>
              </w:rPr>
            </w:r>
            <w:r>
              <w:rPr>
                <w:noProof/>
                <w:webHidden/>
              </w:rPr>
              <w:fldChar w:fldCharType="separate"/>
            </w:r>
            <w:r w:rsidR="00644CD6">
              <w:rPr>
                <w:noProof/>
                <w:webHidden/>
              </w:rPr>
              <w:t>10</w:t>
            </w:r>
            <w:r>
              <w:rPr>
                <w:noProof/>
                <w:webHidden/>
              </w:rPr>
              <w:fldChar w:fldCharType="end"/>
            </w:r>
          </w:hyperlink>
        </w:p>
        <w:p w14:paraId="275C733E" w14:textId="35AE56B9" w:rsidR="00794546" w:rsidRDefault="00794546">
          <w:pPr>
            <w:pStyle w:val="TDC1"/>
            <w:tabs>
              <w:tab w:val="right" w:leader="dot" w:pos="9016"/>
            </w:tabs>
            <w:rPr>
              <w:rFonts w:eastAsiaTheme="minorEastAsia"/>
              <w:noProof/>
              <w:kern w:val="2"/>
              <w:lang w:eastAsia="es-ES"/>
              <w14:ligatures w14:val="standardContextual"/>
            </w:rPr>
          </w:pPr>
          <w:hyperlink w:anchor="_Toc183801931" w:history="1">
            <w:r w:rsidRPr="00301E5A">
              <w:rPr>
                <w:rStyle w:val="Hipervnculo"/>
                <w:rFonts w:eastAsia="Arial"/>
                <w:noProof/>
              </w:rPr>
              <w:t>5. Conclusión</w:t>
            </w:r>
            <w:r>
              <w:rPr>
                <w:noProof/>
                <w:webHidden/>
              </w:rPr>
              <w:tab/>
            </w:r>
            <w:r>
              <w:rPr>
                <w:noProof/>
                <w:webHidden/>
              </w:rPr>
              <w:fldChar w:fldCharType="begin"/>
            </w:r>
            <w:r>
              <w:rPr>
                <w:noProof/>
                <w:webHidden/>
              </w:rPr>
              <w:instrText xml:space="preserve"> PAGEREF _Toc183801931 \h </w:instrText>
            </w:r>
            <w:r>
              <w:rPr>
                <w:noProof/>
                <w:webHidden/>
              </w:rPr>
            </w:r>
            <w:r>
              <w:rPr>
                <w:noProof/>
                <w:webHidden/>
              </w:rPr>
              <w:fldChar w:fldCharType="separate"/>
            </w:r>
            <w:r w:rsidR="00644CD6">
              <w:rPr>
                <w:noProof/>
                <w:webHidden/>
              </w:rPr>
              <w:t>10</w:t>
            </w:r>
            <w:r>
              <w:rPr>
                <w:noProof/>
                <w:webHidden/>
              </w:rPr>
              <w:fldChar w:fldCharType="end"/>
            </w:r>
          </w:hyperlink>
        </w:p>
        <w:p w14:paraId="086DA352" w14:textId="20BDDC4E" w:rsidR="00FD24F3" w:rsidRDefault="00FD24F3">
          <w:r>
            <w:rPr>
              <w:b/>
              <w:bCs/>
            </w:rPr>
            <w:fldChar w:fldCharType="end"/>
          </w:r>
        </w:p>
      </w:sdtContent>
    </w:sdt>
    <w:p w14:paraId="53FC2ABD" w14:textId="63DE5AB2" w:rsidR="008A317E" w:rsidRDefault="008A317E">
      <w:r>
        <w:br w:type="page"/>
      </w:r>
    </w:p>
    <w:p w14:paraId="644A4025" w14:textId="77777777" w:rsidR="00F204A8" w:rsidRDefault="00F204A8" w:rsidP="029C02B4"/>
    <w:p w14:paraId="502A9008" w14:textId="0B911229" w:rsidR="00F204A8" w:rsidRDefault="322A8D55" w:rsidP="00565C8E">
      <w:pPr>
        <w:pStyle w:val="Ttulo1"/>
      </w:pPr>
      <w:bookmarkStart w:id="0" w:name="_Toc183801920"/>
      <w:r w:rsidRPr="029C02B4">
        <w:rPr>
          <w:rFonts w:eastAsia="Arial"/>
        </w:rPr>
        <w:t>1.</w:t>
      </w:r>
      <w:r w:rsidR="00BD359D">
        <w:rPr>
          <w:rFonts w:eastAsia="Arial"/>
        </w:rPr>
        <w:t xml:space="preserve"> </w:t>
      </w:r>
      <w:r w:rsidRPr="029C02B4">
        <w:rPr>
          <w:rFonts w:eastAsia="Arial"/>
        </w:rPr>
        <w:t>Introducción</w:t>
      </w:r>
      <w:bookmarkEnd w:id="0"/>
    </w:p>
    <w:p w14:paraId="02FB9FF0" w14:textId="57BD3F2E" w:rsidR="00F204A8" w:rsidRPr="00794546" w:rsidRDefault="322A8D55" w:rsidP="029C02B4">
      <w:pPr>
        <w:rPr>
          <w:rFonts w:ascii="Aptos" w:hAnsi="Aptos" w:cs="Calibri Light"/>
        </w:rPr>
      </w:pPr>
      <w:r w:rsidRPr="00794546">
        <w:rPr>
          <w:rFonts w:ascii="Aptos" w:hAnsi="Aptos" w:cs="Calibri Light"/>
        </w:rPr>
        <w:t>En este trabajo trataremos las mejoras de rendimiento que pueden lograrse al implementar algoritmos para el procesamiento de imágenes digitales utilizando técnicas avanzadas de programación, como la paralelización mediante hilos múltiples y el uso de instrucciones SIMD. Estas técnicas permiten aprovechar al máximo las capacidades de hardware, mejorando el tiempo de ejecución y aumentando la eficiencia de las operaciones.</w:t>
      </w:r>
    </w:p>
    <w:p w14:paraId="5AE28C10" w14:textId="15E5038F" w:rsidR="00F204A8" w:rsidRPr="00794546" w:rsidRDefault="322A8D55" w:rsidP="029C02B4">
      <w:pPr>
        <w:rPr>
          <w:rFonts w:ascii="Aptos" w:hAnsi="Aptos" w:cs="Calibri Light"/>
        </w:rPr>
      </w:pPr>
      <w:r w:rsidRPr="00794546">
        <w:rPr>
          <w:rFonts w:ascii="Aptos" w:hAnsi="Aptos" w:cs="Calibri Light"/>
        </w:rPr>
        <w:t xml:space="preserve">El trabajo se va a dividir en tres fases, comenzando con la implementación de un programa monohilo básico que actuará como referencia. A partir de esta base, se desarrollan versiones optimizadas que emplean extensiones SIMD y multihilos para procesar imágenes de manera más eficiente. Para garantizar la precisión de los resultados y comprobar si nuestro algoritmo funciona correctamente en todas las versiones, comparamos las imágenes generadas por las distintas versiones utilizando la herramienta </w:t>
      </w:r>
      <w:r w:rsidRPr="00794546">
        <w:rPr>
          <w:rFonts w:ascii="Aptos" w:hAnsi="Aptos" w:cs="Calibri Light"/>
          <w:b/>
          <w:bCs/>
        </w:rPr>
        <w:t>diffImages</w:t>
      </w:r>
      <w:r w:rsidRPr="00794546">
        <w:rPr>
          <w:rFonts w:ascii="Aptos" w:hAnsi="Aptos" w:cs="Calibri Light"/>
        </w:rPr>
        <w:t>, que evalúa diferencias visuales de las imágenes generadas.</w:t>
      </w:r>
    </w:p>
    <w:p w14:paraId="1E7B2DD2" w14:textId="2736B07F" w:rsidR="00F204A8" w:rsidRPr="00794546" w:rsidRDefault="322A8D55" w:rsidP="029C02B4">
      <w:pPr>
        <w:rPr>
          <w:rFonts w:ascii="Aptos" w:hAnsi="Aptos" w:cs="Calibri Light"/>
        </w:rPr>
      </w:pPr>
      <w:r w:rsidRPr="00794546">
        <w:rPr>
          <w:rFonts w:ascii="Aptos" w:hAnsi="Aptos" w:cs="Calibri Light"/>
        </w:rPr>
        <w:t>El desarrollo de la versión SIMD implica el análisis del soporte de extensiones multimedia en el procesador y la utilización de funciones intrínsecas para realizar operaciones vectoriales. Por su parte, la versión multihilo emplea la concurrencia para dividir el procesamiento entre varios hilos, ajustando el número de estos al grado de paralelismo soportado por el sistema.</w:t>
      </w:r>
    </w:p>
    <w:p w14:paraId="46887542" w14:textId="1327EE56" w:rsidR="00F204A8" w:rsidRPr="00794546" w:rsidRDefault="322A8D55" w:rsidP="029C02B4">
      <w:pPr>
        <w:rPr>
          <w:rFonts w:ascii="Aptos" w:hAnsi="Aptos" w:cs="Calibri Light"/>
        </w:rPr>
      </w:pPr>
      <w:r w:rsidRPr="00794546">
        <w:rPr>
          <w:rFonts w:ascii="Aptos" w:hAnsi="Aptos" w:cs="Calibri Light"/>
        </w:rPr>
        <w:t>Además de implementar las versiones mejoradas, este trabajo evalúa el rendimiento de cada implementación midiendo tiempos de ejecución, desviación estándar y aceleración lograda respecto a la versión básica. Este análisis proporciona una visión de como estas nuevas versiones mejoradas actúan sobre la versión del programa monohilo en el procesamiento de imágenes y nos da a entender la importancia de las técnicas de programación paralela.</w:t>
      </w:r>
    </w:p>
    <w:p w14:paraId="2E35B458" w14:textId="2EE9645D" w:rsidR="00F90529" w:rsidRDefault="00F90529">
      <w:pPr>
        <w:rPr>
          <w:rFonts w:ascii="Arial" w:eastAsia="Arial" w:hAnsi="Arial" w:cs="Arial"/>
        </w:rPr>
      </w:pPr>
      <w:r>
        <w:rPr>
          <w:rFonts w:ascii="Arial" w:eastAsia="Arial" w:hAnsi="Arial" w:cs="Arial"/>
        </w:rPr>
        <w:br w:type="page"/>
      </w:r>
    </w:p>
    <w:p w14:paraId="4ABC1382" w14:textId="77777777" w:rsidR="00F204A8" w:rsidRDefault="00F204A8" w:rsidP="029C02B4"/>
    <w:p w14:paraId="1495AA2E" w14:textId="49E3CBF6" w:rsidR="00F204A8" w:rsidRDefault="322A8D55" w:rsidP="002F6719">
      <w:pPr>
        <w:pStyle w:val="Ttulo1"/>
      </w:pPr>
      <w:bookmarkStart w:id="1" w:name="_Toc183801921"/>
      <w:r w:rsidRPr="029C02B4">
        <w:rPr>
          <w:rFonts w:eastAsia="Arial"/>
        </w:rPr>
        <w:t>2</w:t>
      </w:r>
      <w:r w:rsidR="006715C3">
        <w:rPr>
          <w:rFonts w:eastAsia="Arial"/>
        </w:rPr>
        <w:t>.</w:t>
      </w:r>
      <w:r w:rsidRPr="029C02B4">
        <w:rPr>
          <w:rFonts w:eastAsia="Arial"/>
        </w:rPr>
        <w:t xml:space="preserve"> </w:t>
      </w:r>
      <w:r w:rsidR="006715C3">
        <w:rPr>
          <w:rFonts w:eastAsia="Arial"/>
        </w:rPr>
        <w:t>E</w:t>
      </w:r>
      <w:r w:rsidR="007553C1">
        <w:rPr>
          <w:rFonts w:eastAsia="Arial"/>
        </w:rPr>
        <w:t>l algoritmo de procesamiento de imágenes</w:t>
      </w:r>
      <w:bookmarkEnd w:id="1"/>
    </w:p>
    <w:p w14:paraId="45DD93E1" w14:textId="677072BC" w:rsidR="00F204A8" w:rsidRDefault="322A8D55" w:rsidP="002F6719">
      <w:pPr>
        <w:pStyle w:val="Ttulo2"/>
      </w:pPr>
      <w:bookmarkStart w:id="2" w:name="_Toc183801922"/>
      <w:r w:rsidRPr="029C02B4">
        <w:rPr>
          <w:rFonts w:eastAsia="Arial"/>
        </w:rPr>
        <w:t>2.1</w:t>
      </w:r>
      <w:r w:rsidR="00BD359D">
        <w:rPr>
          <w:rFonts w:eastAsia="Arial"/>
        </w:rPr>
        <w:t xml:space="preserve">. </w:t>
      </w:r>
      <w:r w:rsidRPr="029C02B4">
        <w:rPr>
          <w:rFonts w:eastAsia="Arial"/>
        </w:rPr>
        <w:t xml:space="preserve">Detalle del </w:t>
      </w:r>
      <w:r w:rsidRPr="007553C1">
        <w:t>algoritmo</w:t>
      </w:r>
      <w:r w:rsidRPr="029C02B4">
        <w:rPr>
          <w:rFonts w:eastAsia="Arial"/>
        </w:rPr>
        <w:t>.</w:t>
      </w:r>
      <w:bookmarkEnd w:id="2"/>
    </w:p>
    <w:p w14:paraId="482E16C0" w14:textId="2FE5EA28" w:rsidR="00F204A8" w:rsidRPr="00C1005D" w:rsidRDefault="322A8D55" w:rsidP="029C02B4">
      <w:pPr>
        <w:rPr>
          <w:rFonts w:ascii="Aptos" w:hAnsi="Aptos" w:cs="Calibri Light"/>
        </w:rPr>
      </w:pPr>
      <w:r w:rsidRPr="00C1005D">
        <w:rPr>
          <w:rFonts w:ascii="Aptos" w:hAnsi="Aptos" w:cs="Calibri Light"/>
        </w:rPr>
        <w:t xml:space="preserve">El algoritmo implementado realiza un </w:t>
      </w:r>
      <w:r w:rsidRPr="00794546">
        <w:rPr>
          <w:rFonts w:ascii="Aptos" w:hAnsi="Aptos" w:cs="Calibri Light"/>
          <w:b/>
          <w:bCs/>
        </w:rPr>
        <w:t>filtro de imágenes</w:t>
      </w:r>
      <w:r w:rsidRPr="00C1005D">
        <w:rPr>
          <w:rFonts w:ascii="Aptos" w:hAnsi="Aptos" w:cs="Calibri Light"/>
        </w:rPr>
        <w:t xml:space="preserve"> basado en una </w:t>
      </w:r>
      <w:r w:rsidRPr="00794546">
        <w:rPr>
          <w:rFonts w:ascii="Aptos" w:hAnsi="Aptos" w:cs="Calibri Light"/>
          <w:b/>
          <w:bCs/>
        </w:rPr>
        <w:t>mezcla de componentes de color</w:t>
      </w:r>
      <w:r w:rsidRPr="00C1005D">
        <w:rPr>
          <w:rFonts w:ascii="Aptos" w:hAnsi="Aptos" w:cs="Calibri Light"/>
        </w:rPr>
        <w:t xml:space="preserve"> (rojo, verde y azul) de dos imágenes, denominadas aquí como X e Y, para generar una imagen resultante. El proceso utiliza una fórmula matemática específica para calcular cada componente de color (R, G, B) de los píxeles resultantes.</w:t>
      </w:r>
    </w:p>
    <w:p w14:paraId="0B234D11" w14:textId="543D6E1C" w:rsidR="00D55D52" w:rsidRPr="0006626D" w:rsidRDefault="00000000" w:rsidP="029C02B4">
      <w:pPr>
        <w:rPr>
          <w:rFonts w:eastAsiaTheme="minorEastAsia"/>
        </w:rPr>
      </w:pPr>
      <m:oMathPara>
        <m:oMath>
          <m:sSub>
            <m:sSubPr>
              <m:ctrlPr>
                <w:rPr>
                  <w:rFonts w:ascii="Cambria Math" w:hAnsi="Cambria Math"/>
                  <w:i/>
                </w:rPr>
              </m:ctrlPr>
            </m:sSubPr>
            <m:e>
              <m:r>
                <w:rPr>
                  <w:rFonts w:ascii="Cambria Math" w:hAnsi="Cambria Math"/>
                </w:rPr>
                <m:t>I</m:t>
              </m:r>
              <m:r>
                <w:rPr>
                  <w:rFonts w:ascii="Cambria Math" w:hAnsi="Cambria Math"/>
                </w:rPr>
                <m:t>(</m:t>
              </m:r>
              <m:r>
                <w:rPr>
                  <w:rFonts w:ascii="Cambria Math" w:hAnsi="Cambria Math"/>
                </w:rPr>
                <m:t>c</m:t>
              </m:r>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256×</m:t>
              </m:r>
              <m:sSub>
                <m:sSubPr>
                  <m:ctrlPr>
                    <w:rPr>
                      <w:rFonts w:ascii="Cambria Math" w:hAnsi="Cambria Math"/>
                      <w:i/>
                    </w:rPr>
                  </m:ctrlPr>
                </m:sSubPr>
                <m:e>
                  <m:r>
                    <w:rPr>
                      <w:rFonts w:ascii="Cambria Math" w:hAnsi="Cambria Math"/>
                    </w:rPr>
                    <m:t>Y</m:t>
                  </m:r>
                  <m:r>
                    <w:rPr>
                      <w:rFonts w:ascii="Cambria Math" w:hAnsi="Cambria Math"/>
                    </w:rPr>
                    <m:t>(</m:t>
                  </m:r>
                  <m:r>
                    <w:rPr>
                      <w:rFonts w:ascii="Cambria Math" w:hAnsi="Cambria Math"/>
                    </w:rPr>
                    <m:t>c</m:t>
                  </m:r>
                  <m:r>
                    <w:rPr>
                      <w:rFonts w:ascii="Cambria Math" w:hAnsi="Cambria Math"/>
                    </w:rPr>
                    <m:t>)</m:t>
                  </m:r>
                </m:e>
                <m:sub>
                  <m:r>
                    <w:rPr>
                      <w:rFonts w:ascii="Cambria Math" w:hAnsi="Cambria Math"/>
                    </w:rPr>
                    <m:t>i</m:t>
                  </m:r>
                </m:sub>
              </m:sSub>
            </m:num>
            <m:den>
              <m:d>
                <m:dPr>
                  <m:ctrlPr>
                    <w:rPr>
                      <w:rFonts w:ascii="Cambria Math" w:hAnsi="Cambria Math"/>
                      <w:i/>
                    </w:rPr>
                  </m:ctrlPr>
                </m:dPr>
                <m:e>
                  <m:r>
                    <w:rPr>
                      <w:rFonts w:ascii="Cambria Math" w:hAnsi="Cambria Math"/>
                    </w:rPr>
                    <m:t>255-</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c</m:t>
                          </m:r>
                        </m:e>
                      </m:d>
                    </m:e>
                    <m:sub>
                      <m:r>
                        <w:rPr>
                          <w:rFonts w:ascii="Cambria Math" w:hAnsi="Cambria Math"/>
                        </w:rPr>
                        <m:t>i</m:t>
                      </m:r>
                    </m:sub>
                  </m:sSub>
                </m:e>
              </m:d>
              <m:r>
                <w:rPr>
                  <w:rFonts w:ascii="Cambria Math" w:hAnsi="Cambria Math"/>
                </w:rPr>
                <m:t>+1</m:t>
              </m:r>
            </m:den>
          </m:f>
          <m:r>
            <w:rPr>
              <w:rFonts w:ascii="Cambria Math" w:hAnsi="Cambria Math"/>
            </w:rPr>
            <m:t>, ∀</m:t>
          </m:r>
          <m:r>
            <w:rPr>
              <w:rFonts w:ascii="Cambria Math" w:hAnsi="Cambria Math"/>
            </w:rPr>
            <m:t>c</m:t>
          </m:r>
          <m:r>
            <w:rPr>
              <w:rFonts w:ascii="Cambria Math" w:hAnsi="Cambria Math"/>
            </w:rPr>
            <m:t>∈</m:t>
          </m:r>
          <m:r>
            <w:rPr>
              <w:rFonts w:ascii="Cambria Math" w:hAnsi="Cambria Math"/>
            </w:rPr>
            <m:t>R</m:t>
          </m:r>
          <m:r>
            <w:rPr>
              <w:rFonts w:ascii="Cambria Math" w:hAnsi="Cambria Math"/>
            </w:rPr>
            <m:t>,</m:t>
          </m:r>
          <m:r>
            <w:rPr>
              <w:rFonts w:ascii="Cambria Math" w:hAnsi="Cambria Math"/>
            </w:rPr>
            <m:t>G</m:t>
          </m:r>
          <m:r>
            <w:rPr>
              <w:rFonts w:ascii="Cambria Math" w:hAnsi="Cambria Math"/>
            </w:rPr>
            <m:t>,</m:t>
          </m:r>
          <m:r>
            <w:rPr>
              <w:rFonts w:ascii="Cambria Math" w:hAnsi="Cambria Math"/>
            </w:rPr>
            <m:t>B</m:t>
          </m:r>
        </m:oMath>
      </m:oMathPara>
    </w:p>
    <w:p w14:paraId="39FCFB0A" w14:textId="632B5B6E" w:rsidR="0006626D" w:rsidRDefault="0006626D" w:rsidP="029C02B4">
      <w:pPr>
        <w:rPr>
          <w:rFonts w:ascii="Aptos" w:eastAsiaTheme="minorEastAsia" w:hAnsi="Aptos" w:cs="Calibri Light"/>
          <w:i/>
          <w:iCs/>
          <w:sz w:val="22"/>
          <w:szCs w:val="22"/>
        </w:rPr>
      </w:pPr>
      <w:r w:rsidRPr="006F538C">
        <w:rPr>
          <w:rFonts w:ascii="Aptos" w:eastAsiaTheme="minorEastAsia" w:hAnsi="Aptos" w:cs="Calibri Light"/>
          <w:i/>
          <w:iCs/>
          <w:sz w:val="22"/>
          <w:szCs w:val="22"/>
        </w:rPr>
        <w:t>Siendo</w:t>
      </w:r>
      <w:r w:rsidR="006F538C" w:rsidRPr="006F538C">
        <w:rPr>
          <w:rFonts w:ascii="Aptos" w:eastAsiaTheme="minorEastAsia" w:hAnsi="Aptos" w:cs="Calibri Light"/>
          <w:i/>
          <w:iCs/>
          <w:sz w:val="22"/>
          <w:szCs w:val="22"/>
        </w:rPr>
        <w:t xml:space="preserve"> I, la imagen destino</w:t>
      </w:r>
      <w:r w:rsidR="006F538C">
        <w:rPr>
          <w:rFonts w:ascii="Aptos" w:eastAsiaTheme="minorEastAsia" w:hAnsi="Aptos" w:cs="Calibri Light"/>
          <w:i/>
          <w:iCs/>
          <w:sz w:val="22"/>
          <w:szCs w:val="22"/>
        </w:rPr>
        <w:t>, X la imagen origen, e Y la segunda imagen con la que se aplicará el filtro.</w:t>
      </w:r>
    </w:p>
    <w:p w14:paraId="15B0B978" w14:textId="2A2B6A13" w:rsidR="00A4583A" w:rsidRDefault="00A4583A" w:rsidP="029C02B4">
      <w:pPr>
        <w:rPr>
          <w:rFonts w:ascii="Aptos" w:hAnsi="Aptos" w:cs="Calibri Light"/>
        </w:rPr>
      </w:pPr>
      <w:r>
        <w:rPr>
          <w:rFonts w:ascii="Aptos" w:hAnsi="Aptos" w:cs="Calibri Light"/>
        </w:rPr>
        <w:t>Este algoritmo se conoce como blend</w:t>
      </w:r>
      <w:r w:rsidR="00F96849">
        <w:rPr>
          <w:rFonts w:ascii="Aptos" w:hAnsi="Aptos" w:cs="Calibri Light"/>
        </w:rPr>
        <w:t>:</w:t>
      </w:r>
      <w:r>
        <w:rPr>
          <w:rFonts w:ascii="Aptos" w:hAnsi="Aptos" w:cs="Calibri Light"/>
        </w:rPr>
        <w:t xml:space="preserve"> whiten</w:t>
      </w:r>
      <w:r w:rsidR="00F96849">
        <w:rPr>
          <w:rFonts w:ascii="Aptos" w:hAnsi="Aptos" w:cs="Calibri Light"/>
        </w:rPr>
        <w:t xml:space="preserve"> mode</w:t>
      </w:r>
      <w:r>
        <w:rPr>
          <w:rFonts w:ascii="Aptos" w:hAnsi="Aptos" w:cs="Calibri Light"/>
        </w:rPr>
        <w:t xml:space="preserve">, debido a que mezcla dos imágenes y </w:t>
      </w:r>
      <w:r w:rsidR="003E675C">
        <w:rPr>
          <w:rFonts w:ascii="Aptos" w:hAnsi="Aptos" w:cs="Calibri Light"/>
        </w:rPr>
        <w:t>aumenta su luminosidad</w:t>
      </w:r>
      <w:r w:rsidR="00457193">
        <w:rPr>
          <w:rFonts w:ascii="Aptos" w:hAnsi="Aptos" w:cs="Calibri Light"/>
        </w:rPr>
        <w:t>.</w:t>
      </w:r>
    </w:p>
    <w:p w14:paraId="499526DB" w14:textId="7F44C7E8" w:rsidR="003A2E79" w:rsidRPr="003A2E79" w:rsidRDefault="003A2E79" w:rsidP="003A2E79">
      <w:pPr>
        <w:pStyle w:val="Prrafodelista"/>
        <w:numPr>
          <w:ilvl w:val="0"/>
          <w:numId w:val="1"/>
        </w:numPr>
        <w:rPr>
          <w:rFonts w:ascii="Aptos" w:hAnsi="Aptos" w:cs="Calibri Light"/>
        </w:rPr>
      </w:pPr>
      <w:r>
        <w:rPr>
          <w:rFonts w:ascii="Aptos" w:hAnsi="Aptos" w:cs="Calibri Light"/>
        </w:rPr>
        <w:t>Monohilo</w:t>
      </w:r>
    </w:p>
    <w:p w14:paraId="420A8150" w14:textId="48317163" w:rsidR="00997852" w:rsidRDefault="00457193" w:rsidP="029C02B4">
      <w:pPr>
        <w:rPr>
          <w:rFonts w:ascii="Aptos" w:hAnsi="Aptos" w:cs="Calibri Light"/>
        </w:rPr>
      </w:pPr>
      <w:r>
        <w:rPr>
          <w:rFonts w:ascii="Aptos" w:hAnsi="Aptos" w:cs="Calibri Light"/>
        </w:rPr>
        <w:t>P</w:t>
      </w:r>
      <w:r w:rsidR="00A77101">
        <w:rPr>
          <w:rFonts w:ascii="Aptos" w:hAnsi="Aptos" w:cs="Calibri Light"/>
        </w:rPr>
        <w:t>ara el programa monohilo</w:t>
      </w:r>
      <w:r>
        <w:rPr>
          <w:rFonts w:ascii="Aptos" w:hAnsi="Aptos" w:cs="Calibri Light"/>
        </w:rPr>
        <w:t>, el algoritmo simplemente recorre píx</w:t>
      </w:r>
      <w:r w:rsidR="002C223B">
        <w:rPr>
          <w:rFonts w:ascii="Aptos" w:hAnsi="Aptos" w:cs="Calibri Light"/>
        </w:rPr>
        <w:t>el por píxel y aplica la fórmula matemática antes expuesta.</w:t>
      </w:r>
    </w:p>
    <w:p w14:paraId="6EED64B1" w14:textId="240F40F9" w:rsidR="003A2E79" w:rsidRDefault="003A2E79" w:rsidP="003A2E79">
      <w:pPr>
        <w:pStyle w:val="Prrafodelista"/>
        <w:numPr>
          <w:ilvl w:val="0"/>
          <w:numId w:val="1"/>
        </w:numPr>
        <w:rPr>
          <w:rFonts w:ascii="Aptos" w:hAnsi="Aptos" w:cs="Calibri Light"/>
        </w:rPr>
      </w:pPr>
      <w:r>
        <w:rPr>
          <w:rFonts w:ascii="Aptos" w:hAnsi="Aptos" w:cs="Calibri Light"/>
        </w:rPr>
        <w:t>Multihilo</w:t>
      </w:r>
    </w:p>
    <w:p w14:paraId="178CF721" w14:textId="3E72D71B" w:rsidR="00804855" w:rsidRPr="00804855" w:rsidRDefault="00804855" w:rsidP="00804855">
      <w:pPr>
        <w:rPr>
          <w:rFonts w:ascii="Aptos" w:hAnsi="Aptos" w:cs="Calibri Light"/>
        </w:rPr>
      </w:pPr>
      <w:r w:rsidRPr="04EF5F39">
        <w:rPr>
          <w:rFonts w:ascii="Aptos" w:hAnsi="Aptos" w:cs="Calibri Light"/>
        </w:rPr>
        <w:t>Para el programa multihilo</w:t>
      </w:r>
      <w:r w:rsidR="66B0819E" w:rsidRPr="04EF5F39">
        <w:rPr>
          <w:rFonts w:ascii="Aptos" w:hAnsi="Aptos" w:cs="Calibri Light"/>
        </w:rPr>
        <w:t xml:space="preserve">, utilizaremos el mismo algoritmo que en el programa monohilo con la diferencia de como creamos las </w:t>
      </w:r>
      <w:r w:rsidR="672ADC5C" w:rsidRPr="04EF5F39">
        <w:rPr>
          <w:rFonts w:ascii="Aptos" w:hAnsi="Aptos" w:cs="Calibri Light"/>
        </w:rPr>
        <w:t>imágenes.</w:t>
      </w:r>
    </w:p>
    <w:p w14:paraId="62C46C6F" w14:textId="5FCF7B7C" w:rsidR="672ADC5C" w:rsidRDefault="672ADC5C" w:rsidP="04EF5F39">
      <w:pPr>
        <w:rPr>
          <w:rFonts w:ascii="Aptos" w:hAnsi="Aptos" w:cs="Calibri Light"/>
        </w:rPr>
      </w:pPr>
      <w:r w:rsidRPr="04EF5F39">
        <w:rPr>
          <w:rFonts w:ascii="Aptos" w:hAnsi="Aptos" w:cs="Calibri Light"/>
        </w:rPr>
        <w:t>El programa aplica un filtro a la imagen de entrada usando una imagen de gradiente para crear una imagen de salida procesada. Utiliza múltiples hilos (especificados como NUM_THREADS) para dividir el procesamiento de la imagen en partes más pequeñas y realizarlo en paralelo, así reducir el tiempo de procesamiento.</w:t>
      </w:r>
    </w:p>
    <w:tbl>
      <w:tblPr>
        <w:tblStyle w:val="Tablaconcuadrcula"/>
        <w:tblW w:w="0" w:type="auto"/>
        <w:tblLook w:val="04A0" w:firstRow="1" w:lastRow="0" w:firstColumn="1" w:lastColumn="0" w:noHBand="0" w:noVBand="1"/>
      </w:tblPr>
      <w:tblGrid>
        <w:gridCol w:w="9016"/>
      </w:tblGrid>
      <w:tr w:rsidR="00BD437D" w14:paraId="19EF943E" w14:textId="77777777" w:rsidTr="00BD437D">
        <w:tc>
          <w:tcPr>
            <w:tcW w:w="9016" w:type="dxa"/>
          </w:tcPr>
          <w:p w14:paraId="61CAC1C8" w14:textId="6037D3D0" w:rsidR="00BD437D" w:rsidRDefault="00F06F67" w:rsidP="04EF5F39">
            <w:pPr>
              <w:rPr>
                <w:rFonts w:ascii="Aptos" w:hAnsi="Aptos" w:cs="Calibri Light"/>
              </w:rPr>
            </w:pPr>
            <w:r>
              <w:rPr>
                <w:rFonts w:ascii="Aptos" w:hAnsi="Aptos" w:cs="Calibri Light"/>
                <w:noProof/>
              </w:rPr>
              <w:lastRenderedPageBreak/>
              <w:drawing>
                <wp:inline distT="0" distB="0" distL="0" distR="0" wp14:anchorId="58C5CC52" wp14:editId="2E36546B">
                  <wp:extent cx="4266809" cy="2937164"/>
                  <wp:effectExtent l="0" t="0" r="635" b="0"/>
                  <wp:docPr id="1409966663"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6663" name="Imagen 4" descr="Captura de pantalla de computadora&#10;&#10;Descripción generada automáticamente"/>
                          <pic:cNvPicPr/>
                        </pic:nvPicPr>
                        <pic:blipFill rotWithShape="1">
                          <a:blip r:embed="rId6">
                            <a:extLst>
                              <a:ext uri="{28A0092B-C50C-407E-A947-70E740481C1C}">
                                <a14:useLocalDpi xmlns:a14="http://schemas.microsoft.com/office/drawing/2010/main" val="0"/>
                              </a:ext>
                            </a:extLst>
                          </a:blip>
                          <a:srcRect l="25021" t="20324" r="24582" b="24117"/>
                          <a:stretch/>
                        </pic:blipFill>
                        <pic:spPr bwMode="auto">
                          <a:xfrm>
                            <a:off x="0" y="0"/>
                            <a:ext cx="4289173" cy="2952559"/>
                          </a:xfrm>
                          <a:prstGeom prst="rect">
                            <a:avLst/>
                          </a:prstGeom>
                          <a:ln>
                            <a:noFill/>
                          </a:ln>
                          <a:extLst>
                            <a:ext uri="{53640926-AAD7-44D8-BBD7-CCE9431645EC}">
                              <a14:shadowObscured xmlns:a14="http://schemas.microsoft.com/office/drawing/2010/main"/>
                            </a:ext>
                          </a:extLst>
                        </pic:spPr>
                      </pic:pic>
                    </a:graphicData>
                  </a:graphic>
                </wp:inline>
              </w:drawing>
            </w:r>
          </w:p>
          <w:p w14:paraId="559A4255" w14:textId="6A6C68F7" w:rsidR="00BD437D" w:rsidRDefault="00BD437D" w:rsidP="04EF5F39">
            <w:pPr>
              <w:rPr>
                <w:rFonts w:ascii="Aptos" w:hAnsi="Aptos" w:cs="Calibri Light"/>
              </w:rPr>
            </w:pPr>
            <w:r>
              <w:rPr>
                <w:rFonts w:ascii="Aptos" w:hAnsi="Aptos" w:cs="Calibri Light"/>
              </w:rPr>
              <w:t xml:space="preserve">Esta imagen muestra la configuración </w:t>
            </w:r>
            <w:r w:rsidR="009D190F">
              <w:rPr>
                <w:rFonts w:ascii="Aptos" w:hAnsi="Aptos" w:cs="Calibri Light"/>
              </w:rPr>
              <w:t>de la máquina virtual, como se ve, está utilizando 1</w:t>
            </w:r>
            <w:r w:rsidR="00032DD6">
              <w:rPr>
                <w:rFonts w:ascii="Aptos" w:hAnsi="Aptos" w:cs="Calibri Light"/>
              </w:rPr>
              <w:t>2</w:t>
            </w:r>
            <w:r w:rsidR="009D190F">
              <w:rPr>
                <w:rFonts w:ascii="Aptos" w:hAnsi="Aptos" w:cs="Calibri Light"/>
              </w:rPr>
              <w:t xml:space="preserve"> CPU</w:t>
            </w:r>
            <w:r w:rsidR="00032DD6">
              <w:rPr>
                <w:rFonts w:ascii="Aptos" w:hAnsi="Aptos" w:cs="Calibri Light"/>
              </w:rPr>
              <w:t>s</w:t>
            </w:r>
            <w:r w:rsidR="009D190F">
              <w:rPr>
                <w:rFonts w:ascii="Aptos" w:hAnsi="Aptos" w:cs="Calibri Light"/>
              </w:rPr>
              <w:t>.</w:t>
            </w:r>
          </w:p>
        </w:tc>
      </w:tr>
    </w:tbl>
    <w:p w14:paraId="3FDB6EC3" w14:textId="3AA977EE" w:rsidR="00BD437D" w:rsidRDefault="00BD437D" w:rsidP="04EF5F39">
      <w:pPr>
        <w:rPr>
          <w:rFonts w:ascii="Aptos" w:hAnsi="Aptos" w:cs="Calibri Light"/>
        </w:rPr>
      </w:pPr>
    </w:p>
    <w:p w14:paraId="387CA175" w14:textId="74C0370E" w:rsidR="00F204A8" w:rsidRDefault="00F25896" w:rsidP="029C02B4">
      <w:pPr>
        <w:pStyle w:val="Prrafodelista"/>
        <w:numPr>
          <w:ilvl w:val="0"/>
          <w:numId w:val="1"/>
        </w:numPr>
        <w:rPr>
          <w:rFonts w:ascii="Aptos" w:hAnsi="Aptos" w:cs="Calibri Light"/>
          <w:lang w:val="en-GB"/>
        </w:rPr>
      </w:pPr>
      <w:r w:rsidRPr="00804855">
        <w:rPr>
          <w:rFonts w:ascii="Aptos" w:hAnsi="Aptos" w:cs="Calibri Light"/>
          <w:b/>
          <w:bCs/>
          <w:lang w:val="en-GB"/>
        </w:rPr>
        <w:t>SIMD</w:t>
      </w:r>
      <w:r w:rsidRPr="00804855">
        <w:rPr>
          <w:rFonts w:ascii="Aptos" w:hAnsi="Aptos" w:cs="Calibri Light"/>
          <w:lang w:val="en-GB"/>
        </w:rPr>
        <w:t xml:space="preserve"> (</w:t>
      </w:r>
      <w:r w:rsidRPr="00804855">
        <w:rPr>
          <w:rFonts w:ascii="Aptos" w:hAnsi="Aptos" w:cs="Calibri Light"/>
          <w:b/>
          <w:bCs/>
          <w:lang w:val="en-GB"/>
        </w:rPr>
        <w:t>S</w:t>
      </w:r>
      <w:r w:rsidRPr="00804855">
        <w:rPr>
          <w:rFonts w:ascii="Aptos" w:hAnsi="Aptos" w:cs="Calibri Light"/>
          <w:lang w:val="en-GB"/>
        </w:rPr>
        <w:t xml:space="preserve">ingle </w:t>
      </w:r>
      <w:r w:rsidRPr="00804855">
        <w:rPr>
          <w:rFonts w:ascii="Aptos" w:hAnsi="Aptos" w:cs="Calibri Light"/>
          <w:b/>
          <w:bCs/>
          <w:lang w:val="en-GB"/>
        </w:rPr>
        <w:t>I</w:t>
      </w:r>
      <w:r w:rsidRPr="00804855">
        <w:rPr>
          <w:rFonts w:ascii="Aptos" w:hAnsi="Aptos" w:cs="Calibri Light"/>
          <w:lang w:val="en-GB"/>
        </w:rPr>
        <w:t xml:space="preserve">nstruction </w:t>
      </w:r>
      <w:r w:rsidRPr="00804855">
        <w:rPr>
          <w:rFonts w:ascii="Aptos" w:hAnsi="Aptos" w:cs="Calibri Light"/>
          <w:b/>
          <w:bCs/>
          <w:lang w:val="en-GB"/>
        </w:rPr>
        <w:t>M</w:t>
      </w:r>
      <w:r w:rsidRPr="00804855">
        <w:rPr>
          <w:rFonts w:ascii="Aptos" w:hAnsi="Aptos" w:cs="Calibri Light"/>
          <w:lang w:val="en-GB"/>
        </w:rPr>
        <w:t xml:space="preserve">ultiple </w:t>
      </w:r>
      <w:r w:rsidRPr="00804855">
        <w:rPr>
          <w:rFonts w:ascii="Aptos" w:hAnsi="Aptos" w:cs="Calibri Light"/>
          <w:b/>
          <w:bCs/>
          <w:lang w:val="en-GB"/>
        </w:rPr>
        <w:t>D</w:t>
      </w:r>
      <w:r w:rsidRPr="00804855">
        <w:rPr>
          <w:rFonts w:ascii="Aptos" w:hAnsi="Aptos" w:cs="Calibri Light"/>
          <w:lang w:val="en-GB"/>
        </w:rPr>
        <w:t>ata)</w:t>
      </w:r>
    </w:p>
    <w:p w14:paraId="020FF100" w14:textId="4C313092" w:rsidR="000320E2" w:rsidRDefault="006D466A" w:rsidP="006D466A">
      <w:pPr>
        <w:rPr>
          <w:rFonts w:ascii="Aptos" w:hAnsi="Aptos" w:cs="Calibri Light"/>
          <w:color w:val="FFFFFF" w:themeColor="background1"/>
        </w:rPr>
      </w:pPr>
      <w:r w:rsidRPr="002A013E">
        <w:rPr>
          <w:rFonts w:ascii="Aptos" w:hAnsi="Aptos" w:cs="Calibri Light"/>
        </w:rPr>
        <w:t xml:space="preserve">Para </w:t>
      </w:r>
      <w:r w:rsidR="002A013E" w:rsidRPr="002A013E">
        <w:rPr>
          <w:rFonts w:ascii="Aptos" w:hAnsi="Aptos" w:cs="Calibri Light"/>
        </w:rPr>
        <w:t>empezar a desarrollar e</w:t>
      </w:r>
      <w:r w:rsidR="002A013E">
        <w:rPr>
          <w:rFonts w:ascii="Aptos" w:hAnsi="Aptos" w:cs="Calibri Light"/>
        </w:rPr>
        <w:t xml:space="preserve">l programa que emplea SIMD o </w:t>
      </w:r>
      <w:r w:rsidR="00C84886">
        <w:rPr>
          <w:rFonts w:ascii="Aptos" w:hAnsi="Aptos" w:cs="Calibri Light"/>
        </w:rPr>
        <w:t>instrucciones</w:t>
      </w:r>
      <w:r w:rsidR="002A013E">
        <w:rPr>
          <w:rFonts w:ascii="Aptos" w:hAnsi="Aptos" w:cs="Calibri Light"/>
        </w:rPr>
        <w:t xml:space="preserve"> </w:t>
      </w:r>
      <w:r w:rsidR="004E0D69">
        <w:rPr>
          <w:rFonts w:ascii="Aptos" w:hAnsi="Aptos" w:cs="Calibri Light"/>
        </w:rPr>
        <w:t xml:space="preserve">intrínsecas, lo primero que </w:t>
      </w:r>
      <w:r w:rsidR="00E803EC">
        <w:rPr>
          <w:rFonts w:ascii="Aptos" w:hAnsi="Aptos" w:cs="Calibri Light"/>
        </w:rPr>
        <w:t>hicimos fue</w:t>
      </w:r>
      <w:r w:rsidR="004E0D69">
        <w:rPr>
          <w:rFonts w:ascii="Aptos" w:hAnsi="Aptos" w:cs="Calibri Light"/>
        </w:rPr>
        <w:t xml:space="preserve"> </w:t>
      </w:r>
      <w:r w:rsidR="004412CD">
        <w:rPr>
          <w:rFonts w:ascii="Aptos" w:hAnsi="Aptos" w:cs="Calibri Light"/>
        </w:rPr>
        <w:t>identificar</w:t>
      </w:r>
      <w:r w:rsidR="006A7D2C">
        <w:rPr>
          <w:rFonts w:ascii="Aptos" w:hAnsi="Aptos" w:cs="Calibri Light"/>
        </w:rPr>
        <w:t xml:space="preserve"> las instrucciones SIMD soportadas por el ordenador</w:t>
      </w:r>
      <w:r w:rsidR="00AA771F">
        <w:rPr>
          <w:rFonts w:ascii="Aptos" w:hAnsi="Aptos" w:cs="Calibri Light"/>
        </w:rPr>
        <w:t xml:space="preserve">, </w:t>
      </w:r>
      <w:r w:rsidR="00F41992">
        <w:rPr>
          <w:rFonts w:ascii="Aptos" w:hAnsi="Aptos" w:cs="Calibri Light"/>
        </w:rPr>
        <w:t xml:space="preserve">esta información se encuentra en el fichero </w:t>
      </w:r>
      <w:r w:rsidR="00F41992" w:rsidRPr="00D97BA7">
        <w:rPr>
          <w:rFonts w:ascii="Aptos" w:hAnsi="Aptos" w:cs="Calibri Light"/>
          <w:color w:val="0D0D0D" w:themeColor="text1" w:themeTint="F2"/>
          <w:highlight w:val="darkGray"/>
        </w:rPr>
        <w:t>proc/cpuinfo</w:t>
      </w:r>
      <w:r w:rsidR="000320E2">
        <w:rPr>
          <w:rFonts w:ascii="Aptos" w:hAnsi="Aptos" w:cs="Calibri Light"/>
          <w:color w:val="FFFFFF" w:themeColor="background1"/>
        </w:rPr>
        <w:t>.</w:t>
      </w:r>
    </w:p>
    <w:tbl>
      <w:tblPr>
        <w:tblStyle w:val="Tablaconcuadrcula"/>
        <w:tblW w:w="0" w:type="auto"/>
        <w:tblLook w:val="04A0" w:firstRow="1" w:lastRow="0" w:firstColumn="1" w:lastColumn="0" w:noHBand="0" w:noVBand="1"/>
      </w:tblPr>
      <w:tblGrid>
        <w:gridCol w:w="9016"/>
      </w:tblGrid>
      <w:tr w:rsidR="000320E2" w14:paraId="47CBF794" w14:textId="77777777" w:rsidTr="000320E2">
        <w:tc>
          <w:tcPr>
            <w:tcW w:w="9016" w:type="dxa"/>
          </w:tcPr>
          <w:p w14:paraId="5F7933FA" w14:textId="2C848783" w:rsidR="000320E2" w:rsidRDefault="00102EA5" w:rsidP="006D466A">
            <w:pPr>
              <w:rPr>
                <w:rFonts w:ascii="Aptos" w:hAnsi="Aptos" w:cs="Calibri Light"/>
                <w:color w:val="FFFFFF" w:themeColor="background1"/>
              </w:rPr>
            </w:pPr>
            <w:r>
              <w:rPr>
                <w:rFonts w:ascii="Aptos" w:hAnsi="Aptos" w:cs="Calibri Light"/>
                <w:noProof/>
                <w:color w:val="FFFFFF" w:themeColor="background1"/>
              </w:rPr>
              <w:drawing>
                <wp:inline distT="0" distB="0" distL="0" distR="0" wp14:anchorId="734F751E" wp14:editId="09A05C3E">
                  <wp:extent cx="5731510" cy="2063115"/>
                  <wp:effectExtent l="0" t="0" r="2540" b="0"/>
                  <wp:docPr id="182375126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51265" name="Imagen 5"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p>
        </w:tc>
      </w:tr>
      <w:tr w:rsidR="00102EA5" w14:paraId="316B95BA" w14:textId="77777777" w:rsidTr="000320E2">
        <w:tc>
          <w:tcPr>
            <w:tcW w:w="9016" w:type="dxa"/>
          </w:tcPr>
          <w:p w14:paraId="7EB99A91" w14:textId="322D26BA" w:rsidR="00E56C16" w:rsidRPr="00DE521F" w:rsidRDefault="00DE521F" w:rsidP="006D466A">
            <w:pPr>
              <w:rPr>
                <w:rFonts w:ascii="Aptos" w:hAnsi="Aptos" w:cs="Calibri Light"/>
                <w:color w:val="0D0D0D" w:themeColor="text1" w:themeTint="F2"/>
              </w:rPr>
            </w:pPr>
            <w:r>
              <w:rPr>
                <w:rFonts w:ascii="Aptos" w:hAnsi="Aptos" w:cs="Calibri Light"/>
                <w:color w:val="0D0D0D" w:themeColor="text1" w:themeTint="F2"/>
              </w:rPr>
              <w:t xml:space="preserve">Captura del fichero cpuinfo, podemos observar </w:t>
            </w:r>
            <w:r w:rsidR="00E56C16">
              <w:rPr>
                <w:rFonts w:ascii="Aptos" w:hAnsi="Aptos" w:cs="Calibri Light"/>
                <w:color w:val="0D0D0D" w:themeColor="text1" w:themeTint="F2"/>
              </w:rPr>
              <w:t>en el apartado flags</w:t>
            </w:r>
            <w:r w:rsidR="0050175A">
              <w:rPr>
                <w:rFonts w:ascii="Aptos" w:hAnsi="Aptos" w:cs="Calibri Light"/>
                <w:color w:val="0D0D0D" w:themeColor="text1" w:themeTint="F2"/>
              </w:rPr>
              <w:t xml:space="preserve"> </w:t>
            </w:r>
            <w:r>
              <w:rPr>
                <w:rFonts w:ascii="Aptos" w:hAnsi="Aptos" w:cs="Calibri Light"/>
                <w:color w:val="0D0D0D" w:themeColor="text1" w:themeTint="F2"/>
              </w:rPr>
              <w:t>que esta cpu soporta SIMD de la familia AVX</w:t>
            </w:r>
            <w:r w:rsidR="00E56C16">
              <w:rPr>
                <w:rFonts w:ascii="Aptos" w:hAnsi="Aptos" w:cs="Calibri Light"/>
                <w:color w:val="0D0D0D" w:themeColor="text1" w:themeTint="F2"/>
              </w:rPr>
              <w:t>2, pero no soporta AVX512.</w:t>
            </w:r>
          </w:p>
        </w:tc>
      </w:tr>
    </w:tbl>
    <w:p w14:paraId="3C62763F" w14:textId="77777777" w:rsidR="000320E2" w:rsidRDefault="000320E2" w:rsidP="006D466A">
      <w:pPr>
        <w:rPr>
          <w:rFonts w:ascii="Aptos" w:hAnsi="Aptos" w:cs="Calibri Light"/>
          <w:color w:val="FFFFFF" w:themeColor="background1"/>
        </w:rPr>
      </w:pPr>
    </w:p>
    <w:p w14:paraId="19267596" w14:textId="3AF09512" w:rsidR="0050175A" w:rsidRPr="0050175A" w:rsidRDefault="0050175A" w:rsidP="006D466A">
      <w:pPr>
        <w:rPr>
          <w:rFonts w:ascii="Aptos" w:hAnsi="Aptos" w:cs="Calibri Light"/>
          <w:color w:val="0D0D0D" w:themeColor="text1" w:themeTint="F2"/>
        </w:rPr>
      </w:pPr>
      <w:r>
        <w:rPr>
          <w:rFonts w:ascii="Aptos" w:hAnsi="Aptos" w:cs="Calibri Light"/>
          <w:color w:val="0D0D0D" w:themeColor="text1" w:themeTint="F2"/>
        </w:rPr>
        <w:t>Entonces utilizamos instrucciones</w:t>
      </w:r>
      <w:r w:rsidR="00BA35A4">
        <w:rPr>
          <w:rFonts w:ascii="Aptos" w:hAnsi="Aptos" w:cs="Calibri Light"/>
          <w:color w:val="0D0D0D" w:themeColor="text1" w:themeTint="F2"/>
        </w:rPr>
        <w:t xml:space="preserve"> SIMD</w:t>
      </w:r>
      <w:r>
        <w:rPr>
          <w:rFonts w:ascii="Aptos" w:hAnsi="Aptos" w:cs="Calibri Light"/>
          <w:color w:val="0D0D0D" w:themeColor="text1" w:themeTint="F2"/>
        </w:rPr>
        <w:t xml:space="preserve"> de </w:t>
      </w:r>
      <w:r w:rsidR="00BA35A4">
        <w:rPr>
          <w:rFonts w:ascii="Aptos" w:hAnsi="Aptos" w:cs="Calibri Light"/>
          <w:color w:val="0D0D0D" w:themeColor="text1" w:themeTint="F2"/>
        </w:rPr>
        <w:t>AVX Family.</w:t>
      </w:r>
      <w:r w:rsidR="00503DA7">
        <w:rPr>
          <w:rFonts w:ascii="Aptos" w:hAnsi="Aptos" w:cs="Calibri Light"/>
          <w:color w:val="0D0D0D" w:themeColor="text1" w:themeTint="F2"/>
        </w:rPr>
        <w:t xml:space="preserve"> Lo primero que haremos será</w:t>
      </w:r>
      <w:r w:rsidR="00066856">
        <w:rPr>
          <w:rFonts w:ascii="Aptos" w:hAnsi="Aptos" w:cs="Calibri Light"/>
          <w:color w:val="0D0D0D" w:themeColor="text1" w:themeTint="F2"/>
        </w:rPr>
        <w:t xml:space="preserve"> definir ITEMS_PER_PACKET, que nos indica cuantos </w:t>
      </w:r>
      <w:r w:rsidR="00C44467">
        <w:rPr>
          <w:rFonts w:ascii="Aptos" w:hAnsi="Aptos" w:cs="Calibri Light"/>
          <w:color w:val="0D0D0D" w:themeColor="text1" w:themeTint="F2"/>
        </w:rPr>
        <w:t>datos</w:t>
      </w:r>
      <w:r w:rsidR="009432C9">
        <w:rPr>
          <w:rFonts w:ascii="Aptos" w:hAnsi="Aptos" w:cs="Calibri Light"/>
          <w:color w:val="0D0D0D" w:themeColor="text1" w:themeTint="F2"/>
        </w:rPr>
        <w:t>, podría guardar un _m256, como los datos de los pixeles son float ocupan 32 bits, y 256/32=</w:t>
      </w:r>
      <w:r w:rsidR="00FC6F4E">
        <w:rPr>
          <w:rFonts w:ascii="Aptos" w:hAnsi="Aptos" w:cs="Calibri Light"/>
          <w:color w:val="0D0D0D" w:themeColor="text1" w:themeTint="F2"/>
        </w:rPr>
        <w:t>8</w:t>
      </w:r>
      <w:r w:rsidR="009C6A0F">
        <w:rPr>
          <w:rFonts w:ascii="Aptos" w:hAnsi="Aptos" w:cs="Calibri Light"/>
          <w:color w:val="0D0D0D" w:themeColor="text1" w:themeTint="F2"/>
        </w:rPr>
        <w:t xml:space="preserve">. Por lo </w:t>
      </w:r>
      <w:r w:rsidR="00A2748D">
        <w:rPr>
          <w:rFonts w:ascii="Aptos" w:hAnsi="Aptos" w:cs="Calibri Light"/>
          <w:color w:val="0D0D0D" w:themeColor="text1" w:themeTint="F2"/>
        </w:rPr>
        <w:t>tanto,</w:t>
      </w:r>
      <w:r w:rsidR="009C6A0F">
        <w:rPr>
          <w:rFonts w:ascii="Aptos" w:hAnsi="Aptos" w:cs="Calibri Light"/>
          <w:color w:val="0D0D0D" w:themeColor="text1" w:themeTint="F2"/>
        </w:rPr>
        <w:t xml:space="preserve"> cada paquete podrá manejar 8 datos</w:t>
      </w:r>
      <w:r w:rsidR="00A2748D">
        <w:rPr>
          <w:rFonts w:ascii="Aptos" w:hAnsi="Aptos" w:cs="Calibri Light"/>
          <w:color w:val="0D0D0D" w:themeColor="text1" w:themeTint="F2"/>
        </w:rPr>
        <w:t xml:space="preserve">. A </w:t>
      </w:r>
      <w:r w:rsidR="00D97383">
        <w:rPr>
          <w:rFonts w:ascii="Aptos" w:hAnsi="Aptos" w:cs="Calibri Light"/>
          <w:color w:val="0D0D0D" w:themeColor="text1" w:themeTint="F2"/>
        </w:rPr>
        <w:t>continuación,</w:t>
      </w:r>
      <w:r w:rsidR="00A2748D">
        <w:rPr>
          <w:rFonts w:ascii="Aptos" w:hAnsi="Aptos" w:cs="Calibri Light"/>
          <w:color w:val="0D0D0D" w:themeColor="text1" w:themeTint="F2"/>
        </w:rPr>
        <w:t xml:space="preserve"> reservamos memoria para</w:t>
      </w:r>
      <w:r w:rsidR="00314732">
        <w:rPr>
          <w:rFonts w:ascii="Aptos" w:hAnsi="Aptos" w:cs="Calibri Light"/>
          <w:color w:val="0D0D0D" w:themeColor="text1" w:themeTint="F2"/>
        </w:rPr>
        <w:t xml:space="preserve"> la imagen de destino, con la instrucción _mm_malloc</w:t>
      </w:r>
      <w:r w:rsidR="000E1A80">
        <w:rPr>
          <w:rFonts w:ascii="Aptos" w:hAnsi="Aptos" w:cs="Calibri Light"/>
          <w:color w:val="0D0D0D" w:themeColor="text1" w:themeTint="F2"/>
        </w:rPr>
        <w:t>(), que al final del programa será liberada con la orden _mm_free()</w:t>
      </w:r>
      <w:r w:rsidR="005001BD">
        <w:rPr>
          <w:rFonts w:ascii="Aptos" w:hAnsi="Aptos" w:cs="Calibri Light"/>
          <w:color w:val="0D0D0D" w:themeColor="text1" w:themeTint="F2"/>
        </w:rPr>
        <w:t xml:space="preserve">. Para el filtro, hemos creado una función llamada filter_simd()   </w:t>
      </w:r>
      <w:r w:rsidR="005001BD">
        <w:rPr>
          <w:rFonts w:ascii="Aptos" w:hAnsi="Aptos" w:cs="Calibri Light"/>
          <w:color w:val="0D0D0D" w:themeColor="text1" w:themeTint="F2"/>
        </w:rPr>
        <w:lastRenderedPageBreak/>
        <w:t xml:space="preserve">que </w:t>
      </w:r>
      <w:r w:rsidR="00251561">
        <w:rPr>
          <w:rFonts w:ascii="Aptos" w:hAnsi="Aptos" w:cs="Calibri Light"/>
          <w:color w:val="0D0D0D" w:themeColor="text1" w:themeTint="F2"/>
        </w:rPr>
        <w:t xml:space="preserve">calcula el número de paquetes que tiene la imagen dividiendo el número de pixeles entre el número de ítems por paquete. Estos paquetes </w:t>
      </w:r>
      <w:r w:rsidR="0026153E">
        <w:rPr>
          <w:rFonts w:ascii="Aptos" w:hAnsi="Aptos" w:cs="Calibri Light"/>
          <w:color w:val="0D0D0D" w:themeColor="text1" w:themeTint="F2"/>
        </w:rPr>
        <w:t>serán procesados con órdenes SIMD, con la misma fórmula que para el programa monohilo</w:t>
      </w:r>
      <w:r w:rsidR="006A1E3C">
        <w:rPr>
          <w:rFonts w:ascii="Aptos" w:hAnsi="Aptos" w:cs="Calibri Light"/>
          <w:color w:val="0D0D0D" w:themeColor="text1" w:themeTint="F2"/>
        </w:rPr>
        <w:t>; al final se almacenan los paquetes con la orden _mm256_storeu_ps</w:t>
      </w:r>
      <w:r w:rsidR="00D7321F">
        <w:rPr>
          <w:rFonts w:ascii="Aptos" w:hAnsi="Aptos" w:cs="Calibri Light"/>
          <w:color w:val="0D0D0D" w:themeColor="text1" w:themeTint="F2"/>
        </w:rPr>
        <w:t>, que almacena los paquetes (de floats (_ps</w:t>
      </w:r>
      <w:r w:rsidR="00C84886">
        <w:rPr>
          <w:rFonts w:ascii="Aptos" w:hAnsi="Aptos" w:cs="Calibri Light"/>
          <w:color w:val="0D0D0D" w:themeColor="text1" w:themeTint="F2"/>
        </w:rPr>
        <w:t xml:space="preserve"> en instrucción</w:t>
      </w:r>
      <w:r w:rsidR="00D7321F">
        <w:rPr>
          <w:rFonts w:ascii="Aptos" w:hAnsi="Aptos" w:cs="Calibri Light"/>
          <w:color w:val="0D0D0D" w:themeColor="text1" w:themeTint="F2"/>
        </w:rPr>
        <w:t xml:space="preserve">)) en una memoria no </w:t>
      </w:r>
      <w:r w:rsidR="00DA0700">
        <w:rPr>
          <w:rFonts w:ascii="Aptos" w:hAnsi="Aptos" w:cs="Calibri Light"/>
          <w:color w:val="0D0D0D" w:themeColor="text1" w:themeTint="F2"/>
        </w:rPr>
        <w:t>alineada, que</w:t>
      </w:r>
      <w:r w:rsidR="00556A97">
        <w:rPr>
          <w:rFonts w:ascii="Aptos" w:hAnsi="Aptos" w:cs="Calibri Light"/>
          <w:color w:val="0D0D0D" w:themeColor="text1" w:themeTint="F2"/>
        </w:rPr>
        <w:t xml:space="preserve"> nos soluciona problemas que podrían darse si la memoria no estuviera alineada</w:t>
      </w:r>
      <w:r w:rsidR="00AD6AD8">
        <w:rPr>
          <w:rFonts w:ascii="Aptos" w:hAnsi="Aptos" w:cs="Calibri Light"/>
          <w:color w:val="0D0D0D" w:themeColor="text1" w:themeTint="F2"/>
        </w:rPr>
        <w:t xml:space="preserve"> (como en el caso que el número de píxeles sea impar)</w:t>
      </w:r>
      <w:r w:rsidR="0034224A">
        <w:rPr>
          <w:rFonts w:ascii="Aptos" w:hAnsi="Aptos" w:cs="Calibri Light"/>
          <w:color w:val="0D0D0D" w:themeColor="text1" w:themeTint="F2"/>
        </w:rPr>
        <w:t>.</w:t>
      </w:r>
      <w:r w:rsidR="0034224A">
        <w:rPr>
          <w:rFonts w:ascii="Aptos" w:hAnsi="Aptos" w:cs="Calibri Light"/>
          <w:color w:val="0D0D0D" w:themeColor="text1" w:themeTint="F2"/>
        </w:rPr>
        <w:br/>
        <w:t xml:space="preserve">El resto de </w:t>
      </w:r>
      <w:r w:rsidR="00DA0700">
        <w:rPr>
          <w:rFonts w:ascii="Aptos" w:hAnsi="Aptos" w:cs="Calibri Light"/>
          <w:color w:val="0D0D0D" w:themeColor="text1" w:themeTint="F2"/>
        </w:rPr>
        <w:t>los píxeles</w:t>
      </w:r>
      <w:r w:rsidR="0034224A">
        <w:rPr>
          <w:rFonts w:ascii="Aptos" w:hAnsi="Aptos" w:cs="Calibri Light"/>
          <w:color w:val="0D0D0D" w:themeColor="text1" w:themeTint="F2"/>
        </w:rPr>
        <w:t xml:space="preserve"> serán</w:t>
      </w:r>
      <w:r w:rsidR="00A45D25">
        <w:rPr>
          <w:rFonts w:ascii="Aptos" w:hAnsi="Aptos" w:cs="Calibri Light"/>
          <w:color w:val="0D0D0D" w:themeColor="text1" w:themeTint="F2"/>
        </w:rPr>
        <w:t xml:space="preserve"> procesa</w:t>
      </w:r>
      <w:r w:rsidR="00AE138B">
        <w:rPr>
          <w:rFonts w:ascii="Aptos" w:hAnsi="Aptos" w:cs="Calibri Light"/>
          <w:color w:val="0D0D0D" w:themeColor="text1" w:themeTint="F2"/>
        </w:rPr>
        <w:t xml:space="preserve">dos de manera secuencial, con la misma fórmula </w:t>
      </w:r>
      <w:r w:rsidR="00DE11C6">
        <w:rPr>
          <w:rFonts w:ascii="Aptos" w:hAnsi="Aptos" w:cs="Calibri Light"/>
          <w:color w:val="0D0D0D" w:themeColor="text1" w:themeTint="F2"/>
        </w:rPr>
        <w:t>que e</w:t>
      </w:r>
      <w:r w:rsidR="00DA0700">
        <w:rPr>
          <w:rFonts w:ascii="Aptos" w:hAnsi="Aptos" w:cs="Calibri Light"/>
          <w:color w:val="0D0D0D" w:themeColor="text1" w:themeTint="F2"/>
        </w:rPr>
        <w:t>mpleamos para el programa monohilo.</w:t>
      </w:r>
    </w:p>
    <w:p w14:paraId="015734C6" w14:textId="7723BAF4" w:rsidR="00F204A8" w:rsidRPr="00794546" w:rsidRDefault="322A8D55" w:rsidP="029C02B4">
      <w:pPr>
        <w:rPr>
          <w:rFonts w:ascii="Aptos" w:hAnsi="Aptos" w:cs="Calibri Light"/>
          <w:color w:val="0D0D0D" w:themeColor="text1" w:themeTint="F2"/>
        </w:rPr>
      </w:pPr>
      <w:r w:rsidRPr="00794546">
        <w:rPr>
          <w:rFonts w:ascii="Aptos" w:hAnsi="Aptos" w:cs="Calibri Light"/>
          <w:color w:val="0D0D0D" w:themeColor="text1" w:themeTint="F2"/>
        </w:rPr>
        <w:t>Partimos de dos imágenes, que son las mostradas a la izquierda de la flecha, y mediante el algoritmo que se encuentra encima de ellas, que será programado, generaremos la imagen resultante, a la derecha de la flecha.</w:t>
      </w:r>
    </w:p>
    <w:p w14:paraId="4EBE54E1" w14:textId="7ADC99B9" w:rsidR="00F204A8" w:rsidRDefault="322A8D55" w:rsidP="001D65EE">
      <w:r w:rsidRPr="029C02B4">
        <w:rPr>
          <w:rFonts w:ascii="Aptos" w:eastAsia="Aptos" w:hAnsi="Aptos" w:cs="Aptos"/>
          <w:sz w:val="28"/>
          <w:szCs w:val="28"/>
        </w:rPr>
        <w:t xml:space="preserve"> </w:t>
      </w:r>
    </w:p>
    <w:p w14:paraId="50FF0983" w14:textId="3A53F1DF" w:rsidR="00F204A8" w:rsidRDefault="322A8D55" w:rsidP="029C02B4">
      <w:r w:rsidRPr="029C02B4">
        <w:rPr>
          <w:rFonts w:ascii="Aptos" w:eastAsia="Aptos" w:hAnsi="Aptos" w:cs="Aptos"/>
          <w:sz w:val="28"/>
          <w:szCs w:val="28"/>
        </w:rPr>
        <w:t xml:space="preserve"> </w:t>
      </w:r>
    </w:p>
    <w:p w14:paraId="0775534F" w14:textId="3A041CE7" w:rsidR="00F204A8" w:rsidRDefault="322A8D55" w:rsidP="002F6719">
      <w:pPr>
        <w:pStyle w:val="Ttulo2"/>
      </w:pPr>
      <w:bookmarkStart w:id="3" w:name="_Toc183801923"/>
      <w:r w:rsidRPr="029C02B4">
        <w:rPr>
          <w:rFonts w:eastAsia="Aptos"/>
        </w:rPr>
        <w:t>2.2. Capturas de imágenes</w:t>
      </w:r>
      <w:bookmarkEnd w:id="3"/>
    </w:p>
    <w:p w14:paraId="404AADED" w14:textId="7CAE3351" w:rsidR="00F204A8" w:rsidRDefault="322A8D55" w:rsidP="002F6719">
      <w:pPr>
        <w:pStyle w:val="Ttulo3"/>
        <w:rPr>
          <w:rFonts w:eastAsia="Aptos"/>
        </w:rPr>
      </w:pPr>
      <w:bookmarkStart w:id="4" w:name="_Toc183801924"/>
      <w:r w:rsidRPr="029C02B4">
        <w:rPr>
          <w:rFonts w:eastAsia="Aptos"/>
        </w:rPr>
        <w:t>2.2.1. Imágenes originales y capturas tras aplicar filtros</w:t>
      </w:r>
      <w:bookmarkEnd w:id="4"/>
    </w:p>
    <w:p w14:paraId="4A132EB1" w14:textId="77777777" w:rsidR="00D97383" w:rsidRDefault="00D97383" w:rsidP="00D97383">
      <w:r w:rsidRPr="029C02B4">
        <w:rPr>
          <w:rFonts w:ascii="Aptos" w:eastAsia="Aptos" w:hAnsi="Aptos" w:cs="Aptos"/>
          <w:b/>
          <w:bCs/>
          <w:sz w:val="28"/>
          <w:szCs w:val="28"/>
        </w:rPr>
        <w:t>-</w:t>
      </w:r>
      <w:r w:rsidRPr="029C02B4">
        <w:rPr>
          <w:rFonts w:ascii="Aptos" w:eastAsia="Aptos" w:hAnsi="Aptos" w:cs="Aptos"/>
          <w:sz w:val="28"/>
          <w:szCs w:val="28"/>
        </w:rPr>
        <w:t>Imágenes originales:</w:t>
      </w:r>
    </w:p>
    <w:tbl>
      <w:tblPr>
        <w:tblStyle w:val="Tablaconcuadrcula"/>
        <w:tblW w:w="0" w:type="auto"/>
        <w:tblLook w:val="04A0" w:firstRow="1" w:lastRow="0" w:firstColumn="1" w:lastColumn="0" w:noHBand="0" w:noVBand="1"/>
      </w:tblPr>
      <w:tblGrid>
        <w:gridCol w:w="4508"/>
        <w:gridCol w:w="4508"/>
      </w:tblGrid>
      <w:tr w:rsidR="00D97383" w14:paraId="6834C837" w14:textId="77777777" w:rsidTr="00D97383">
        <w:tc>
          <w:tcPr>
            <w:tcW w:w="4508" w:type="dxa"/>
          </w:tcPr>
          <w:p w14:paraId="36D9FD24" w14:textId="27136C73" w:rsidR="00D97383" w:rsidRDefault="00D97383" w:rsidP="00D97383">
            <w:r>
              <w:rPr>
                <w:noProof/>
              </w:rPr>
              <w:drawing>
                <wp:inline distT="0" distB="0" distL="0" distR="0" wp14:anchorId="2F3448A0" wp14:editId="03D2FB98">
                  <wp:extent cx="2209800" cy="3324225"/>
                  <wp:effectExtent l="0" t="0" r="0" b="0"/>
                  <wp:docPr id="1151303231" name="Picture 1151303231" descr="Imagen que contiene exterior, edificio, camin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09800" cy="3324225"/>
                          </a:xfrm>
                          <a:prstGeom prst="rect">
                            <a:avLst/>
                          </a:prstGeom>
                        </pic:spPr>
                      </pic:pic>
                    </a:graphicData>
                  </a:graphic>
                </wp:inline>
              </w:drawing>
            </w:r>
          </w:p>
        </w:tc>
        <w:tc>
          <w:tcPr>
            <w:tcW w:w="4508" w:type="dxa"/>
          </w:tcPr>
          <w:p w14:paraId="63D11C3A" w14:textId="4C175256" w:rsidR="00D97383" w:rsidRDefault="00D97383" w:rsidP="00D97383">
            <w:r>
              <w:rPr>
                <w:noProof/>
              </w:rPr>
              <w:drawing>
                <wp:inline distT="0" distB="0" distL="0" distR="0" wp14:anchorId="35BE84D6" wp14:editId="68FAC62E">
                  <wp:extent cx="2181225" cy="3295650"/>
                  <wp:effectExtent l="0" t="0" r="0" b="0"/>
                  <wp:docPr id="1933985730" name="Picture 193398573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181225" cy="3295650"/>
                          </a:xfrm>
                          <a:prstGeom prst="rect">
                            <a:avLst/>
                          </a:prstGeom>
                        </pic:spPr>
                      </pic:pic>
                    </a:graphicData>
                  </a:graphic>
                </wp:inline>
              </w:drawing>
            </w:r>
          </w:p>
        </w:tc>
      </w:tr>
    </w:tbl>
    <w:p w14:paraId="3C9B20C6" w14:textId="2402B2C5" w:rsidR="00F204A8" w:rsidRDefault="00F204A8" w:rsidP="029C02B4"/>
    <w:p w14:paraId="506882E6" w14:textId="77777777" w:rsidR="00823082" w:rsidRDefault="00823082" w:rsidP="029C02B4">
      <w:pPr>
        <w:rPr>
          <w:rFonts w:ascii="Aptos" w:eastAsia="Aptos" w:hAnsi="Aptos" w:cs="Aptos"/>
        </w:rPr>
      </w:pPr>
    </w:p>
    <w:p w14:paraId="15B5C1C7" w14:textId="1690E9DD" w:rsidR="00F204A8" w:rsidRDefault="322A8D55" w:rsidP="029C02B4">
      <w:pPr>
        <w:rPr>
          <w:rFonts w:ascii="Aptos" w:eastAsia="Aptos" w:hAnsi="Aptos" w:cs="Aptos"/>
        </w:rPr>
      </w:pPr>
      <w:r w:rsidRPr="029C02B4">
        <w:rPr>
          <w:rFonts w:ascii="Aptos" w:eastAsia="Aptos" w:hAnsi="Aptos" w:cs="Aptos"/>
        </w:rPr>
        <w:t xml:space="preserve"> </w:t>
      </w:r>
    </w:p>
    <w:p w14:paraId="0A95A1FA" w14:textId="70AB12B5" w:rsidR="00823082" w:rsidRDefault="00823082" w:rsidP="029C02B4">
      <w:r w:rsidRPr="029C02B4">
        <w:rPr>
          <w:rFonts w:ascii="Aptos" w:eastAsia="Aptos" w:hAnsi="Aptos" w:cs="Aptos"/>
          <w:sz w:val="28"/>
          <w:szCs w:val="28"/>
        </w:rPr>
        <w:t>-Resultado</w:t>
      </w:r>
      <w:r>
        <w:rPr>
          <w:rFonts w:ascii="Aptos" w:eastAsia="Aptos" w:hAnsi="Aptos" w:cs="Aptos"/>
          <w:sz w:val="28"/>
          <w:szCs w:val="28"/>
        </w:rPr>
        <w:t>s:</w:t>
      </w:r>
    </w:p>
    <w:tbl>
      <w:tblPr>
        <w:tblStyle w:val="Tablaconcuadrcula"/>
        <w:tblW w:w="9493" w:type="dxa"/>
        <w:tblLook w:val="04A0" w:firstRow="1" w:lastRow="0" w:firstColumn="1" w:lastColumn="0" w:noHBand="0" w:noVBand="1"/>
      </w:tblPr>
      <w:tblGrid>
        <w:gridCol w:w="4531"/>
        <w:gridCol w:w="4962"/>
      </w:tblGrid>
      <w:tr w:rsidR="001E6228" w14:paraId="1D24F529" w14:textId="77777777" w:rsidTr="001E6228">
        <w:tc>
          <w:tcPr>
            <w:tcW w:w="4531" w:type="dxa"/>
          </w:tcPr>
          <w:p w14:paraId="6839C2CC" w14:textId="5DC09B9A" w:rsidR="001E6228" w:rsidRDefault="001E6228" w:rsidP="029C02B4">
            <w:pPr>
              <w:rPr>
                <w:rFonts w:ascii="Aptos" w:eastAsia="Aptos" w:hAnsi="Aptos" w:cs="Aptos"/>
                <w:sz w:val="28"/>
                <w:szCs w:val="28"/>
              </w:rPr>
            </w:pPr>
            <w:r>
              <w:rPr>
                <w:rFonts w:ascii="Aptos" w:eastAsia="Aptos" w:hAnsi="Aptos" w:cs="Aptos"/>
                <w:sz w:val="28"/>
                <w:szCs w:val="28"/>
              </w:rPr>
              <w:lastRenderedPageBreak/>
              <w:t>Programa secuencial</w:t>
            </w:r>
          </w:p>
        </w:tc>
        <w:tc>
          <w:tcPr>
            <w:tcW w:w="4962" w:type="dxa"/>
          </w:tcPr>
          <w:p w14:paraId="0AF2F144" w14:textId="47C46601" w:rsidR="001E6228" w:rsidRDefault="001E6228" w:rsidP="029C02B4">
            <w:pPr>
              <w:rPr>
                <w:rFonts w:ascii="Aptos" w:eastAsia="Aptos" w:hAnsi="Aptos" w:cs="Aptos"/>
                <w:sz w:val="28"/>
                <w:szCs w:val="28"/>
              </w:rPr>
            </w:pPr>
            <w:r>
              <w:rPr>
                <w:rFonts w:ascii="Aptos" w:eastAsia="Aptos" w:hAnsi="Aptos" w:cs="Aptos"/>
                <w:sz w:val="28"/>
                <w:szCs w:val="28"/>
              </w:rPr>
              <w:t>Programa multihilo</w:t>
            </w:r>
          </w:p>
        </w:tc>
      </w:tr>
      <w:tr w:rsidR="001E6228" w14:paraId="4CDD444C" w14:textId="77777777" w:rsidTr="001E6228">
        <w:tc>
          <w:tcPr>
            <w:tcW w:w="4531" w:type="dxa"/>
          </w:tcPr>
          <w:p w14:paraId="2DDDDFF7" w14:textId="5C2E69B4" w:rsidR="001E6228" w:rsidRDefault="001E6228" w:rsidP="029C02B4">
            <w:pPr>
              <w:rPr>
                <w:rFonts w:ascii="Aptos" w:eastAsia="Aptos" w:hAnsi="Aptos" w:cs="Aptos"/>
                <w:sz w:val="28"/>
                <w:szCs w:val="28"/>
              </w:rPr>
            </w:pPr>
            <w:r>
              <w:rPr>
                <w:noProof/>
              </w:rPr>
              <w:drawing>
                <wp:inline distT="0" distB="0" distL="0" distR="0" wp14:anchorId="7B9A05F1" wp14:editId="5EE2E071">
                  <wp:extent cx="2381250" cy="3600450"/>
                  <wp:effectExtent l="0" t="0" r="0" b="0"/>
                  <wp:docPr id="2030568898" name="Picture 2030568898" descr="Una estatu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81250" cy="3600450"/>
                          </a:xfrm>
                          <a:prstGeom prst="rect">
                            <a:avLst/>
                          </a:prstGeom>
                        </pic:spPr>
                      </pic:pic>
                    </a:graphicData>
                  </a:graphic>
                </wp:inline>
              </w:drawing>
            </w:r>
          </w:p>
        </w:tc>
        <w:tc>
          <w:tcPr>
            <w:tcW w:w="4962" w:type="dxa"/>
          </w:tcPr>
          <w:p w14:paraId="33E5D7CE" w14:textId="72F240C3" w:rsidR="001E6228" w:rsidRDefault="001E6228" w:rsidP="029C02B4">
            <w:pPr>
              <w:rPr>
                <w:rFonts w:ascii="Aptos" w:eastAsia="Aptos" w:hAnsi="Aptos" w:cs="Aptos"/>
                <w:sz w:val="28"/>
                <w:szCs w:val="28"/>
              </w:rPr>
            </w:pPr>
            <w:r>
              <w:rPr>
                <w:noProof/>
              </w:rPr>
              <w:drawing>
                <wp:inline distT="0" distB="0" distL="0" distR="0" wp14:anchorId="52AB6D21" wp14:editId="1E6548CB">
                  <wp:extent cx="2211294" cy="3547972"/>
                  <wp:effectExtent l="0" t="0" r="0" b="0"/>
                  <wp:docPr id="356572661" name="Picture 35657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2564" cy="3566055"/>
                          </a:xfrm>
                          <a:prstGeom prst="rect">
                            <a:avLst/>
                          </a:prstGeom>
                        </pic:spPr>
                      </pic:pic>
                    </a:graphicData>
                  </a:graphic>
                </wp:inline>
              </w:drawing>
            </w:r>
          </w:p>
        </w:tc>
      </w:tr>
      <w:tr w:rsidR="001E6228" w14:paraId="361B013B" w14:textId="77777777" w:rsidTr="001E6228">
        <w:tc>
          <w:tcPr>
            <w:tcW w:w="4531" w:type="dxa"/>
          </w:tcPr>
          <w:p w14:paraId="69BF28A6" w14:textId="3F918C3B" w:rsidR="001E6228" w:rsidRDefault="001E6228" w:rsidP="029C02B4">
            <w:pPr>
              <w:rPr>
                <w:noProof/>
              </w:rPr>
            </w:pPr>
            <w:r>
              <w:rPr>
                <w:noProof/>
              </w:rPr>
              <w:t>Programa SIMD</w:t>
            </w:r>
          </w:p>
        </w:tc>
        <w:tc>
          <w:tcPr>
            <w:tcW w:w="4962" w:type="dxa"/>
            <w:vMerge w:val="restart"/>
          </w:tcPr>
          <w:p w14:paraId="13A4D8BA" w14:textId="170491E0" w:rsidR="001E6228" w:rsidRDefault="002B6FB6" w:rsidP="029C02B4">
            <w:pPr>
              <w:rPr>
                <w:noProof/>
              </w:rPr>
            </w:pPr>
            <w:r>
              <w:rPr>
                <w:noProof/>
              </w:rPr>
              <w:t>A</w:t>
            </w:r>
            <w:r w:rsidR="00331748">
              <w:rPr>
                <w:noProof/>
              </w:rPr>
              <w:t xml:space="preserve"> primera vista parecen idénticas estas imágenes pero lo comprobaremos utilizando el programa diffImages</w:t>
            </w:r>
            <w:r w:rsidR="00C1005D">
              <w:rPr>
                <w:noProof/>
              </w:rPr>
              <w:t>.</w:t>
            </w:r>
          </w:p>
        </w:tc>
      </w:tr>
      <w:tr w:rsidR="001E6228" w14:paraId="57042E99" w14:textId="77777777" w:rsidTr="001E6228">
        <w:tc>
          <w:tcPr>
            <w:tcW w:w="4531" w:type="dxa"/>
          </w:tcPr>
          <w:p w14:paraId="10E395CC" w14:textId="5FD9F412" w:rsidR="001E6228" w:rsidRDefault="001E6228" w:rsidP="029C02B4">
            <w:pPr>
              <w:rPr>
                <w:noProof/>
              </w:rPr>
            </w:pPr>
            <w:r>
              <w:rPr>
                <w:noProof/>
              </w:rPr>
              <w:drawing>
                <wp:inline distT="0" distB="0" distL="0" distR="0" wp14:anchorId="47754DFA" wp14:editId="782AD61F">
                  <wp:extent cx="2225499" cy="3589244"/>
                  <wp:effectExtent l="0" t="0" r="3810" b="0"/>
                  <wp:docPr id="637875900" name="Picture 63787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7897" cy="3609239"/>
                          </a:xfrm>
                          <a:prstGeom prst="rect">
                            <a:avLst/>
                          </a:prstGeom>
                        </pic:spPr>
                      </pic:pic>
                    </a:graphicData>
                  </a:graphic>
                </wp:inline>
              </w:drawing>
            </w:r>
          </w:p>
        </w:tc>
        <w:tc>
          <w:tcPr>
            <w:tcW w:w="4962" w:type="dxa"/>
            <w:vMerge/>
          </w:tcPr>
          <w:p w14:paraId="05F65AC0" w14:textId="77777777" w:rsidR="001E6228" w:rsidRDefault="001E6228" w:rsidP="029C02B4">
            <w:pPr>
              <w:rPr>
                <w:noProof/>
              </w:rPr>
            </w:pPr>
          </w:p>
        </w:tc>
      </w:tr>
    </w:tbl>
    <w:p w14:paraId="7EF9CFCB" w14:textId="77777777" w:rsidR="001E6228" w:rsidRDefault="001E6228" w:rsidP="002F6719">
      <w:pPr>
        <w:pStyle w:val="Ttulo2"/>
        <w:rPr>
          <w:rFonts w:eastAsia="Aptos"/>
        </w:rPr>
      </w:pPr>
    </w:p>
    <w:p w14:paraId="7A2F0048" w14:textId="77777777" w:rsidR="001E6228" w:rsidRDefault="001E6228">
      <w:pPr>
        <w:rPr>
          <w:rFonts w:asciiTheme="majorHAnsi" w:eastAsia="Aptos" w:hAnsiTheme="majorHAnsi" w:cstheme="majorBidi"/>
          <w:color w:val="0F4761" w:themeColor="accent1" w:themeShade="BF"/>
          <w:sz w:val="26"/>
          <w:szCs w:val="26"/>
        </w:rPr>
      </w:pPr>
      <w:r>
        <w:rPr>
          <w:rFonts w:eastAsia="Aptos"/>
        </w:rPr>
        <w:br w:type="page"/>
      </w:r>
    </w:p>
    <w:p w14:paraId="61FBD3D0" w14:textId="50A58D6A" w:rsidR="00F204A8" w:rsidRDefault="322A8D55" w:rsidP="002F6719">
      <w:pPr>
        <w:pStyle w:val="Ttulo2"/>
      </w:pPr>
      <w:bookmarkStart w:id="5" w:name="_Toc183801925"/>
      <w:r w:rsidRPr="029C02B4">
        <w:rPr>
          <w:rFonts w:eastAsia="Aptos"/>
        </w:rPr>
        <w:lastRenderedPageBreak/>
        <w:t>2.</w:t>
      </w:r>
      <w:r w:rsidR="00BD359D">
        <w:rPr>
          <w:rFonts w:eastAsia="Aptos"/>
        </w:rPr>
        <w:t>3</w:t>
      </w:r>
      <w:r w:rsidR="002A412C">
        <w:rPr>
          <w:rFonts w:eastAsia="Aptos"/>
        </w:rPr>
        <w:t>.</w:t>
      </w:r>
      <w:r w:rsidRPr="029C02B4">
        <w:rPr>
          <w:rFonts w:eastAsia="Aptos"/>
        </w:rPr>
        <w:t xml:space="preserve"> Comparaciones utilizando DiffImages</w:t>
      </w:r>
      <w:bookmarkEnd w:id="5"/>
    </w:p>
    <w:p w14:paraId="52E8CCF1" w14:textId="55AB7C0D" w:rsidR="00F204A8" w:rsidRDefault="322A8D55" w:rsidP="029C02B4">
      <w:r w:rsidRPr="029C02B4">
        <w:rPr>
          <w:rFonts w:ascii="Arial" w:eastAsia="Arial" w:hAnsi="Arial" w:cs="Arial"/>
          <w:sz w:val="28"/>
          <w:szCs w:val="28"/>
        </w:rPr>
        <w:t>1.Comparación SIMD vs secuencial</w:t>
      </w:r>
    </w:p>
    <w:p w14:paraId="2AB9C2F0" w14:textId="5E2A54A3" w:rsidR="00F204A8" w:rsidRDefault="322A8D55">
      <w:r>
        <w:rPr>
          <w:noProof/>
        </w:rPr>
        <w:drawing>
          <wp:inline distT="0" distB="0" distL="0" distR="0" wp14:anchorId="03166610" wp14:editId="6F5C3FF5">
            <wp:extent cx="5495924" cy="2876550"/>
            <wp:effectExtent l="0" t="0" r="0" b="0"/>
            <wp:docPr id="1888483046" name="Picture 188848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4" cy="2876550"/>
                    </a:xfrm>
                    <a:prstGeom prst="rect">
                      <a:avLst/>
                    </a:prstGeom>
                  </pic:spPr>
                </pic:pic>
              </a:graphicData>
            </a:graphic>
          </wp:inline>
        </w:drawing>
      </w:r>
    </w:p>
    <w:p w14:paraId="140D66B6" w14:textId="7E20320A" w:rsidR="00F204A8" w:rsidRDefault="322A8D55" w:rsidP="029C02B4">
      <w:r w:rsidRPr="029C02B4">
        <w:rPr>
          <w:rFonts w:ascii="Arial" w:eastAsia="Arial" w:hAnsi="Arial" w:cs="Arial"/>
          <w:sz w:val="28"/>
          <w:szCs w:val="28"/>
        </w:rPr>
        <w:t xml:space="preserve"> </w:t>
      </w:r>
    </w:p>
    <w:p w14:paraId="67A9D054" w14:textId="77777777" w:rsidR="00E805BB" w:rsidRDefault="322A8D55" w:rsidP="00E805BB">
      <w:r>
        <w:rPr>
          <w:noProof/>
        </w:rPr>
        <w:drawing>
          <wp:inline distT="0" distB="0" distL="0" distR="0" wp14:anchorId="2E26266A" wp14:editId="0CACFEBF">
            <wp:extent cx="5524498" cy="1143000"/>
            <wp:effectExtent l="0" t="0" r="0" b="0"/>
            <wp:docPr id="257135146" name="Picture 25713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24498" cy="1143000"/>
                    </a:xfrm>
                    <a:prstGeom prst="rect">
                      <a:avLst/>
                    </a:prstGeom>
                  </pic:spPr>
                </pic:pic>
              </a:graphicData>
            </a:graphic>
          </wp:inline>
        </w:drawing>
      </w:r>
    </w:p>
    <w:p w14:paraId="3DFFEEDA" w14:textId="39AD1DAD" w:rsidR="00E805BB" w:rsidRDefault="00E805BB" w:rsidP="00E805BB">
      <w:r>
        <w:t xml:space="preserve">Como podemos apreciar, no hay ningún tipo de diferencia entre la imagen creada por el programa multihilo y la imagen creada por el </w:t>
      </w:r>
      <w:r w:rsidR="0094224E">
        <w:t>programa secuencial.</w:t>
      </w:r>
    </w:p>
    <w:p w14:paraId="30EFE5C9" w14:textId="77777777" w:rsidR="00E805BB" w:rsidRDefault="00E805BB">
      <w:r>
        <w:br w:type="page"/>
      </w:r>
    </w:p>
    <w:p w14:paraId="220E681D" w14:textId="78AA1B8D" w:rsidR="00F204A8" w:rsidRDefault="322A8D55" w:rsidP="00E805BB">
      <w:r w:rsidRPr="029C02B4">
        <w:rPr>
          <w:rFonts w:eastAsia="Arial"/>
        </w:rPr>
        <w:lastRenderedPageBreak/>
        <w:t>2.</w:t>
      </w:r>
      <w:r w:rsidR="00BD359D">
        <w:rPr>
          <w:rFonts w:eastAsia="Arial"/>
        </w:rPr>
        <w:t>3.1</w:t>
      </w:r>
      <w:r w:rsidR="002A412C">
        <w:rPr>
          <w:rFonts w:eastAsia="Arial"/>
        </w:rPr>
        <w:t>.</w:t>
      </w:r>
      <w:r w:rsidR="00BD359D">
        <w:rPr>
          <w:rFonts w:eastAsia="Arial"/>
        </w:rPr>
        <w:t xml:space="preserve"> </w:t>
      </w:r>
      <w:r w:rsidRPr="029C02B4">
        <w:rPr>
          <w:rFonts w:eastAsia="Arial"/>
        </w:rPr>
        <w:t>Comparación multihilo vs secuencial</w:t>
      </w:r>
    </w:p>
    <w:p w14:paraId="57F016DD" w14:textId="4D93DB5C" w:rsidR="00F204A8" w:rsidRDefault="322A8D55" w:rsidP="029C02B4">
      <w:r>
        <w:rPr>
          <w:noProof/>
        </w:rPr>
        <w:drawing>
          <wp:inline distT="0" distB="0" distL="0" distR="0" wp14:anchorId="3D812E16" wp14:editId="22630DA8">
            <wp:extent cx="5400675" cy="2809875"/>
            <wp:effectExtent l="0" t="0" r="0" b="0"/>
            <wp:docPr id="115593278" name="Picture 115593278" descr="Imagen que contiene foto, calle, frente, f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2809875"/>
                    </a:xfrm>
                    <a:prstGeom prst="rect">
                      <a:avLst/>
                    </a:prstGeom>
                  </pic:spPr>
                </pic:pic>
              </a:graphicData>
            </a:graphic>
          </wp:inline>
        </w:drawing>
      </w:r>
      <w:r w:rsidRPr="029C02B4">
        <w:rPr>
          <w:rFonts w:ascii="Calibri" w:eastAsia="Calibri" w:hAnsi="Calibri" w:cs="Calibri"/>
          <w:sz w:val="22"/>
          <w:szCs w:val="22"/>
        </w:rPr>
        <w:t xml:space="preserve"> </w:t>
      </w:r>
    </w:p>
    <w:p w14:paraId="0000B2BC" w14:textId="4250B93E" w:rsidR="00F204A8" w:rsidRDefault="322A8D55" w:rsidP="029C02B4">
      <w:r w:rsidRPr="029C02B4">
        <w:rPr>
          <w:rFonts w:ascii="Calibri" w:eastAsia="Calibri" w:hAnsi="Calibri" w:cs="Calibri"/>
          <w:sz w:val="22"/>
          <w:szCs w:val="22"/>
        </w:rPr>
        <w:t xml:space="preserve"> </w:t>
      </w:r>
    </w:p>
    <w:p w14:paraId="256CF9A1" w14:textId="66F87C5C" w:rsidR="00F204A8" w:rsidRDefault="322A8D55">
      <w:r>
        <w:rPr>
          <w:noProof/>
        </w:rPr>
        <w:drawing>
          <wp:inline distT="0" distB="0" distL="0" distR="0" wp14:anchorId="347616D3" wp14:editId="3BF69E34">
            <wp:extent cx="5400675" cy="752475"/>
            <wp:effectExtent l="0" t="0" r="0" b="0"/>
            <wp:docPr id="644810893" name="Picture 6448108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00675" cy="752475"/>
                    </a:xfrm>
                    <a:prstGeom prst="rect">
                      <a:avLst/>
                    </a:prstGeom>
                  </pic:spPr>
                </pic:pic>
              </a:graphicData>
            </a:graphic>
          </wp:inline>
        </w:drawing>
      </w:r>
    </w:p>
    <w:p w14:paraId="533AC4CA" w14:textId="4AA42AB6" w:rsidR="0094224E" w:rsidRDefault="0094224E" w:rsidP="0094224E">
      <w:r>
        <w:t>Como podemos apreciar, no hay ningún tipo de diferencia entre la imagen creada por el programa SIMD y la imagen creada por el programa secuencial.</w:t>
      </w:r>
    </w:p>
    <w:p w14:paraId="194A19E2" w14:textId="184BAEB7" w:rsidR="00F204A8" w:rsidRDefault="322A8D55">
      <w:r w:rsidRPr="029C02B4">
        <w:rPr>
          <w:rFonts w:ascii="Calibri" w:eastAsia="Calibri" w:hAnsi="Calibri" w:cs="Calibri"/>
          <w:sz w:val="22"/>
          <w:szCs w:val="22"/>
        </w:rPr>
        <w:t xml:space="preserve"> </w:t>
      </w:r>
    </w:p>
    <w:p w14:paraId="4B14CA6F" w14:textId="43BFA10C" w:rsidR="00F204A8" w:rsidRDefault="322A8D55" w:rsidP="002F6719">
      <w:pPr>
        <w:pStyle w:val="Ttulo1"/>
      </w:pPr>
      <w:bookmarkStart w:id="6" w:name="_Toc183801926"/>
      <w:r w:rsidRPr="029C02B4">
        <w:rPr>
          <w:rFonts w:eastAsia="Arial"/>
        </w:rPr>
        <w:t>2.</w:t>
      </w:r>
      <w:r w:rsidR="00BD359D">
        <w:rPr>
          <w:rFonts w:eastAsia="Arial"/>
        </w:rPr>
        <w:t>4</w:t>
      </w:r>
      <w:r w:rsidR="002A412C">
        <w:rPr>
          <w:rFonts w:eastAsia="Arial"/>
        </w:rPr>
        <w:t>.</w:t>
      </w:r>
      <w:r w:rsidRPr="029C02B4">
        <w:rPr>
          <w:rFonts w:eastAsia="Arial"/>
        </w:rPr>
        <w:t xml:space="preserve"> Medidas de rendimiento.</w:t>
      </w:r>
      <w:bookmarkEnd w:id="6"/>
    </w:p>
    <w:p w14:paraId="150C812F" w14:textId="57AE3075" w:rsidR="00F204A8" w:rsidRDefault="71D18074" w:rsidP="002F6719">
      <w:pPr>
        <w:pStyle w:val="Ttulo2"/>
        <w:rPr>
          <w:rFonts w:eastAsia="Arial"/>
        </w:rPr>
      </w:pPr>
      <w:bookmarkStart w:id="7" w:name="_Toc183801927"/>
      <w:r w:rsidRPr="7E40081A">
        <w:rPr>
          <w:rFonts w:eastAsia="Arial"/>
        </w:rPr>
        <w:t>2.</w:t>
      </w:r>
      <w:r w:rsidR="00BD359D">
        <w:rPr>
          <w:rFonts w:eastAsia="Arial"/>
        </w:rPr>
        <w:t>4</w:t>
      </w:r>
      <w:r w:rsidRPr="7E40081A">
        <w:rPr>
          <w:rFonts w:eastAsia="Arial"/>
        </w:rPr>
        <w:t>.1.</w:t>
      </w:r>
      <w:r w:rsidR="4529F15F" w:rsidRPr="7E40081A">
        <w:rPr>
          <w:rFonts w:eastAsia="Arial"/>
        </w:rPr>
        <w:t xml:space="preserve"> </w:t>
      </w:r>
      <w:r w:rsidRPr="7E40081A">
        <w:rPr>
          <w:rFonts w:eastAsia="Arial"/>
        </w:rPr>
        <w:t>Tiempos de respuesta y desviación típica</w:t>
      </w:r>
      <w:bookmarkEnd w:id="7"/>
    </w:p>
    <w:p w14:paraId="406038EA" w14:textId="6798842C" w:rsidR="00F204A8" w:rsidRDefault="597D75C2" w:rsidP="029C02B4">
      <w:pPr>
        <w:rPr>
          <w:rFonts w:ascii="Arial" w:eastAsia="Arial" w:hAnsi="Arial" w:cs="Arial"/>
          <w:color w:val="172B4D"/>
          <w:sz w:val="21"/>
          <w:szCs w:val="21"/>
        </w:rPr>
      </w:pPr>
      <w:r w:rsidRPr="029C02B4">
        <w:rPr>
          <w:rFonts w:ascii="Arial" w:eastAsia="Arial" w:hAnsi="Arial" w:cs="Arial"/>
          <w:color w:val="172B4D"/>
          <w:sz w:val="21"/>
          <w:szCs w:val="21"/>
        </w:rPr>
        <w:t>Los tiempos medidos en los diferentes programas han sido:</w:t>
      </w:r>
    </w:p>
    <w:p w14:paraId="69333B1D" w14:textId="4408E21D" w:rsidR="003A3590" w:rsidRDefault="003A3590" w:rsidP="029C02B4">
      <w:pPr>
        <w:rPr>
          <w:rFonts w:ascii="Arial" w:eastAsia="Arial" w:hAnsi="Arial" w:cs="Arial"/>
          <w:color w:val="172B4D"/>
          <w:sz w:val="21"/>
          <w:szCs w:val="21"/>
        </w:rPr>
      </w:pPr>
      <w:r w:rsidRPr="003A3590">
        <w:rPr>
          <w:noProof/>
        </w:rPr>
        <w:drawing>
          <wp:inline distT="0" distB="0" distL="0" distR="0" wp14:anchorId="42A108C3" wp14:editId="6D80BF1A">
            <wp:extent cx="6234545" cy="879475"/>
            <wp:effectExtent l="0" t="0" r="0" b="0"/>
            <wp:docPr id="110005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0013" cy="883068"/>
                    </a:xfrm>
                    <a:prstGeom prst="rect">
                      <a:avLst/>
                    </a:prstGeom>
                    <a:noFill/>
                    <a:ln>
                      <a:noFill/>
                    </a:ln>
                  </pic:spPr>
                </pic:pic>
              </a:graphicData>
            </a:graphic>
          </wp:inline>
        </w:drawing>
      </w:r>
    </w:p>
    <w:p w14:paraId="59EF7187" w14:textId="77777777" w:rsidR="00325B25" w:rsidRDefault="00325B25" w:rsidP="75551A2F"/>
    <w:p w14:paraId="6790EDD3" w14:textId="38FD2A7A" w:rsidR="00F204A8" w:rsidRDefault="71D18074" w:rsidP="002F6719">
      <w:pPr>
        <w:pStyle w:val="Ttulo2"/>
        <w:rPr>
          <w:rFonts w:eastAsia="Arial"/>
        </w:rPr>
      </w:pPr>
      <w:bookmarkStart w:id="8" w:name="_Toc183801928"/>
      <w:r w:rsidRPr="7E40081A">
        <w:rPr>
          <w:rFonts w:eastAsia="Arial"/>
        </w:rPr>
        <w:t>2.</w:t>
      </w:r>
      <w:r w:rsidR="00BD359D">
        <w:rPr>
          <w:rFonts w:eastAsia="Arial"/>
        </w:rPr>
        <w:t>4</w:t>
      </w:r>
      <w:r w:rsidRPr="7E40081A">
        <w:rPr>
          <w:rFonts w:eastAsia="Arial"/>
        </w:rPr>
        <w:t>.2.</w:t>
      </w:r>
      <w:r w:rsidR="30A621EE" w:rsidRPr="7E40081A">
        <w:rPr>
          <w:rFonts w:eastAsia="Arial"/>
        </w:rPr>
        <w:t xml:space="preserve"> </w:t>
      </w:r>
      <w:r w:rsidRPr="7E40081A">
        <w:rPr>
          <w:rFonts w:eastAsia="Arial"/>
        </w:rPr>
        <w:t>Cálculo de aceleración</w:t>
      </w:r>
      <w:bookmarkEnd w:id="8"/>
    </w:p>
    <w:p w14:paraId="18D3FAC2" w14:textId="22D5EB3D" w:rsidR="00F204A8" w:rsidRDefault="2264C0B8" w:rsidP="029C02B4">
      <w:pPr>
        <w:rPr>
          <w:rFonts w:ascii="Arial" w:eastAsia="Arial" w:hAnsi="Arial" w:cs="Arial"/>
          <w:color w:val="172B4D"/>
          <w:sz w:val="21"/>
          <w:szCs w:val="21"/>
        </w:rPr>
      </w:pPr>
      <w:r w:rsidRPr="029C02B4">
        <w:rPr>
          <w:rFonts w:ascii="Arial" w:eastAsia="Arial" w:hAnsi="Arial" w:cs="Arial"/>
          <w:color w:val="172B4D"/>
          <w:sz w:val="21"/>
          <w:szCs w:val="21"/>
        </w:rPr>
        <w:t xml:space="preserve">El programa multihilo tiene una aceleración de </w:t>
      </w:r>
      <w:r w:rsidR="197B1BEE" w:rsidRPr="04EF5F39">
        <w:rPr>
          <w:rFonts w:ascii="Arial" w:eastAsia="Arial" w:hAnsi="Arial" w:cs="Arial"/>
          <w:color w:val="172B4D"/>
          <w:sz w:val="21"/>
          <w:szCs w:val="21"/>
        </w:rPr>
        <w:t>4,131</w:t>
      </w:r>
      <w:r w:rsidRPr="029C02B4">
        <w:rPr>
          <w:rFonts w:ascii="Arial" w:eastAsia="Arial" w:hAnsi="Arial" w:cs="Arial"/>
          <w:color w:val="172B4D"/>
          <w:sz w:val="21"/>
          <w:szCs w:val="21"/>
        </w:rPr>
        <w:t xml:space="preserve"> respecto al programa monohilo</w:t>
      </w:r>
      <w:r w:rsidR="00F8625F">
        <w:rPr>
          <w:rFonts w:ascii="Arial" w:eastAsia="Arial" w:hAnsi="Arial" w:cs="Arial"/>
          <w:color w:val="172B4D"/>
          <w:sz w:val="21"/>
          <w:szCs w:val="21"/>
        </w:rPr>
        <w:t>, está bastante alejado de la aceleración teórica de 12 al emplear 12 CPU</w:t>
      </w:r>
      <w:r w:rsidR="00C1446E">
        <w:rPr>
          <w:rFonts w:ascii="Arial" w:eastAsia="Arial" w:hAnsi="Arial" w:cs="Arial"/>
          <w:color w:val="172B4D"/>
          <w:sz w:val="21"/>
          <w:szCs w:val="21"/>
        </w:rPr>
        <w:t>.</w:t>
      </w:r>
      <w:r w:rsidRPr="029C02B4">
        <w:rPr>
          <w:rFonts w:ascii="Arial" w:eastAsia="Arial" w:hAnsi="Arial" w:cs="Arial"/>
          <w:color w:val="172B4D"/>
          <w:sz w:val="21"/>
          <w:szCs w:val="21"/>
        </w:rPr>
        <w:t xml:space="preserve"> </w:t>
      </w:r>
      <w:r w:rsidR="0041182A">
        <w:rPr>
          <w:rFonts w:ascii="Arial" w:eastAsia="Arial" w:hAnsi="Arial" w:cs="Arial"/>
          <w:color w:val="172B4D"/>
          <w:sz w:val="21"/>
          <w:szCs w:val="21"/>
        </w:rPr>
        <w:t>E</w:t>
      </w:r>
      <w:r w:rsidRPr="029C02B4">
        <w:rPr>
          <w:rFonts w:ascii="Arial" w:eastAsia="Arial" w:hAnsi="Arial" w:cs="Arial"/>
          <w:color w:val="172B4D"/>
          <w:sz w:val="21"/>
          <w:szCs w:val="21"/>
        </w:rPr>
        <w:t>l programa SIMD posee una aceleración de 2,</w:t>
      </w:r>
      <w:r w:rsidR="7395A7D4" w:rsidRPr="04EF5F39">
        <w:rPr>
          <w:rFonts w:ascii="Arial" w:eastAsia="Arial" w:hAnsi="Arial" w:cs="Arial"/>
          <w:color w:val="172B4D"/>
          <w:sz w:val="21"/>
          <w:szCs w:val="21"/>
        </w:rPr>
        <w:t>365</w:t>
      </w:r>
      <w:r w:rsidRPr="029C02B4">
        <w:rPr>
          <w:rFonts w:ascii="Arial" w:eastAsia="Arial" w:hAnsi="Arial" w:cs="Arial"/>
          <w:color w:val="172B4D"/>
          <w:sz w:val="21"/>
          <w:szCs w:val="21"/>
        </w:rPr>
        <w:t xml:space="preserve"> respecto al programa mon</w:t>
      </w:r>
      <w:r w:rsidR="622FE434" w:rsidRPr="029C02B4">
        <w:rPr>
          <w:rFonts w:ascii="Arial" w:eastAsia="Arial" w:hAnsi="Arial" w:cs="Arial"/>
          <w:color w:val="172B4D"/>
          <w:sz w:val="21"/>
          <w:szCs w:val="21"/>
        </w:rPr>
        <w:t>ohilo</w:t>
      </w:r>
      <w:r w:rsidR="0041182A">
        <w:rPr>
          <w:rFonts w:ascii="Arial" w:eastAsia="Arial" w:hAnsi="Arial" w:cs="Arial"/>
          <w:color w:val="172B4D"/>
          <w:sz w:val="21"/>
          <w:szCs w:val="21"/>
        </w:rPr>
        <w:t>, y por lo tanto resulta más lento que el programa multihilo según los ti</w:t>
      </w:r>
      <w:r w:rsidR="00406647">
        <w:rPr>
          <w:rFonts w:ascii="Arial" w:eastAsia="Arial" w:hAnsi="Arial" w:cs="Arial"/>
          <w:color w:val="172B4D"/>
          <w:sz w:val="21"/>
          <w:szCs w:val="21"/>
        </w:rPr>
        <w:t>empos medidos.</w:t>
      </w:r>
    </w:p>
    <w:p w14:paraId="0921A981" w14:textId="5596881B" w:rsidR="00F204A8" w:rsidRPr="00B32E70" w:rsidRDefault="71D18074" w:rsidP="00B32E70">
      <w:pPr>
        <w:pStyle w:val="Ttulo1"/>
        <w:rPr>
          <w:rFonts w:eastAsia="Arial"/>
        </w:rPr>
      </w:pPr>
      <w:bookmarkStart w:id="9" w:name="_Toc183801929"/>
      <w:r w:rsidRPr="00B32E70">
        <w:rPr>
          <w:rFonts w:eastAsia="Arial"/>
        </w:rPr>
        <w:lastRenderedPageBreak/>
        <w:t>3. Análisis de resultados</w:t>
      </w:r>
      <w:bookmarkEnd w:id="9"/>
    </w:p>
    <w:p w14:paraId="2F4023B4" w14:textId="129C4151" w:rsidR="00F204A8" w:rsidRPr="00794546" w:rsidRDefault="4C89EE05" w:rsidP="029C02B4">
      <w:r w:rsidRPr="00794546">
        <w:t xml:space="preserve">Como podemos observar en el programa </w:t>
      </w:r>
      <w:r w:rsidR="7E328C17" w:rsidRPr="00794546">
        <w:t xml:space="preserve">monohilo los tiempos son relativamente superiores </w:t>
      </w:r>
      <w:r w:rsidR="42FE5568" w:rsidRPr="00794546">
        <w:t>respecto a</w:t>
      </w:r>
      <w:r w:rsidR="7E328C17" w:rsidRPr="00794546">
        <w:t xml:space="preserve"> los medidos en los programas multihilo y SIMD. </w:t>
      </w:r>
    </w:p>
    <w:p w14:paraId="17D84B25" w14:textId="17641988" w:rsidR="00F204A8" w:rsidRPr="00794546" w:rsidRDefault="7E328C17" w:rsidP="029C02B4">
      <w:r w:rsidRPr="00794546">
        <w:t xml:space="preserve">En el programa </w:t>
      </w:r>
      <w:r w:rsidR="4C89EE05" w:rsidRPr="00794546">
        <w:t>multihilo, tras ajustar el número de procesadores y número de hilos adecuadamente, se produce una mejora</w:t>
      </w:r>
      <w:r w:rsidR="041494A1" w:rsidRPr="00794546">
        <w:t xml:space="preserve"> considerable</w:t>
      </w:r>
      <w:r w:rsidR="4C89EE05" w:rsidRPr="00794546">
        <w:t xml:space="preserve"> respecto al programa </w:t>
      </w:r>
      <w:r w:rsidR="2A5950BA" w:rsidRPr="00794546">
        <w:t>monohilo</w:t>
      </w:r>
      <w:r w:rsidR="4C89EE05" w:rsidRPr="00794546">
        <w:t>.</w:t>
      </w:r>
    </w:p>
    <w:p w14:paraId="5471594C" w14:textId="2E8A3BC8" w:rsidR="00F204A8" w:rsidRPr="00794546" w:rsidRDefault="7CD23BCC" w:rsidP="029C02B4">
      <w:r w:rsidRPr="00794546">
        <w:t xml:space="preserve">Por otro </w:t>
      </w:r>
      <w:r w:rsidR="007C61DA" w:rsidRPr="00794546">
        <w:t>lado,</w:t>
      </w:r>
      <w:r w:rsidRPr="00794546">
        <w:t xml:space="preserve"> el programa SIMD también es considerablemente más </w:t>
      </w:r>
      <w:r w:rsidR="52C0D7BD" w:rsidRPr="00794546">
        <w:t>rápido</w:t>
      </w:r>
      <w:r w:rsidRPr="00794546">
        <w:t xml:space="preserve"> que el programa monohilo ya que el uso de funciones intrínsecas</w:t>
      </w:r>
      <w:r w:rsidR="76800B28" w:rsidRPr="00794546">
        <w:t xml:space="preserve">, que permiten </w:t>
      </w:r>
      <w:r w:rsidR="772B1EED" w:rsidRPr="00794546">
        <w:t>la ejecución de operaciones específicas de manera óptima,</w:t>
      </w:r>
      <w:r w:rsidR="79E6A3B8" w:rsidRPr="00794546">
        <w:t xml:space="preserve"> entre otras implementaciones, hacen que se produzca una</w:t>
      </w:r>
      <w:r w:rsidR="7BA84B02" w:rsidRPr="00794546">
        <w:t xml:space="preserve"> mejora.</w:t>
      </w:r>
      <w:r w:rsidR="00FB66D7" w:rsidRPr="00794546">
        <w:t xml:space="preserve"> </w:t>
      </w:r>
    </w:p>
    <w:p w14:paraId="7AAC5722" w14:textId="77777777" w:rsidR="00792E14" w:rsidRDefault="00792E14" w:rsidP="029C02B4">
      <w:pPr>
        <w:rPr>
          <w:rFonts w:ascii="Arial" w:eastAsia="Arial" w:hAnsi="Arial" w:cs="Arial"/>
          <w:color w:val="172B4D"/>
          <w:sz w:val="21"/>
          <w:szCs w:val="21"/>
        </w:rPr>
      </w:pPr>
    </w:p>
    <w:p w14:paraId="175C3E8B" w14:textId="78A51842" w:rsidR="00084304" w:rsidRDefault="00B32E70" w:rsidP="00084304">
      <w:pPr>
        <w:pStyle w:val="Ttulo1"/>
        <w:rPr>
          <w:rFonts w:eastAsia="Arial"/>
        </w:rPr>
      </w:pPr>
      <w:bookmarkStart w:id="10" w:name="_Toc183801930"/>
      <w:r>
        <w:rPr>
          <w:rFonts w:eastAsia="Arial"/>
        </w:rPr>
        <w:t>4</w:t>
      </w:r>
      <w:r w:rsidR="00084304">
        <w:rPr>
          <w:rFonts w:eastAsia="Arial"/>
        </w:rPr>
        <w:t>.</w:t>
      </w:r>
      <w:r w:rsidR="00F90529">
        <w:rPr>
          <w:rFonts w:eastAsia="Arial"/>
        </w:rPr>
        <w:t xml:space="preserve"> </w:t>
      </w:r>
      <w:r w:rsidR="00084304">
        <w:rPr>
          <w:rFonts w:eastAsia="Arial"/>
        </w:rPr>
        <w:t>Reparto del trabajo del grupo</w:t>
      </w:r>
      <w:bookmarkEnd w:id="10"/>
    </w:p>
    <w:p w14:paraId="41900BC0" w14:textId="1CBF1C9D" w:rsidR="00F204A8" w:rsidRDefault="00F204A8" w:rsidP="029C02B4">
      <w:pPr>
        <w:rPr>
          <w:rFonts w:ascii="Arial" w:eastAsia="Arial" w:hAnsi="Arial" w:cs="Arial"/>
        </w:rPr>
      </w:pPr>
    </w:p>
    <w:p w14:paraId="2D0279E3" w14:textId="7C56393E" w:rsidR="00F204A8" w:rsidRDefault="00B32E70" w:rsidP="002F6719">
      <w:pPr>
        <w:pStyle w:val="Ttulo1"/>
      </w:pPr>
      <w:bookmarkStart w:id="11" w:name="_Toc183801931"/>
      <w:r>
        <w:rPr>
          <w:rFonts w:eastAsia="Arial"/>
        </w:rPr>
        <w:t>5</w:t>
      </w:r>
      <w:r w:rsidR="7156FA70" w:rsidRPr="7E40081A">
        <w:rPr>
          <w:rFonts w:eastAsia="Arial"/>
        </w:rPr>
        <w:t>. Conclusión</w:t>
      </w:r>
      <w:bookmarkEnd w:id="11"/>
    </w:p>
    <w:p w14:paraId="451B2D71" w14:textId="556746A8" w:rsidR="00F204A8" w:rsidRPr="007B7E0D" w:rsidRDefault="0C1285E8" w:rsidP="007B7E0D">
      <w:r w:rsidRPr="007B7E0D">
        <w:t xml:space="preserve">En este trabajo se ha explorado y analizado el impacto de las técnicas de programación </w:t>
      </w:r>
      <w:r w:rsidR="003B2CF0">
        <w:t>utilizando paralelismo</w:t>
      </w:r>
      <w:r w:rsidRPr="007B7E0D">
        <w:t xml:space="preserve"> y optimización mediante SIMD en el procesamiento de imágenes. A partir de un programa monohilo básico, se han implementado versiones optimizadas que aprovechan mejor los recursos de hardware disponibles.</w:t>
      </w:r>
    </w:p>
    <w:p w14:paraId="7AD78633" w14:textId="2545BF8B" w:rsidR="00F204A8" w:rsidRPr="007B7E0D" w:rsidRDefault="0C1285E8" w:rsidP="007B7E0D">
      <w:r w:rsidRPr="007B7E0D">
        <w:t xml:space="preserve">Los resultados demuestran que tanto el uso de múltiples hilos como las instrucciones SIMD contribuyen significativamente a reducir los tiempos de ejecución del procesamiento de imágenes. El programa multihilo mostró una mejora notable gracias a la distribución del trabajo entre </w:t>
      </w:r>
      <w:r w:rsidR="008F453D">
        <w:t>12</w:t>
      </w:r>
      <w:r w:rsidR="330BC374" w:rsidRPr="007B7E0D">
        <w:t xml:space="preserve"> </w:t>
      </w:r>
      <w:r w:rsidRPr="007B7E0D">
        <w:t>núcleos</w:t>
      </w:r>
      <w:r w:rsidR="0042036F" w:rsidRPr="007B7E0D">
        <w:t>.</w:t>
      </w:r>
    </w:p>
    <w:p w14:paraId="638FA0D5" w14:textId="400CFA7F" w:rsidR="00F204A8" w:rsidRPr="007B7E0D" w:rsidRDefault="0C1285E8" w:rsidP="007B7E0D">
      <w:r w:rsidRPr="007B7E0D">
        <w:t xml:space="preserve">Por </w:t>
      </w:r>
      <w:r w:rsidR="008F453D">
        <w:t>otra</w:t>
      </w:r>
      <w:r w:rsidRPr="007B7E0D">
        <w:t xml:space="preserve"> parte, el programa SIMD </w:t>
      </w:r>
      <w:r w:rsidR="5A525136" w:rsidRPr="007B7E0D">
        <w:t>redujo también considerablemente los tiempos de ejecuciones</w:t>
      </w:r>
      <w:r w:rsidRPr="007B7E0D">
        <w:t>, lo que evidencia la eficiencia de esta técnica.</w:t>
      </w:r>
    </w:p>
    <w:p w14:paraId="461C41BA" w14:textId="0A637845" w:rsidR="00F204A8" w:rsidRDefault="0C1285E8" w:rsidP="007B7E0D">
      <w:r w:rsidRPr="007B7E0D">
        <w:t>El análisis de las imágenes resultantes y las comparaciones realizadas con herramientas como diffImages confirmaron la precisión de los algoritmos en sus distintas implementaciones, asegurando la consistencia en los resultados obtenidos.</w:t>
      </w:r>
    </w:p>
    <w:p w14:paraId="3710E2CB" w14:textId="658EAB94" w:rsidR="00794546" w:rsidRDefault="0C1285E8" w:rsidP="007B7E0D">
      <w:r w:rsidRPr="007B7E0D">
        <w:t>En conclusión, este proyecto subraya la importancia de las técnicas de programación paralela y optimización avanzada en la mejora del rendimiento. Estas prácticas no solo reducen los tiempos de ejecución, sino que también aprovechan al máximo las capacidades del hardware moderno, destacando su relevancia en aplicaciones prácticas como el procesamiento de imágenes.</w:t>
      </w:r>
    </w:p>
    <w:p w14:paraId="225164B2" w14:textId="660C7B06" w:rsidR="00F204A8" w:rsidRPr="007B7E0D" w:rsidRDefault="00F204A8" w:rsidP="007B7E0D"/>
    <w:sectPr w:rsidR="00F204A8" w:rsidRPr="007B7E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484A0E"/>
    <w:multiLevelType w:val="hybridMultilevel"/>
    <w:tmpl w:val="20166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7557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2B2BD4"/>
    <w:rsid w:val="00012A87"/>
    <w:rsid w:val="000320E2"/>
    <w:rsid w:val="00032DD6"/>
    <w:rsid w:val="000650DD"/>
    <w:rsid w:val="0006626D"/>
    <w:rsid w:val="00066856"/>
    <w:rsid w:val="00083F0C"/>
    <w:rsid w:val="00084304"/>
    <w:rsid w:val="0009744E"/>
    <w:rsid w:val="000E1A80"/>
    <w:rsid w:val="000E3B8F"/>
    <w:rsid w:val="000F34C9"/>
    <w:rsid w:val="00102EA5"/>
    <w:rsid w:val="00106904"/>
    <w:rsid w:val="00116BA8"/>
    <w:rsid w:val="00127087"/>
    <w:rsid w:val="001C7032"/>
    <w:rsid w:val="001D65EE"/>
    <w:rsid w:val="001E6228"/>
    <w:rsid w:val="00206227"/>
    <w:rsid w:val="00220E79"/>
    <w:rsid w:val="00251561"/>
    <w:rsid w:val="0026153E"/>
    <w:rsid w:val="0027126E"/>
    <w:rsid w:val="002A013E"/>
    <w:rsid w:val="002A412C"/>
    <w:rsid w:val="002B6FB6"/>
    <w:rsid w:val="002C223B"/>
    <w:rsid w:val="002D14E8"/>
    <w:rsid w:val="002F5278"/>
    <w:rsid w:val="002F6719"/>
    <w:rsid w:val="0030598C"/>
    <w:rsid w:val="00314732"/>
    <w:rsid w:val="00325B25"/>
    <w:rsid w:val="00330140"/>
    <w:rsid w:val="00331748"/>
    <w:rsid w:val="0034224A"/>
    <w:rsid w:val="003546F2"/>
    <w:rsid w:val="00367D5F"/>
    <w:rsid w:val="00376135"/>
    <w:rsid w:val="00381F91"/>
    <w:rsid w:val="003A2E79"/>
    <w:rsid w:val="003A3590"/>
    <w:rsid w:val="003A42C5"/>
    <w:rsid w:val="003B2CF0"/>
    <w:rsid w:val="003E675C"/>
    <w:rsid w:val="00406647"/>
    <w:rsid w:val="00410820"/>
    <w:rsid w:val="0041182A"/>
    <w:rsid w:val="0042036F"/>
    <w:rsid w:val="004412CD"/>
    <w:rsid w:val="00452138"/>
    <w:rsid w:val="00457193"/>
    <w:rsid w:val="00491F2E"/>
    <w:rsid w:val="004E0D69"/>
    <w:rsid w:val="005001BD"/>
    <w:rsid w:val="0050175A"/>
    <w:rsid w:val="00503A53"/>
    <w:rsid w:val="00503DA7"/>
    <w:rsid w:val="0051054F"/>
    <w:rsid w:val="00556A97"/>
    <w:rsid w:val="00565C8E"/>
    <w:rsid w:val="00574149"/>
    <w:rsid w:val="00583B8E"/>
    <w:rsid w:val="005C3A85"/>
    <w:rsid w:val="005C4E00"/>
    <w:rsid w:val="005C4E86"/>
    <w:rsid w:val="005D60AB"/>
    <w:rsid w:val="00620F63"/>
    <w:rsid w:val="00633D35"/>
    <w:rsid w:val="00644CD6"/>
    <w:rsid w:val="00662AC0"/>
    <w:rsid w:val="00665516"/>
    <w:rsid w:val="00670AAC"/>
    <w:rsid w:val="006715C3"/>
    <w:rsid w:val="00675FCF"/>
    <w:rsid w:val="00682CFA"/>
    <w:rsid w:val="006A1E3C"/>
    <w:rsid w:val="006A4C5C"/>
    <w:rsid w:val="006A7D2C"/>
    <w:rsid w:val="006D466A"/>
    <w:rsid w:val="006F538C"/>
    <w:rsid w:val="007553C1"/>
    <w:rsid w:val="00792E14"/>
    <w:rsid w:val="00794546"/>
    <w:rsid w:val="007A6BFE"/>
    <w:rsid w:val="007B7E0D"/>
    <w:rsid w:val="007C61DA"/>
    <w:rsid w:val="007F2A2B"/>
    <w:rsid w:val="00804855"/>
    <w:rsid w:val="00823082"/>
    <w:rsid w:val="008624E5"/>
    <w:rsid w:val="008A317E"/>
    <w:rsid w:val="008A6E91"/>
    <w:rsid w:val="008E7765"/>
    <w:rsid w:val="008F09B7"/>
    <w:rsid w:val="008F453D"/>
    <w:rsid w:val="0090075E"/>
    <w:rsid w:val="00911C46"/>
    <w:rsid w:val="0094224E"/>
    <w:rsid w:val="009432C9"/>
    <w:rsid w:val="00990A76"/>
    <w:rsid w:val="00997852"/>
    <w:rsid w:val="009C6A0F"/>
    <w:rsid w:val="009C73B5"/>
    <w:rsid w:val="009D190F"/>
    <w:rsid w:val="00A11E85"/>
    <w:rsid w:val="00A1217C"/>
    <w:rsid w:val="00A2748D"/>
    <w:rsid w:val="00A4583A"/>
    <w:rsid w:val="00A45D25"/>
    <w:rsid w:val="00A77101"/>
    <w:rsid w:val="00A94721"/>
    <w:rsid w:val="00AA771F"/>
    <w:rsid w:val="00AD6AD8"/>
    <w:rsid w:val="00AE138B"/>
    <w:rsid w:val="00B13478"/>
    <w:rsid w:val="00B27280"/>
    <w:rsid w:val="00B32E70"/>
    <w:rsid w:val="00B369FA"/>
    <w:rsid w:val="00B543D6"/>
    <w:rsid w:val="00B93829"/>
    <w:rsid w:val="00B95CC2"/>
    <w:rsid w:val="00B9716B"/>
    <w:rsid w:val="00BA35A4"/>
    <w:rsid w:val="00BA6426"/>
    <w:rsid w:val="00BB1486"/>
    <w:rsid w:val="00BB55EB"/>
    <w:rsid w:val="00BC182C"/>
    <w:rsid w:val="00BC47EA"/>
    <w:rsid w:val="00BD359D"/>
    <w:rsid w:val="00BD437D"/>
    <w:rsid w:val="00C077CE"/>
    <w:rsid w:val="00C1005D"/>
    <w:rsid w:val="00C1446E"/>
    <w:rsid w:val="00C164E1"/>
    <w:rsid w:val="00C30E56"/>
    <w:rsid w:val="00C44467"/>
    <w:rsid w:val="00C55B24"/>
    <w:rsid w:val="00C84886"/>
    <w:rsid w:val="00CC79A3"/>
    <w:rsid w:val="00CF34E1"/>
    <w:rsid w:val="00CF3A1E"/>
    <w:rsid w:val="00D063B3"/>
    <w:rsid w:val="00D153CD"/>
    <w:rsid w:val="00D1608F"/>
    <w:rsid w:val="00D529B0"/>
    <w:rsid w:val="00D55D52"/>
    <w:rsid w:val="00D7321F"/>
    <w:rsid w:val="00D76949"/>
    <w:rsid w:val="00D97383"/>
    <w:rsid w:val="00D97BA7"/>
    <w:rsid w:val="00DA0700"/>
    <w:rsid w:val="00DA0902"/>
    <w:rsid w:val="00DE11C6"/>
    <w:rsid w:val="00DE521F"/>
    <w:rsid w:val="00E1486C"/>
    <w:rsid w:val="00E20D2E"/>
    <w:rsid w:val="00E20EEE"/>
    <w:rsid w:val="00E265EE"/>
    <w:rsid w:val="00E34B93"/>
    <w:rsid w:val="00E56C16"/>
    <w:rsid w:val="00E57B23"/>
    <w:rsid w:val="00E803EC"/>
    <w:rsid w:val="00E805BB"/>
    <w:rsid w:val="00E8291C"/>
    <w:rsid w:val="00F06F67"/>
    <w:rsid w:val="00F1214B"/>
    <w:rsid w:val="00F204A8"/>
    <w:rsid w:val="00F25896"/>
    <w:rsid w:val="00F41992"/>
    <w:rsid w:val="00F51ACB"/>
    <w:rsid w:val="00F83950"/>
    <w:rsid w:val="00F8625F"/>
    <w:rsid w:val="00F90529"/>
    <w:rsid w:val="00F96849"/>
    <w:rsid w:val="00FB66D7"/>
    <w:rsid w:val="00FC6F4E"/>
    <w:rsid w:val="00FD24F3"/>
    <w:rsid w:val="00FF0313"/>
    <w:rsid w:val="00FF431B"/>
    <w:rsid w:val="0151F477"/>
    <w:rsid w:val="029C02B4"/>
    <w:rsid w:val="041494A1"/>
    <w:rsid w:val="04EF5F39"/>
    <w:rsid w:val="0534FAC6"/>
    <w:rsid w:val="0620754F"/>
    <w:rsid w:val="0C1285E8"/>
    <w:rsid w:val="1117562B"/>
    <w:rsid w:val="188CA05F"/>
    <w:rsid w:val="197B1BEE"/>
    <w:rsid w:val="1AA82A52"/>
    <w:rsid w:val="1AB10D61"/>
    <w:rsid w:val="1B6A42BF"/>
    <w:rsid w:val="1B7FE7D7"/>
    <w:rsid w:val="1E6ECB6A"/>
    <w:rsid w:val="2079F1EA"/>
    <w:rsid w:val="211B50C5"/>
    <w:rsid w:val="2264C0B8"/>
    <w:rsid w:val="22B2CE02"/>
    <w:rsid w:val="23E71D6A"/>
    <w:rsid w:val="24A0D885"/>
    <w:rsid w:val="293B9F9B"/>
    <w:rsid w:val="2A5950BA"/>
    <w:rsid w:val="2C52CFE1"/>
    <w:rsid w:val="2D89CF0B"/>
    <w:rsid w:val="30A621EE"/>
    <w:rsid w:val="3175FC7E"/>
    <w:rsid w:val="32107A09"/>
    <w:rsid w:val="322A8D55"/>
    <w:rsid w:val="330BC374"/>
    <w:rsid w:val="332B2BD4"/>
    <w:rsid w:val="35001A4D"/>
    <w:rsid w:val="394F7873"/>
    <w:rsid w:val="3B2B82BF"/>
    <w:rsid w:val="3B7FE91E"/>
    <w:rsid w:val="3FF9B5EB"/>
    <w:rsid w:val="400FDAF5"/>
    <w:rsid w:val="410C4CFA"/>
    <w:rsid w:val="428C1CE2"/>
    <w:rsid w:val="42FE5568"/>
    <w:rsid w:val="43BCF4AF"/>
    <w:rsid w:val="4529F15F"/>
    <w:rsid w:val="4601A22B"/>
    <w:rsid w:val="4882A9E4"/>
    <w:rsid w:val="4A897B69"/>
    <w:rsid w:val="4C791CB7"/>
    <w:rsid w:val="4C89EE05"/>
    <w:rsid w:val="4D4B4384"/>
    <w:rsid w:val="5030BA6B"/>
    <w:rsid w:val="52C0D7BD"/>
    <w:rsid w:val="5353C518"/>
    <w:rsid w:val="53F16F1C"/>
    <w:rsid w:val="54792A7E"/>
    <w:rsid w:val="5669C9F7"/>
    <w:rsid w:val="567FBFA3"/>
    <w:rsid w:val="56E9D1DD"/>
    <w:rsid w:val="571D82A4"/>
    <w:rsid w:val="58AA45CC"/>
    <w:rsid w:val="597D75C2"/>
    <w:rsid w:val="5A525136"/>
    <w:rsid w:val="5AB84BA9"/>
    <w:rsid w:val="5C367E4E"/>
    <w:rsid w:val="5FEE8645"/>
    <w:rsid w:val="619A458E"/>
    <w:rsid w:val="61F2DFA3"/>
    <w:rsid w:val="62251E10"/>
    <w:rsid w:val="622FE434"/>
    <w:rsid w:val="62D747BF"/>
    <w:rsid w:val="64013456"/>
    <w:rsid w:val="6588C0A1"/>
    <w:rsid w:val="660E5E8A"/>
    <w:rsid w:val="66B0819E"/>
    <w:rsid w:val="672ADC5C"/>
    <w:rsid w:val="6A184BAF"/>
    <w:rsid w:val="6A64EB0E"/>
    <w:rsid w:val="6C9A3C65"/>
    <w:rsid w:val="6E9495E6"/>
    <w:rsid w:val="6EF6E74F"/>
    <w:rsid w:val="700F877E"/>
    <w:rsid w:val="7156FA70"/>
    <w:rsid w:val="71D18074"/>
    <w:rsid w:val="724AEFFD"/>
    <w:rsid w:val="7395A7D4"/>
    <w:rsid w:val="75551A2F"/>
    <w:rsid w:val="76800B28"/>
    <w:rsid w:val="772B1EED"/>
    <w:rsid w:val="78732166"/>
    <w:rsid w:val="7919E2BC"/>
    <w:rsid w:val="79E6A3B8"/>
    <w:rsid w:val="79EAB12A"/>
    <w:rsid w:val="7AB5F7B6"/>
    <w:rsid w:val="7B514070"/>
    <w:rsid w:val="7BA1CA46"/>
    <w:rsid w:val="7BA84B02"/>
    <w:rsid w:val="7CD23BCC"/>
    <w:rsid w:val="7D1F9D3F"/>
    <w:rsid w:val="7E328C17"/>
    <w:rsid w:val="7E4008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B2BD4"/>
  <w15:chartTrackingRefBased/>
  <w15:docId w15:val="{290D355E-BF80-489E-9AFE-D6D0F3A99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4E1"/>
  </w:style>
  <w:style w:type="paragraph" w:styleId="Ttulo1">
    <w:name w:val="heading 1"/>
    <w:basedOn w:val="Normal"/>
    <w:next w:val="Normal"/>
    <w:link w:val="Ttulo1Car"/>
    <w:uiPriority w:val="9"/>
    <w:qFormat/>
    <w:rsid w:val="00565C8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2F6719"/>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2F6719"/>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5C8E"/>
    <w:rPr>
      <w:rFonts w:asciiTheme="majorHAnsi" w:eastAsiaTheme="majorEastAsia" w:hAnsiTheme="majorHAnsi" w:cstheme="majorBidi"/>
      <w:color w:val="0F4761" w:themeColor="accent1" w:themeShade="BF"/>
      <w:sz w:val="32"/>
      <w:szCs w:val="32"/>
    </w:rPr>
  </w:style>
  <w:style w:type="character" w:customStyle="1" w:styleId="Ttulo2Car">
    <w:name w:val="Título 2 Car"/>
    <w:basedOn w:val="Fuentedeprrafopredeter"/>
    <w:link w:val="Ttulo2"/>
    <w:uiPriority w:val="9"/>
    <w:rsid w:val="002F6719"/>
    <w:rPr>
      <w:rFonts w:asciiTheme="majorHAnsi" w:eastAsiaTheme="majorEastAsia" w:hAnsiTheme="majorHAnsi" w:cstheme="majorBidi"/>
      <w:color w:val="0F4761" w:themeColor="accent1" w:themeShade="BF"/>
      <w:sz w:val="26"/>
      <w:szCs w:val="26"/>
    </w:rPr>
  </w:style>
  <w:style w:type="character" w:customStyle="1" w:styleId="Ttulo3Car">
    <w:name w:val="Título 3 Car"/>
    <w:basedOn w:val="Fuentedeprrafopredeter"/>
    <w:link w:val="Ttulo3"/>
    <w:uiPriority w:val="9"/>
    <w:rsid w:val="002F6719"/>
    <w:rPr>
      <w:rFonts w:asciiTheme="majorHAnsi" w:eastAsiaTheme="majorEastAsia" w:hAnsiTheme="majorHAnsi" w:cstheme="majorBidi"/>
      <w:color w:val="0A2F40" w:themeColor="accent1" w:themeShade="7F"/>
    </w:rPr>
  </w:style>
  <w:style w:type="paragraph" w:styleId="TtuloTDC">
    <w:name w:val="TOC Heading"/>
    <w:basedOn w:val="Ttulo1"/>
    <w:next w:val="Normal"/>
    <w:uiPriority w:val="39"/>
    <w:unhideWhenUsed/>
    <w:qFormat/>
    <w:rsid w:val="00FD24F3"/>
    <w:pPr>
      <w:spacing w:line="259" w:lineRule="auto"/>
      <w:outlineLvl w:val="9"/>
    </w:pPr>
    <w:rPr>
      <w:lang w:eastAsia="es-ES"/>
    </w:rPr>
  </w:style>
  <w:style w:type="paragraph" w:styleId="TDC1">
    <w:name w:val="toc 1"/>
    <w:basedOn w:val="Normal"/>
    <w:next w:val="Normal"/>
    <w:autoRedefine/>
    <w:uiPriority w:val="39"/>
    <w:unhideWhenUsed/>
    <w:rsid w:val="00FD24F3"/>
    <w:pPr>
      <w:spacing w:after="100"/>
    </w:pPr>
  </w:style>
  <w:style w:type="paragraph" w:styleId="TDC2">
    <w:name w:val="toc 2"/>
    <w:basedOn w:val="Normal"/>
    <w:next w:val="Normal"/>
    <w:autoRedefine/>
    <w:uiPriority w:val="39"/>
    <w:unhideWhenUsed/>
    <w:rsid w:val="00FD24F3"/>
    <w:pPr>
      <w:spacing w:after="100"/>
      <w:ind w:left="240"/>
    </w:pPr>
  </w:style>
  <w:style w:type="paragraph" w:styleId="TDC3">
    <w:name w:val="toc 3"/>
    <w:basedOn w:val="Normal"/>
    <w:next w:val="Normal"/>
    <w:autoRedefine/>
    <w:uiPriority w:val="39"/>
    <w:unhideWhenUsed/>
    <w:rsid w:val="00FD24F3"/>
    <w:pPr>
      <w:spacing w:after="100"/>
      <w:ind w:left="480"/>
    </w:pPr>
  </w:style>
  <w:style w:type="character" w:styleId="Hipervnculo">
    <w:name w:val="Hyperlink"/>
    <w:basedOn w:val="Fuentedeprrafopredeter"/>
    <w:uiPriority w:val="99"/>
    <w:unhideWhenUsed/>
    <w:rsid w:val="00FD24F3"/>
    <w:rPr>
      <w:color w:val="467886" w:themeColor="hyperlink"/>
      <w:u w:val="single"/>
    </w:rPr>
  </w:style>
  <w:style w:type="character" w:styleId="Textodelmarcadordeposicin">
    <w:name w:val="Placeholder Text"/>
    <w:basedOn w:val="Fuentedeprrafopredeter"/>
    <w:uiPriority w:val="99"/>
    <w:semiHidden/>
    <w:rsid w:val="00D55D52"/>
    <w:rPr>
      <w:color w:val="666666"/>
    </w:rPr>
  </w:style>
  <w:style w:type="paragraph" w:styleId="Prrafodelista">
    <w:name w:val="List Paragraph"/>
    <w:basedOn w:val="Normal"/>
    <w:uiPriority w:val="34"/>
    <w:qFormat/>
    <w:rsid w:val="003A2E79"/>
    <w:pPr>
      <w:ind w:left="720"/>
      <w:contextualSpacing/>
    </w:pPr>
  </w:style>
  <w:style w:type="table" w:styleId="Tablaconcuadrcula">
    <w:name w:val="Table Grid"/>
    <w:basedOn w:val="Tablanormal"/>
    <w:uiPriority w:val="39"/>
    <w:rsid w:val="00BD4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590727">
      <w:bodyDiv w:val="1"/>
      <w:marLeft w:val="0"/>
      <w:marRight w:val="0"/>
      <w:marTop w:val="0"/>
      <w:marBottom w:val="0"/>
      <w:divBdr>
        <w:top w:val="none" w:sz="0" w:space="0" w:color="auto"/>
        <w:left w:val="none" w:sz="0" w:space="0" w:color="auto"/>
        <w:bottom w:val="none" w:sz="0" w:space="0" w:color="auto"/>
        <w:right w:val="none" w:sz="0" w:space="0" w:color="auto"/>
      </w:divBdr>
    </w:div>
    <w:div w:id="488136162">
      <w:bodyDiv w:val="1"/>
      <w:marLeft w:val="0"/>
      <w:marRight w:val="0"/>
      <w:marTop w:val="0"/>
      <w:marBottom w:val="0"/>
      <w:divBdr>
        <w:top w:val="none" w:sz="0" w:space="0" w:color="auto"/>
        <w:left w:val="none" w:sz="0" w:space="0" w:color="auto"/>
        <w:bottom w:val="none" w:sz="0" w:space="0" w:color="auto"/>
        <w:right w:val="none" w:sz="0" w:space="0" w:color="auto"/>
      </w:divBdr>
    </w:div>
    <w:div w:id="643432612">
      <w:bodyDiv w:val="1"/>
      <w:marLeft w:val="0"/>
      <w:marRight w:val="0"/>
      <w:marTop w:val="0"/>
      <w:marBottom w:val="0"/>
      <w:divBdr>
        <w:top w:val="none" w:sz="0" w:space="0" w:color="auto"/>
        <w:left w:val="none" w:sz="0" w:space="0" w:color="auto"/>
        <w:bottom w:val="none" w:sz="0" w:space="0" w:color="auto"/>
        <w:right w:val="none" w:sz="0" w:space="0" w:color="auto"/>
      </w:divBdr>
    </w:div>
    <w:div w:id="696155128">
      <w:bodyDiv w:val="1"/>
      <w:marLeft w:val="0"/>
      <w:marRight w:val="0"/>
      <w:marTop w:val="0"/>
      <w:marBottom w:val="0"/>
      <w:divBdr>
        <w:top w:val="none" w:sz="0" w:space="0" w:color="auto"/>
        <w:left w:val="none" w:sz="0" w:space="0" w:color="auto"/>
        <w:bottom w:val="none" w:sz="0" w:space="0" w:color="auto"/>
        <w:right w:val="none" w:sz="0" w:space="0" w:color="auto"/>
      </w:divBdr>
    </w:div>
    <w:div w:id="73408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C15E4-CA1D-4DB8-8AA8-49E87F9C8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10</Pages>
  <Words>1466</Words>
  <Characters>8065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9512</CharactersWithSpaces>
  <SharedDoc>false</SharedDoc>
  <HLinks>
    <vt:vector size="72" baseType="variant">
      <vt:variant>
        <vt:i4>1376315</vt:i4>
      </vt:variant>
      <vt:variant>
        <vt:i4>68</vt:i4>
      </vt:variant>
      <vt:variant>
        <vt:i4>0</vt:i4>
      </vt:variant>
      <vt:variant>
        <vt:i4>5</vt:i4>
      </vt:variant>
      <vt:variant>
        <vt:lpwstr/>
      </vt:variant>
      <vt:variant>
        <vt:lpwstr>_Toc183801931</vt:lpwstr>
      </vt:variant>
      <vt:variant>
        <vt:i4>1376315</vt:i4>
      </vt:variant>
      <vt:variant>
        <vt:i4>62</vt:i4>
      </vt:variant>
      <vt:variant>
        <vt:i4>0</vt:i4>
      </vt:variant>
      <vt:variant>
        <vt:i4>5</vt:i4>
      </vt:variant>
      <vt:variant>
        <vt:lpwstr/>
      </vt:variant>
      <vt:variant>
        <vt:lpwstr>_Toc183801930</vt:lpwstr>
      </vt:variant>
      <vt:variant>
        <vt:i4>1310779</vt:i4>
      </vt:variant>
      <vt:variant>
        <vt:i4>56</vt:i4>
      </vt:variant>
      <vt:variant>
        <vt:i4>0</vt:i4>
      </vt:variant>
      <vt:variant>
        <vt:i4>5</vt:i4>
      </vt:variant>
      <vt:variant>
        <vt:lpwstr/>
      </vt:variant>
      <vt:variant>
        <vt:lpwstr>_Toc183801929</vt:lpwstr>
      </vt:variant>
      <vt:variant>
        <vt:i4>1310779</vt:i4>
      </vt:variant>
      <vt:variant>
        <vt:i4>50</vt:i4>
      </vt:variant>
      <vt:variant>
        <vt:i4>0</vt:i4>
      </vt:variant>
      <vt:variant>
        <vt:i4>5</vt:i4>
      </vt:variant>
      <vt:variant>
        <vt:lpwstr/>
      </vt:variant>
      <vt:variant>
        <vt:lpwstr>_Toc183801928</vt:lpwstr>
      </vt:variant>
      <vt:variant>
        <vt:i4>1310779</vt:i4>
      </vt:variant>
      <vt:variant>
        <vt:i4>44</vt:i4>
      </vt:variant>
      <vt:variant>
        <vt:i4>0</vt:i4>
      </vt:variant>
      <vt:variant>
        <vt:i4>5</vt:i4>
      </vt:variant>
      <vt:variant>
        <vt:lpwstr/>
      </vt:variant>
      <vt:variant>
        <vt:lpwstr>_Toc183801927</vt:lpwstr>
      </vt:variant>
      <vt:variant>
        <vt:i4>1310779</vt:i4>
      </vt:variant>
      <vt:variant>
        <vt:i4>38</vt:i4>
      </vt:variant>
      <vt:variant>
        <vt:i4>0</vt:i4>
      </vt:variant>
      <vt:variant>
        <vt:i4>5</vt:i4>
      </vt:variant>
      <vt:variant>
        <vt:lpwstr/>
      </vt:variant>
      <vt:variant>
        <vt:lpwstr>_Toc183801926</vt:lpwstr>
      </vt:variant>
      <vt:variant>
        <vt:i4>1310779</vt:i4>
      </vt:variant>
      <vt:variant>
        <vt:i4>32</vt:i4>
      </vt:variant>
      <vt:variant>
        <vt:i4>0</vt:i4>
      </vt:variant>
      <vt:variant>
        <vt:i4>5</vt:i4>
      </vt:variant>
      <vt:variant>
        <vt:lpwstr/>
      </vt:variant>
      <vt:variant>
        <vt:lpwstr>_Toc183801925</vt:lpwstr>
      </vt:variant>
      <vt:variant>
        <vt:i4>1310779</vt:i4>
      </vt:variant>
      <vt:variant>
        <vt:i4>26</vt:i4>
      </vt:variant>
      <vt:variant>
        <vt:i4>0</vt:i4>
      </vt:variant>
      <vt:variant>
        <vt:i4>5</vt:i4>
      </vt:variant>
      <vt:variant>
        <vt:lpwstr/>
      </vt:variant>
      <vt:variant>
        <vt:lpwstr>_Toc183801924</vt:lpwstr>
      </vt:variant>
      <vt:variant>
        <vt:i4>1310779</vt:i4>
      </vt:variant>
      <vt:variant>
        <vt:i4>20</vt:i4>
      </vt:variant>
      <vt:variant>
        <vt:i4>0</vt:i4>
      </vt:variant>
      <vt:variant>
        <vt:i4>5</vt:i4>
      </vt:variant>
      <vt:variant>
        <vt:lpwstr/>
      </vt:variant>
      <vt:variant>
        <vt:lpwstr>_Toc183801923</vt:lpwstr>
      </vt:variant>
      <vt:variant>
        <vt:i4>1310779</vt:i4>
      </vt:variant>
      <vt:variant>
        <vt:i4>14</vt:i4>
      </vt:variant>
      <vt:variant>
        <vt:i4>0</vt:i4>
      </vt:variant>
      <vt:variant>
        <vt:i4>5</vt:i4>
      </vt:variant>
      <vt:variant>
        <vt:lpwstr/>
      </vt:variant>
      <vt:variant>
        <vt:lpwstr>_Toc183801922</vt:lpwstr>
      </vt:variant>
      <vt:variant>
        <vt:i4>1310779</vt:i4>
      </vt:variant>
      <vt:variant>
        <vt:i4>8</vt:i4>
      </vt:variant>
      <vt:variant>
        <vt:i4>0</vt:i4>
      </vt:variant>
      <vt:variant>
        <vt:i4>5</vt:i4>
      </vt:variant>
      <vt:variant>
        <vt:lpwstr/>
      </vt:variant>
      <vt:variant>
        <vt:lpwstr>_Toc183801921</vt:lpwstr>
      </vt:variant>
      <vt:variant>
        <vt:i4>1310779</vt:i4>
      </vt:variant>
      <vt:variant>
        <vt:i4>2</vt:i4>
      </vt:variant>
      <vt:variant>
        <vt:i4>0</vt:i4>
      </vt:variant>
      <vt:variant>
        <vt:i4>5</vt:i4>
      </vt:variant>
      <vt:variant>
        <vt:lpwstr/>
      </vt:variant>
      <vt:variant>
        <vt:lpwstr>_Toc183801920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Fernández Herruzo</dc:creator>
  <cp:keywords/>
  <dc:description/>
  <cp:lastModifiedBy>Hugo Carbajales Quintana</cp:lastModifiedBy>
  <cp:revision>152</cp:revision>
  <cp:lastPrinted>2024-11-30T03:46:00Z</cp:lastPrinted>
  <dcterms:created xsi:type="dcterms:W3CDTF">2024-11-26T21:41:00Z</dcterms:created>
  <dcterms:modified xsi:type="dcterms:W3CDTF">2025-10-27T21:16:00Z</dcterms:modified>
</cp:coreProperties>
</file>