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 file for AIST2010 Project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Our project work consists of 4 Google Colab files.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synthesized.ipynb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nokia.ipynb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synthesized_bandpass.ipynb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Schubert - Impromptu No.3, Op. 90.ipynb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Visualization is generated and the play buttons can be clicked to play all the sounds throughout these programs.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729038" cy="243618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2436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1.  synthesized.ipynb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This program is to synthesize a noise from a single frequency sound and performs noise cancellation by PSD approach.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 all the code blocks from top to bottom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value of the threshold can be changed in this code block. The higher the threshold, the more signal below the PSD threshold will be removed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nokia.ipynb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program synthesizes a noisy Nokia ringtone and denoises it by the PSD approach.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the “NOKIA RINGTONE [1994].wav” file provided to Google Colab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all the code blocks from top to bottom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value of the threshold can be changed in this code block. The higher the threshold, the more signal below the PSD threshold will be removed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</w:rPr>
        <w:drawing>
          <wp:inline distB="114300" distT="114300" distL="114300" distR="114300">
            <wp:extent cx="4976813" cy="229218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229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  <w:t xml:space="preserve">3.  synthesized_bandpass.ipynb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This program synthesizes a noise from a single frequency sound and a noisy Nokia ringtone, then denoises them by the Butterworth filter.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upload the “NOKIA RINGTONE [1994].wav” file provided to Google Colab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run all the code blocks from top to bottom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bandwidth is set to just eliminate frequencies outside the frequency range of the two sound signals. The bandwidth can be changed in [0.01995, 0.01996] in this code block, in which the first element indicates the band start and the second element indicates the band stop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67238" cy="25637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2563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4.  Schubert - Impromptu No.3, Op. 90.ipynb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This program uses a real-life piano sound piece recorded by our mobile phone and denoises it in the PSD approach.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the “Franz Schubert - Impromptu No.3, Op. 90(D899).wav” file provided to Google Colab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all the code blocks from top to bottom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value of the threshold can be changed in this code block. The higher the threshold, the more signal below the PSD threshold will be removed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