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zoerkaewk9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Curso: Análise e Desenvolvimento de Sistemas </w:t>
        <w:br w:type="textWrapping"/>
        <w:t xml:space="preserve">Disciplina: Arquitetura de Software e Computação em Nuvem </w:t>
        <w:br w:type="textWrapping"/>
        <w:t xml:space="preserve">Professor: Filipe Gomes </w:t>
        <w:br w:type="textWrapping"/>
        <w:t xml:space="preserve">Aluno: Amanda Carolina Medrado da Silva </w:t>
        <w:br w:type="textWrapping"/>
        <w:t xml:space="preserve">Matrícula: 01074687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l8arbv52eo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sjhsrph5n1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COMPUTAÇÃO EM NUVEM: UMA REVOLUÇÃO EM TI E A REVOLUÇÃO DA COMPUTAÇÃO EM NUVEM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artigos de Samson Chukwu e Katharine Angelopoulos oferecem perspectivas valiosas sobre como a computação em nuvem está transformando o campo da tecnologia da informação, mas cada um aborda o tema com ênfases diferentes que merecem uma análise crítica.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Samson Chukwu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foca detalhadamente na infraestrutura e nos modelos de serviço da computação em nuvem, como IaaS, PaaS e SaaS. Sua abordagem técnica é essencial para compreender as diferentes formas pelas quais a nuvem pode ser implementada e utilizada. No entanto, embora o artigo forneça uma visão aprofundada das opções e dos desafios técnicos, ele poderia explorar mais a fundo as implicações práticas dessas escolhas para as empresas e como elas impactam a gestão de TI no dia a dia. A discussão sobre segurança e escolha de provedores é relevante, mas poderia ser ampliada com exemplos específicos de práticas recomendadas e casos de falhas de segurança para ilustrar melhor as questões.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Katharine Angelopoulos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outro lado, oferece uma análise do impacto econômico e da inclusão promovida pela nuvem, destacando como ela democratiza o acesso à tecnologia e promove a inovação. Sua abordagem é valiosa, pois aborda a transformação no papel dos profissionais de TI e as oportunidades para pequenas e médias empresas. Contudo, seu artigo poderia beneficiar de uma análise mais crítica dos custos ocultos associados à migração para a nuvem, como a complexidade dos contratos de serviço e os desafios relacionados à conformidade regulatória que podem surgir e impactar significativamente as empresas.</w:t>
        <w:br w:type="textWrapping"/>
        <w:t xml:space="preserve">Ambos os artigos ressaltam os benefícios da computação em nuvem, como redução de custos e escalabilidade, mas apresentam uma visão um tanto otimista, sem explorar suficientemente as possíveis desvantagens. A computação em nuvem, embora ofereça vantagens significativas, também pode levar a novos desafios, como a dependência de provedores externos e o risco de interrupções de serviço. A falta de uma análise crítica mais equilibrada desses aspectos limita a compreensão completa dos impactos da nuvem.</w:t>
        <w:br w:type="textWrapping"/>
        <w:t xml:space="preserve">Em resumo, enquanto os artigos de Chukwu e Angelopoulos oferecem insights valiosos sobre a computação em nuvem, uma resenha crítica deve considerar tanto os benefícios quanto os desafios associados a essa tecnologia. A combinação das perspectivas técnicas e econômicas apresentadas pode ajudar a formar uma visão mais completa, mas é crucial que se explore também as possíveis desvantagens e implicações práticas para uma compreensão mais robusta da transformação que a computação em nuvem representa para o setor de TI.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