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03481" w14:textId="77777777" w:rsidR="00173B6E" w:rsidRDefault="00173B6E"/>
    <w:p w14:paraId="709B1ACB" w14:textId="77777777" w:rsidR="00173B6E" w:rsidRDefault="00173B6E"/>
    <w:p w14:paraId="095FC719" w14:textId="77777777" w:rsidR="00173B6E" w:rsidRDefault="00173B6E"/>
    <w:p w14:paraId="3A65CC8B" w14:textId="77777777" w:rsidR="00173B6E" w:rsidRDefault="00173B6E"/>
    <w:p w14:paraId="6E64CEC1" w14:textId="77777777" w:rsidR="00173B6E" w:rsidRDefault="00000000">
      <w:pPr>
        <w:jc w:val="center"/>
      </w:pPr>
      <w:r>
        <w:rPr>
          <w:b/>
          <w:sz w:val="32"/>
        </w:rPr>
        <w:t>PERANCANGAN ULANG SISTEM SUMBANGAN PEMBINAAN</w:t>
      </w:r>
      <w:r>
        <w:rPr>
          <w:b/>
          <w:sz w:val="32"/>
        </w:rPr>
        <w:br/>
        <w:t>PENDIDIKAN (SPP) PTDARRAHMAN</w:t>
      </w:r>
    </w:p>
    <w:p w14:paraId="4BB3BB1D" w14:textId="77777777" w:rsidR="00173B6E" w:rsidRDefault="00173B6E"/>
    <w:p w14:paraId="491E2592" w14:textId="77777777" w:rsidR="00173B6E" w:rsidRDefault="00173B6E"/>
    <w:p w14:paraId="24942A4E" w14:textId="77777777" w:rsidR="00173B6E" w:rsidRDefault="00173B6E"/>
    <w:p w14:paraId="6327CB20" w14:textId="77777777" w:rsidR="00173B6E" w:rsidRDefault="00173B6E"/>
    <w:p w14:paraId="08A86DD5" w14:textId="77777777" w:rsidR="00173B6E" w:rsidRDefault="00000000">
      <w:pPr>
        <w:jc w:val="center"/>
      </w:pPr>
      <w:r>
        <w:t>PTDARRAHMAN</w:t>
      </w:r>
      <w:r>
        <w:br/>
        <w:t>Tahun Ajaran 2025/2026</w:t>
      </w:r>
    </w:p>
    <w:p w14:paraId="408A4ABD" w14:textId="77777777" w:rsidR="00173B6E" w:rsidRDefault="00000000">
      <w:r>
        <w:br w:type="page"/>
      </w:r>
    </w:p>
    <w:p w14:paraId="6B725F5B" w14:textId="77777777" w:rsidR="00A305D2" w:rsidRDefault="00000000" w:rsidP="00A305D2">
      <w:pPr>
        <w:pStyle w:val="Heading1"/>
        <w:jc w:val="center"/>
      </w:pPr>
      <w:r>
        <w:lastRenderedPageBreak/>
        <w:t>BAB 1</w:t>
      </w:r>
    </w:p>
    <w:p w14:paraId="1461FDA5" w14:textId="441B6EB1" w:rsidR="00173B6E" w:rsidRDefault="00000000" w:rsidP="00A305D2">
      <w:pPr>
        <w:pStyle w:val="Heading1"/>
        <w:jc w:val="center"/>
      </w:pPr>
      <w:r>
        <w:t xml:space="preserve"> PENDAHULUAN</w:t>
      </w:r>
    </w:p>
    <w:p w14:paraId="0E4C5346" w14:textId="77777777" w:rsidR="00173B6E" w:rsidRDefault="00000000">
      <w:pPr>
        <w:pStyle w:val="Heading2"/>
      </w:pPr>
      <w:r>
        <w:t>1.1 Latar Belakang</w:t>
      </w:r>
    </w:p>
    <w:p w14:paraId="21235DFA" w14:textId="77777777" w:rsidR="00173B6E" w:rsidRDefault="00000000" w:rsidP="00A305D2">
      <w:pPr>
        <w:ind w:firstLine="720"/>
        <w:jc w:val="both"/>
      </w:pPr>
      <w:r>
        <w:t>Perkembangan teknologi informasi telah mendorong transformasi digital di berbagai sektor, termasuk dunia pendidikan. Salah satu aspek penting dalam administrasi sekolah adalah pengelolaan pembayaran Sumbangan Pembinaan Pendidikan (SPP) dan tagihan-tagihan lainnya. Sistem pencatatan manual yang masih digunakan di banyak lembaga pendidikan seringkali menimbulkan berbagai permasalahan seperti kesalahan pencatatan, keterlambatan verifikasi, kurangnya transparansi bagi wali murid, serta sultinya pelacakan riwayat pembayaran secara akurat.</w:t>
      </w:r>
    </w:p>
    <w:p w14:paraId="3AA63CDF" w14:textId="3B23A557" w:rsidR="00A305D2" w:rsidRPr="007176D9" w:rsidRDefault="007176D9" w:rsidP="007176D9">
      <w:pPr>
        <w:ind w:firstLine="720"/>
        <w:jc w:val="both"/>
        <w:rPr>
          <w:lang w:val="id-ID"/>
        </w:rPr>
      </w:pPr>
      <w:r w:rsidRPr="007176D9">
        <w:rPr>
          <w:lang w:val="id-ID"/>
        </w:rPr>
        <w:t>Sistem pembayaran SPP yang ideal seharusnya mampu menyediakan proses pengelolaan keuangan yang terintegrasi, akurat, transparan, dan mudah diakses oleh seluruh pihak yang terlibat. Sistem harus dapat mengelola berbagai jenis tagihan secara otomatis, mencatat seluruh transaksi secara real-time, menyediakan riwayat pembayaran yang terdokumentasi dengan baik, serta memudahkan wali murid dalam melakukan pembayaran melalui berbagai metode yang tersedia. Selain itu, sistem juga perlu mendukung pelaporan keuangan, monitoring tunggakan, pencatatan infaq, serta mekanisme audit yang memungkinkan setiap aktivitas tercatat dan dapat ditelusuri kembali untuk meningkatkan akuntabilitas pengelolaan keuangan lembaga pendidikan.</w:t>
      </w:r>
    </w:p>
    <w:p w14:paraId="64D9067A" w14:textId="77777777" w:rsidR="00173B6E" w:rsidRDefault="00000000" w:rsidP="00A305D2">
      <w:pPr>
        <w:ind w:firstLine="720"/>
        <w:jc w:val="both"/>
      </w:pPr>
      <w:r>
        <w:t xml:space="preserve">PTDARRAHMAN sebagai lembaga pendidikan membutuhkan sistem informasi yang mampu mengelola pembayaran SPP, tagihan non-SPP, event/patungan sekolah, serta pencatatan infaq secara terintegrasi. Sistem yang ada sebelumnya dirancang menggunakan teknologi Laravel 12 dengan pendekatan monolitik dan </w:t>
      </w:r>
      <w:r w:rsidRPr="007176D9">
        <w:rPr>
          <w:i/>
          <w:iCs/>
        </w:rPr>
        <w:t>Bootstrap</w:t>
      </w:r>
      <w:r>
        <w:t xml:space="preserve"> 5 untuk antarmuka pengguna. Seiring dengan bertambahnya kebutuhan dan kompleksitas bisnis, sistem tersebut mengalami berbagai keterbatasan dalam hal skalabilitas, fleksibilitas, dan kemudahan pemeliharaan.</w:t>
      </w:r>
    </w:p>
    <w:p w14:paraId="74DA5B2C" w14:textId="26FE5EF5" w:rsidR="00173B6E" w:rsidRPr="00C675E8" w:rsidRDefault="00000000" w:rsidP="00C675E8">
      <w:pPr>
        <w:rPr>
          <w:color w:val="000000" w:themeColor="text1"/>
        </w:rPr>
      </w:pPr>
      <w:r>
        <w:t>Oleh karena itu, dilakukan perancangan ulang sistem</w:t>
      </w:r>
      <w:r w:rsidR="00C675E8">
        <w:t xml:space="preserve"> </w:t>
      </w:r>
      <w:r w:rsidR="00C675E8" w:rsidRPr="00AA5085">
        <w:rPr>
          <w:color w:val="000000" w:themeColor="text1"/>
        </w:rPr>
        <w:t xml:space="preserve">Sumbangan Pembinaan Pendidikan </w:t>
      </w:r>
      <w:r w:rsidR="00C675E8">
        <w:rPr>
          <w:color w:val="000000" w:themeColor="text1"/>
        </w:rPr>
        <w:t xml:space="preserve">(SPP) </w:t>
      </w:r>
      <w:r w:rsidR="00C675E8">
        <w:rPr>
          <w:color w:val="000000" w:themeColor="text1"/>
        </w:rPr>
        <w:t>ptdarrahman</w:t>
      </w:r>
      <w:r w:rsidR="00C675E8">
        <w:t xml:space="preserve"> </w:t>
      </w:r>
      <w:r>
        <w:t xml:space="preserve">menggunakan arsitektur yang lebih modern dengan pemisahan </w:t>
      </w:r>
      <w:r w:rsidRPr="00C675E8">
        <w:rPr>
          <w:i/>
          <w:iCs/>
        </w:rPr>
        <w:t>backend</w:t>
      </w:r>
      <w:r>
        <w:t xml:space="preserve"> dan </w:t>
      </w:r>
      <w:r w:rsidRPr="00C675E8">
        <w:rPr>
          <w:i/>
          <w:iCs/>
        </w:rPr>
        <w:t>frontend</w:t>
      </w:r>
      <w:r>
        <w:t xml:space="preserve"> (REST API + SPA). </w:t>
      </w:r>
      <w:r w:rsidRPr="00C675E8">
        <w:rPr>
          <w:i/>
          <w:iCs/>
        </w:rPr>
        <w:t>Backend</w:t>
      </w:r>
      <w:r>
        <w:t xml:space="preserve"> dikembangkan menggunakan </w:t>
      </w:r>
      <w:r>
        <w:lastRenderedPageBreak/>
        <w:t>FastAPI (</w:t>
      </w:r>
      <w:r w:rsidRPr="00C675E8">
        <w:rPr>
          <w:i/>
          <w:iCs/>
        </w:rPr>
        <w:t>Python</w:t>
      </w:r>
      <w:r>
        <w:t xml:space="preserve">) yang dikenal dengan performa tinggi dan dokumentasi API otomatis, sementara </w:t>
      </w:r>
      <w:r w:rsidRPr="00C675E8">
        <w:rPr>
          <w:i/>
          <w:iCs/>
        </w:rPr>
        <w:t>frontend</w:t>
      </w:r>
      <w:r>
        <w:t xml:space="preserve"> dibangun dengan React 19 dan </w:t>
      </w:r>
      <w:r w:rsidRPr="00C675E8">
        <w:rPr>
          <w:i/>
          <w:iCs/>
        </w:rPr>
        <w:t>TypeScript</w:t>
      </w:r>
      <w:r>
        <w:t xml:space="preserve"> untuk memberikan pengalaman pengguna yang responsif dan interaktif. Database menggunakan PostgreSQL untuk keandalan dan skalabilitas data. Sistem baru ini juga mengintegrasikan </w:t>
      </w:r>
      <w:r w:rsidRPr="00C675E8">
        <w:rPr>
          <w:i/>
          <w:iCs/>
        </w:rPr>
        <w:t>payment gateway</w:t>
      </w:r>
      <w:r>
        <w:t xml:space="preserve"> untuk pembayaran online, notifikasi </w:t>
      </w:r>
      <w:r w:rsidRPr="00C675E8">
        <w:rPr>
          <w:i/>
          <w:iCs/>
        </w:rPr>
        <w:t>real-time</w:t>
      </w:r>
      <w:r>
        <w:t xml:space="preserve"> via </w:t>
      </w:r>
      <w:r w:rsidRPr="00C675E8">
        <w:rPr>
          <w:i/>
          <w:iCs/>
        </w:rPr>
        <w:t>Server-Sent Events</w:t>
      </w:r>
      <w:r>
        <w:t xml:space="preserve"> (SSE), serta fitur-fitur tambahan seperti manajemen </w:t>
      </w:r>
      <w:r w:rsidRPr="00C675E8">
        <w:rPr>
          <w:i/>
          <w:iCs/>
        </w:rPr>
        <w:t>event, tracking</w:t>
      </w:r>
      <w:r>
        <w:t xml:space="preserve"> infaq, dan </w:t>
      </w:r>
      <w:r w:rsidRPr="00C675E8">
        <w:rPr>
          <w:i/>
          <w:iCs/>
        </w:rPr>
        <w:t>audit trail</w:t>
      </w:r>
      <w:r>
        <w:t xml:space="preserve"> yang tidak tersedia pada sistem sebelumnya.</w:t>
      </w:r>
    </w:p>
    <w:p w14:paraId="77E8938D" w14:textId="77777777" w:rsidR="00173B6E" w:rsidRDefault="00000000">
      <w:pPr>
        <w:pStyle w:val="Heading2"/>
      </w:pPr>
      <w:r>
        <w:t>1.2 Rumusan Masalah</w:t>
      </w:r>
    </w:p>
    <w:p w14:paraId="30719012" w14:textId="77777777" w:rsidR="00173B6E" w:rsidRDefault="00000000">
      <w:r>
        <w:t>Berdasarkan latar belakang di atas, rumusan masalah dalam tugas akhir ini adalah:</w:t>
      </w:r>
    </w:p>
    <w:p w14:paraId="0FB0C228" w14:textId="23EDA445" w:rsidR="00173B6E" w:rsidRDefault="00000000">
      <w:pPr>
        <w:pStyle w:val="ListNumber"/>
      </w:pPr>
      <w:r>
        <w:t xml:space="preserve">Bagaimana merancang ulang sistem pembayaran SPP </w:t>
      </w:r>
      <w:r w:rsidR="00C675E8">
        <w:t>ptdarrahman</w:t>
      </w:r>
      <w:r>
        <w:t xml:space="preserve"> yang sebelumnya berbasis Laravel monolitik menjadi arsitektur REST API dengan frontend terpisah?</w:t>
      </w:r>
    </w:p>
    <w:p w14:paraId="3D4056D8" w14:textId="44CABAAC" w:rsidR="00C675E8" w:rsidRDefault="00C675E8">
      <w:pPr>
        <w:pStyle w:val="ListNumber"/>
      </w:pPr>
      <w:r w:rsidRPr="00C675E8">
        <w:t>Bagaimana mengimplementasikan mekanisme pengelolaan tagihan dan pembayaran SPP yang mampu menghitung kewajiban pembayaran secara otomatis berdasarkan riwayat transaksi serta mendukung pembayaran secara online maupun manual?</w:t>
      </w:r>
    </w:p>
    <w:p w14:paraId="7C6A6AA7" w14:textId="77777777" w:rsidR="00C675E8" w:rsidRPr="00C675E8" w:rsidRDefault="00C675E8" w:rsidP="00C675E8">
      <w:pPr>
        <w:pStyle w:val="ListNumber"/>
        <w:rPr>
          <w:lang w:val="id-ID" w:eastAsia="zh-CN"/>
        </w:rPr>
      </w:pPr>
      <w:r w:rsidRPr="00C675E8">
        <w:rPr>
          <w:lang w:val="id-ID" w:eastAsia="zh-CN"/>
        </w:rPr>
        <w:t xml:space="preserve">Bagaimana mengimplementasikan fitur-fitur yang mendukung transparansi dan akuntabilitas pengelolaan keuangan sekolah dalam sistem pembayaran SPP? </w:t>
      </w:r>
    </w:p>
    <w:p w14:paraId="350DBDA1" w14:textId="77777777" w:rsidR="00173B6E" w:rsidRDefault="00000000">
      <w:pPr>
        <w:pStyle w:val="Heading2"/>
      </w:pPr>
      <w:r>
        <w:t>1.3 Batasan Masalah</w:t>
      </w:r>
    </w:p>
    <w:p w14:paraId="6B308787" w14:textId="77777777" w:rsidR="00173B6E" w:rsidRDefault="00000000">
      <w:r>
        <w:t>Batasan masalah dalam tugas akhir ini adalah sebagai berikut:</w:t>
      </w:r>
    </w:p>
    <w:p w14:paraId="3FCC2F2B" w14:textId="77777777" w:rsidR="00173B6E" w:rsidRDefault="00000000" w:rsidP="00A305D2">
      <w:pPr>
        <w:pStyle w:val="ListNumber"/>
        <w:numPr>
          <w:ilvl w:val="0"/>
          <w:numId w:val="0"/>
        </w:numPr>
      </w:pPr>
      <w:r>
        <w:t>1. Sistem dirancang khusus untuk kebutuhan PTDARRAHMAN dan tidak bersifat umum untuk semua lembaga pendidikan.</w:t>
      </w:r>
    </w:p>
    <w:p w14:paraId="173A5878" w14:textId="77777777" w:rsidR="00173B6E" w:rsidRDefault="00000000" w:rsidP="00A305D2">
      <w:pPr>
        <w:pStyle w:val="ListNumber"/>
        <w:numPr>
          <w:ilvl w:val="0"/>
          <w:numId w:val="0"/>
        </w:numPr>
      </w:pPr>
      <w:r>
        <w:t>2. Role pengguna terbatas pada Admin, Superadmin, Wali (orang tua/wali murid), dan Bendahara. Tidak terdapat role Murid yang login langsung ke sistem.</w:t>
      </w:r>
    </w:p>
    <w:p w14:paraId="3460B0E3" w14:textId="77777777" w:rsidR="00173B6E" w:rsidRDefault="00000000" w:rsidP="00A305D2">
      <w:pPr>
        <w:pStyle w:val="ListNumber"/>
        <w:numPr>
          <w:ilvl w:val="0"/>
          <w:numId w:val="0"/>
        </w:numPr>
      </w:pPr>
      <w:r>
        <w:t>3. Pembayaran online menggunakan payment gateway simulator (Midtrans/Xendit/Simulator) dan tidak membahas implementasi teknis kerjasama dengan penyedia jasa pembayaran secara langsung.</w:t>
      </w:r>
    </w:p>
    <w:p w14:paraId="460327BB" w14:textId="27FF7575" w:rsidR="00173B6E" w:rsidRDefault="00000000" w:rsidP="00A305D2">
      <w:pPr>
        <w:pStyle w:val="ListNumber"/>
        <w:numPr>
          <w:ilvl w:val="0"/>
          <w:numId w:val="0"/>
        </w:numPr>
      </w:pPr>
      <w:r>
        <w:t xml:space="preserve">7. </w:t>
      </w:r>
      <w:r w:rsidR="00C675E8" w:rsidRPr="00C675E8">
        <w:t>Sistem yang dikembangkan hanya berfokus pada pengelolaan pembayaran SPP dan tidak mencakup modul akademik maupun sistem informasi lainnya.</w:t>
      </w:r>
    </w:p>
    <w:p w14:paraId="70FA4D3C" w14:textId="77777777" w:rsidR="00173B6E" w:rsidRDefault="00000000">
      <w:pPr>
        <w:pStyle w:val="Heading2"/>
      </w:pPr>
      <w:r>
        <w:lastRenderedPageBreak/>
        <w:t>1.4 Tujuan &amp; Manfaat</w:t>
      </w:r>
    </w:p>
    <w:p w14:paraId="4D71ECD0" w14:textId="77777777" w:rsidR="00173B6E" w:rsidRDefault="00000000">
      <w:pPr>
        <w:pStyle w:val="Heading3"/>
      </w:pPr>
      <w:r>
        <w:t>1.4.1 Tujuan</w:t>
      </w:r>
    </w:p>
    <w:p w14:paraId="2696B544" w14:textId="77777777" w:rsidR="00173B6E" w:rsidRDefault="00000000">
      <w:r>
        <w:t>Tujuan dari tugas akhir ini adalah:</w:t>
      </w:r>
    </w:p>
    <w:p w14:paraId="7EB4B309" w14:textId="77777777" w:rsidR="00173B6E" w:rsidRDefault="00000000" w:rsidP="00A305D2">
      <w:pPr>
        <w:pStyle w:val="ListNumber"/>
        <w:numPr>
          <w:ilvl w:val="0"/>
          <w:numId w:val="0"/>
        </w:numPr>
      </w:pPr>
      <w:r>
        <w:t>1. Menghasilkan sistem informasi pembayaran SPP berbasis web dengan arsitektur REST API (FastAPI) dan SPA (React 19) yang menggantikan sistem monolitik sebelumnya.</w:t>
      </w:r>
    </w:p>
    <w:p w14:paraId="75456F74" w14:textId="77777777" w:rsidR="00173B6E" w:rsidRDefault="00000000" w:rsidP="00A305D2">
      <w:pPr>
        <w:pStyle w:val="ListNumber"/>
        <w:numPr>
          <w:ilvl w:val="0"/>
          <w:numId w:val="0"/>
        </w:numPr>
      </w:pPr>
      <w:r>
        <w:t>2. Mengimplementasikan Virtual SPP Engine yang mampu menghitung status pembayaran SPP per bulan secara otomatis tanpa penyimpanan tagihan statis.</w:t>
      </w:r>
    </w:p>
    <w:p w14:paraId="03D1B9D8" w14:textId="77777777" w:rsidR="00173B6E" w:rsidRDefault="00000000" w:rsidP="00A305D2">
      <w:pPr>
        <w:pStyle w:val="ListNumber"/>
        <w:numPr>
          <w:ilvl w:val="0"/>
          <w:numId w:val="0"/>
        </w:numPr>
      </w:pPr>
      <w:r>
        <w:t>3. Mengintegrasikan payment gateway untuk pembayaran online serta menyediakan fitur pembayaran manual oleh admin.</w:t>
      </w:r>
    </w:p>
    <w:p w14:paraId="1FD33AF5" w14:textId="77777777" w:rsidR="00173B6E" w:rsidRDefault="00000000" w:rsidP="00A305D2">
      <w:pPr>
        <w:pStyle w:val="ListNumber"/>
        <w:numPr>
          <w:ilvl w:val="0"/>
          <w:numId w:val="0"/>
        </w:numPr>
      </w:pPr>
      <w:r>
        <w:t>4. Menyediakan portal wali murid yang memungkinkan pemantauan tagihan, pembayaran, dan unduh kuitansi secara mandiri.</w:t>
      </w:r>
    </w:p>
    <w:p w14:paraId="05899848" w14:textId="77777777" w:rsidR="00173B6E" w:rsidRDefault="00000000" w:rsidP="00A305D2">
      <w:pPr>
        <w:pStyle w:val="ListNumber"/>
        <w:numPr>
          <w:ilvl w:val="0"/>
          <w:numId w:val="0"/>
        </w:numPr>
      </w:pPr>
      <w:r>
        <w:t>5. Mengimplementasikan fitur manajemen pengeluaran, pencatatan infaq, manajemen event/patungan, serta audit trail untuk mendukung tata kelola keuangan yang transparan.</w:t>
      </w:r>
    </w:p>
    <w:p w14:paraId="0AA3BC61" w14:textId="77777777" w:rsidR="00173B6E" w:rsidRDefault="00000000">
      <w:pPr>
        <w:pStyle w:val="Heading3"/>
      </w:pPr>
      <w:r>
        <w:t>1.4.2 Manfaat</w:t>
      </w:r>
    </w:p>
    <w:p w14:paraId="467E8DE2" w14:textId="77777777" w:rsidR="00173B6E" w:rsidRDefault="00000000">
      <w:r>
        <w:rPr>
          <w:b/>
        </w:rPr>
        <w:t>Bagi Sekolah (PTDARRAHMAN):</w:t>
      </w:r>
    </w:p>
    <w:p w14:paraId="0015FD3C" w14:textId="77777777" w:rsidR="00173B6E" w:rsidRDefault="00000000">
      <w:pPr>
        <w:pStyle w:val="ListBullet"/>
      </w:pPr>
      <w:r>
        <w:t>Digitalisasi pencatatan pembayaran SPP yang akurat dan real-time.</w:t>
      </w:r>
    </w:p>
    <w:p w14:paraId="66A08A03" w14:textId="77777777" w:rsidR="00173B6E" w:rsidRDefault="00000000">
      <w:pPr>
        <w:pStyle w:val="ListBullet"/>
      </w:pPr>
      <w:r>
        <w:t>Mengurangi kesalahan pencatatan manual dan mempercepat proses verifikasi.</w:t>
      </w:r>
    </w:p>
    <w:p w14:paraId="37DB7D2B" w14:textId="77777777" w:rsidR="00173B6E" w:rsidRDefault="00000000">
      <w:pPr>
        <w:pStyle w:val="ListBullet"/>
      </w:pPr>
      <w:r>
        <w:t>Menyediakan laporan keuangan yang komprehensif dan dapat diekspor ke Excel/PDF.</w:t>
      </w:r>
    </w:p>
    <w:p w14:paraId="7A5DA732" w14:textId="77777777" w:rsidR="00173B6E" w:rsidRDefault="00000000">
      <w:pPr>
        <w:pStyle w:val="ListBullet"/>
      </w:pPr>
      <w:r>
        <w:t>Meningkatkan transparansi keuangan melalui audit trail.</w:t>
      </w:r>
    </w:p>
    <w:p w14:paraId="75E41B6D" w14:textId="77777777" w:rsidR="00173B6E" w:rsidRDefault="00000000">
      <w:r>
        <w:rPr>
          <w:b/>
        </w:rPr>
        <w:t>Bagi Wali Murid:</w:t>
      </w:r>
    </w:p>
    <w:p w14:paraId="4AFD24F3" w14:textId="77777777" w:rsidR="00173B6E" w:rsidRDefault="00000000">
      <w:pPr>
        <w:pStyle w:val="ListBullet"/>
      </w:pPr>
      <w:r>
        <w:t>Memantau status pembayaran SPP dan tagihan lainnya secara real-time.</w:t>
      </w:r>
    </w:p>
    <w:p w14:paraId="6C7F5DF5" w14:textId="77777777" w:rsidR="00173B6E" w:rsidRDefault="00000000">
      <w:pPr>
        <w:pStyle w:val="ListBullet"/>
      </w:pPr>
      <w:r>
        <w:t>Melakukan pembayaran online melalui payment gateway.</w:t>
      </w:r>
    </w:p>
    <w:p w14:paraId="6D447E7B" w14:textId="77777777" w:rsidR="00173B6E" w:rsidRDefault="00000000">
      <w:pPr>
        <w:pStyle w:val="ListBullet"/>
      </w:pPr>
      <w:r>
        <w:t>Mengunduh kuitansi digital kapan saja.</w:t>
      </w:r>
    </w:p>
    <w:p w14:paraId="77B525E6" w14:textId="77777777" w:rsidR="00173B6E" w:rsidRDefault="00000000">
      <w:pPr>
        <w:pStyle w:val="ListBullet"/>
      </w:pPr>
      <w:r>
        <w:t>Melihat riwayat pembayaran yang lengkap.</w:t>
      </w:r>
    </w:p>
    <w:p w14:paraId="7B7BD413" w14:textId="77777777" w:rsidR="00173B6E" w:rsidRDefault="00000000">
      <w:r>
        <w:rPr>
          <w:b/>
        </w:rPr>
        <w:t>Bagi Admin Sekolah:</w:t>
      </w:r>
    </w:p>
    <w:p w14:paraId="5883CFEB" w14:textId="77777777" w:rsidR="00173B6E" w:rsidRDefault="00000000">
      <w:pPr>
        <w:pStyle w:val="ListBullet"/>
      </w:pPr>
      <w:r>
        <w:t>Mengelola data siswa, tagihan, dan pembayaran dalam satu platform terintegrasi.</w:t>
      </w:r>
    </w:p>
    <w:p w14:paraId="53CC3D51" w14:textId="77777777" w:rsidR="00173B6E" w:rsidRDefault="00000000">
      <w:pPr>
        <w:pStyle w:val="ListBullet"/>
      </w:pPr>
      <w:r>
        <w:t>Mencatat pembayaran manual dengan cepat.</w:t>
      </w:r>
    </w:p>
    <w:p w14:paraId="5D59292F" w14:textId="77777777" w:rsidR="00173B6E" w:rsidRDefault="00000000">
      <w:pPr>
        <w:pStyle w:val="ListBullet"/>
      </w:pPr>
      <w:r>
        <w:t>Memantau progres event/patungan sekolah.</w:t>
      </w:r>
    </w:p>
    <w:p w14:paraId="436ECB7C" w14:textId="772BCC5B" w:rsidR="00A305D2" w:rsidRDefault="00000000" w:rsidP="00200E7B">
      <w:pPr>
        <w:pStyle w:val="ListBullet"/>
      </w:pPr>
      <w:r>
        <w:lastRenderedPageBreak/>
        <w:t>Mengelola pengeluaran dan kas infaq secara digital.</w:t>
      </w:r>
    </w:p>
    <w:p w14:paraId="02B601F0" w14:textId="77777777" w:rsidR="00200E7B" w:rsidRDefault="00200E7B" w:rsidP="00200E7B">
      <w:pPr>
        <w:pStyle w:val="ListBullet"/>
        <w:numPr>
          <w:ilvl w:val="0"/>
          <w:numId w:val="0"/>
        </w:numPr>
      </w:pPr>
    </w:p>
    <w:p w14:paraId="7104D557" w14:textId="30B87323" w:rsidR="00200E7B" w:rsidRDefault="00200E7B" w:rsidP="00200E7B">
      <w:pPr>
        <w:pStyle w:val="Heading3"/>
      </w:pPr>
      <w:r>
        <w:t xml:space="preserve">1.4.2 </w:t>
      </w:r>
    </w:p>
    <w:sectPr w:rsidR="00200E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AF9C6E56"/>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341089B"/>
    <w:multiLevelType w:val="multilevel"/>
    <w:tmpl w:val="C2CEF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20270093">
    <w:abstractNumId w:val="8"/>
  </w:num>
  <w:num w:numId="2" w16cid:durableId="325982570">
    <w:abstractNumId w:val="6"/>
  </w:num>
  <w:num w:numId="3" w16cid:durableId="711687995">
    <w:abstractNumId w:val="5"/>
  </w:num>
  <w:num w:numId="4" w16cid:durableId="1963724458">
    <w:abstractNumId w:val="4"/>
  </w:num>
  <w:num w:numId="5" w16cid:durableId="1785228018">
    <w:abstractNumId w:val="7"/>
  </w:num>
  <w:num w:numId="6" w16cid:durableId="324482349">
    <w:abstractNumId w:val="3"/>
  </w:num>
  <w:num w:numId="7" w16cid:durableId="1644968559">
    <w:abstractNumId w:val="2"/>
  </w:num>
  <w:num w:numId="8" w16cid:durableId="1594776558">
    <w:abstractNumId w:val="1"/>
  </w:num>
  <w:num w:numId="9" w16cid:durableId="478763326">
    <w:abstractNumId w:val="0"/>
  </w:num>
  <w:num w:numId="10" w16cid:durableId="1527938653">
    <w:abstractNumId w:val="7"/>
  </w:num>
  <w:num w:numId="11" w16cid:durableId="453670975">
    <w:abstractNumId w:val="7"/>
  </w:num>
  <w:num w:numId="12" w16cid:durableId="6814687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276"/>
    <w:rsid w:val="0006063C"/>
    <w:rsid w:val="0015074B"/>
    <w:rsid w:val="00173B6E"/>
    <w:rsid w:val="00200E7B"/>
    <w:rsid w:val="0029639D"/>
    <w:rsid w:val="00326F90"/>
    <w:rsid w:val="00453011"/>
    <w:rsid w:val="005E10DF"/>
    <w:rsid w:val="00707800"/>
    <w:rsid w:val="007176D9"/>
    <w:rsid w:val="00A305D2"/>
    <w:rsid w:val="00AA1D8D"/>
    <w:rsid w:val="00B47730"/>
    <w:rsid w:val="00C675E8"/>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DD3247"/>
  <w14:defaultImageDpi w14:val="300"/>
  <w15:docId w15:val="{E3C41F5D-99AF-4707-84E4-85C7D1E79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72</TotalTime>
  <Pages>5</Pages>
  <Words>829</Words>
  <Characters>4728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HugoEdmoundo</cp:lastModifiedBy>
  <cp:revision>4</cp:revision>
  <dcterms:created xsi:type="dcterms:W3CDTF">2013-12-23T23:15:00Z</dcterms:created>
  <dcterms:modified xsi:type="dcterms:W3CDTF">2026-07-29T05:03:00Z</dcterms:modified>
  <cp:category/>
</cp:coreProperties>
</file>